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w:t>
      </w:r>
    </w:p>
    <w:p>
      <w:pPr>
        <w:jc w:val="center"/>
      </w:pPr>
      <w:r>
        <w:rPr>
          <w:b/>
          <w:sz w:val="32"/>
        </w:rPr>
        <w:t>It's only me</w:t>
      </w:r>
    </w:p>
    <w:p>
      <w:pPr>
        <w:jc w:val="center"/>
      </w:pPr>
      <w:r>
        <w:rPr>
          <w:color w:val="555555"/>
          <w:sz w:val="28"/>
        </w:rPr>
        <w:t>是我，别害怕    わたし よ、こわがらないで</w:t>
      </w:r>
    </w:p>
    <w:p/>
    <w:p>
      <w:r>
        <w:rPr>
          <w:b/>
          <w:color w:val="1F4E79"/>
          <w:sz w:val="28"/>
        </w:rPr>
        <w:t>English</w:t>
      </w:r>
    </w:p>
    <w:p>
      <w:r>
        <w:rPr>
          <w:sz w:val="24"/>
        </w:rPr>
        <w:t>After her husband had gone to work, Mrs Richards sent her children to school and went upstairs to her bedroom. She was too excited to do any housework that morning, for in the evening she would be going to a fancy dress party with her husband. She intended to dress up as a ghost and as she had made her costume the night before, she was impatient to try it on. Though the costume consisted only of a sheet, it was very effective. After putting it on, Mrs Richards went downstairs. She wanted to find out whether it would be comfortable to wear.</w:t>
      </w:r>
    </w:p>
    <w:p>
      <w:r>
        <w:rPr>
          <w:sz w:val="24"/>
        </w:rPr>
        <w:t>Just as Mrs Richards was entering the dinning room, there was a knock on the front door. She knew that it must be the baker. She had told him to come straight in if ever she failed to open the door and to leave the bread on the kitchen table. Not wanting to frighten the poor man, Mrs Richards quickly hid in the small storeroom under the stairs. She heard the front door open and heavy footsteps in the hall. Suddenly the door of the storeroom was opened and a man entered. Mrs Richards realized that it must be the man from the Electricity Board who had come to read the meter. She tried to explain the situation, saying 'It's only me', but it was too late. The man let out a cry and jumped back several paces. When Mrs Richards walked towards him, he fled, slamming the door behind him.</w:t>
      </w:r>
    </w:p>
    <w:p/>
    <w:p>
      <w:r>
        <w:rPr>
          <w:b/>
          <w:color w:val="1F4E79"/>
          <w:sz w:val="28"/>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
      <w:r>
        <w:rPr>
          <w:b/>
          <w:color w:val="1F4E79"/>
          <w:sz w:val="28"/>
        </w:rPr>
        <w:t>日本語(にほんご)</w:t>
      </w:r>
    </w:p>
    <w:p>
      <w:r>
        <w:rPr>
          <w:sz w:val="24"/>
        </w:rPr>
        <w:t>夫(おっと) が 仕事(しごと) に 行(い)った 後(あと)、リチャーズ 夫人(ふじん) は 子(こ)ども たち を 学校(がっこう) に 送(おく)り、2階(かい) の 寝室(しんしつ) に 上(あ)がりました。その 朝(あさ)、家事(かじ) を する に は ワクワク しすぎて いました。なぜなら、その 夜(よる) は 夫(おっと) と 仮装(かそう) パーティー に 行(い)く 予定(よてい) だった から です。彼女(かのじょ) は 幽霊(ゆうれい) に 仮装(かそう) する つもり で、前(まえ) の 晩(ばん) に 衣装(いしょう) を 作(つく)って いた ので、試着(しちゃく) する の が 待(ま)ち遠(どお)しかった の です。衣装(いしょう) は シーツ 一枚(いちまい) だけ でした が、とても 効果的(こうかてき) でした。それ を 着(き)た 後(あと)、リチャーズ 夫人(ふじん) は 1階(かい) に 降(お)りました。着(き)て 楽(らく) か どう か 試(ため)したかった の です。</w:t>
      </w:r>
    </w:p>
    <w:p>
      <w:r>
        <w:rPr>
          <w:sz w:val="24"/>
        </w:rPr>
        <w:t>リチャーズ 夫人(ふじん) が ちょうど 食堂(しょくどう) に 入(はい)ろう と した とき、玄関(げんかん) の ドア を ノック する 音(おと) が しました。パン屋(や) さん に 違(ちが)いない と 思(おも)いました。彼女(かのじょ) は、もし 自分(じぶん) が ドア を 開(あ)けない 場合(ばあい) は そのまま 入(はい)って 来(き)て、台所(だいどころ) の テーブル に パン を 置(お)く よう に 彼(かれ) に 言(い)って いた の です。可哀(かわい)そう な 人(ひと) を 怖(こわ)がらせ たく ない ので、リチャーズ 夫人(ふじん) は 急(いそ)いで 階段(かいだん) の 下(した) の 小(ちい)さな 物置(ものおき) に 隠(かく)れました。玄関(げんかん) の ドア が 開(あ)き、廊下(ろうか) で 重(おも)い 足音(あしおと) が 聞(き)こえました。突然(とつぜん)、物置(ものおき) の ドア が 開(ひら)き、男(おとこ) の人(ひと) が 入(はい)って 来(き)ました。リチャーズ 夫人(ふじん) は、メーター を 読(よ)み に 来(き)た 電気(でんき) 会社(がいしゃ) の 人(ひと) に 違(ちが)いない と 気(き)づきました。彼女(かのじょ) は 状況(じょうきょう) を 説明(せつめい) しよう と し、「わたし よ」 と 言(い)い ましたが、もう 遅(おそ)かった です。男(おとこ) は 叫(さけ)び 声(ごえ) を 上(あ)げ、数歩(すうほ) 後(うし)ろ に 飛(と)び退(の)きました。リチャーズ 夫人(ふじん) が 彼(かれ) の 方(ほう) へ 歩(ある)いて いく と、彼(かれ) は ドア を バタン と 閉(し)めて 逃(に)げました。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