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w:t>
      </w:r>
    </w:p>
    <w:p>
      <w:pPr>
        <w:jc w:val="center"/>
      </w:pPr>
      <w:r>
        <w:rPr>
          <w:b/>
          <w:sz w:val="32"/>
        </w:rPr>
        <w:t>Matterhorn man</w:t>
      </w:r>
    </w:p>
    <w:p>
      <w:pPr>
        <w:jc w:val="center"/>
      </w:pPr>
      <w:r>
        <w:rPr>
          <w:color w:val="555555"/>
          <w:sz w:val="28"/>
        </w:rPr>
        <w:t>马特霍恩山区人    マッターホルン の 男(おとこ)</w:t>
      </w:r>
    </w:p>
    <w:p/>
    <w:p>
      <w:r>
        <w:rPr>
          <w:b/>
          <w:color w:val="1F4E79"/>
          <w:sz w:val="28"/>
        </w:rPr>
        <w:t>English</w:t>
      </w:r>
    </w:p>
    <w:p>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sz w:val="24"/>
        </w:rPr>
        <w:t>Source: WALTER UNSWORTH Matterhorn Man</w:t>
      </w:r>
    </w:p>
    <w:p/>
    <w:p>
      <w:r>
        <w:rPr>
          <w:b/>
          <w:color w:val="1F4E79"/>
          <w:sz w:val="28"/>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r>
        <w:rPr>
          <w:b/>
          <w:color w:val="1F4E79"/>
          <w:sz w:val="28"/>
        </w:rPr>
        <w:t>日本語(にほんご)</w:t>
      </w:r>
    </w:p>
    <w:p>
      <w:r>
        <w:rPr>
          <w:sz w:val="24"/>
        </w:rPr>
        <w:t>現代(げんだい) の 登山家(とざんか) は、楽(たの)しい スポーツ に なる ルート で 山(やま) に 登(のぼ)ろう と します。難(むずか)しけれ ば 難(むずか)しい ほど、高(たか)く 評価(ひょうか) されます。しかし、開拓(かいたく) 時代(じだい) で は、そう で は ありません でした。初期(しょき) の 登山家(とざんか) は、頂上(ちょうじょう) に 到達(とうたつ) する 最(もっと)も 簡単(かんたん) な 方法(ほうほう) を 探(さが)して いました。なぜなら、頂上(ちょうじょう) こそ が 求(もと)めて いた 賞(しょう) だった から です。特(とく) に、それ が 一度(いちど) も 到達(とうたつ) されて いなかった 場合(ばあい) は そう です。確(たし)か に、彼(かれ)ら は 探検(たんけん) 中(ちゅう) に、現代(げんだい) の 登山家(とざんか) を 震(ふる)え 上(あ)がらせる よう な 装備(そうび) で、最(もっと)も 危険(きけん) な 性質(せいしつ) の 困難(こんなん) と 危険(きけん) に 直面(ちょくめん) する こと が よく ありました。しかし、彼(かれ)ら は そう いう 興奮(こうふん) を わざわざ 求(もと)めた わけ で は ありません でした。彼(かれ)ら に は たった 一(ひと)つ の 目的(もくてき)、一(ひと)つ の ゴール しか ありません でした — 頂上(ちょうじょう) です!</w:t>
      </w:r>
    </w:p>
    <w:p>
      <w:r>
        <w:rPr>
          <w:sz w:val="24"/>
        </w:rPr>
        <w:t>今(いま) の 我々(われわれ) に は、開拓者(かいたくしゃ) たち が どれ ほど 大変(たいへん) だった か を 実感(じっかん) する の は 難(むずか)しい です。ツェルマット や シャモニー など、急速(きゅうそく) に 人気(にんき) を 集(あつ)めた 一(ひと)つ や 二(ふた)つ の 場所(ばしょ) を 除(のぞ)けば、アルプス の 村(むら) は、高(たか)い 山(やま) によって 文明(ぶんめい) から 切(き)り 離(はな)された 貧(まず)しい 集落(しゅうらく) で ある こと が 多(おお)かった の です。あった と して も、宿屋(やどや) は たいてい 汚(きたな)く て ノミ だらけ でした。食(た)べ物(もの) は 単(たん)に 地元(じもと) の チーズ と、しばしば 12ヶ月(かげつ) 古(ふる)い パン、そして 全部(ぜんぶ) を 粗(あら)い ワイン で 流(なが)し 込(こ)む もの でした。村(むら) に よって は 宿屋(やどや) が 全(まった)く なく、登山家(とざんか) は どこ でも 泊(と)まれる 場所(ばしょ) を 探(さが)しました — 時(とき) に は 地元(じもと) の 神父(しんぷ) (たいてい 教区民(きょうくみん) と 同(おな)じ ぐらい 貧(まず)しい) と 一緒(いっしょ) に、時(とき) に は 羊飼(ひつじか)い や チーズ 職人(しょくにん) と 一緒(いっしょ) に。背景(はいけい) は いつ も 同(おな)じ でした: 汚(きたな)さ と 貧(まず)し さ、そして とても 不(ふ)快(かい) でした。家(いえ) で は 7コース の 夕食(ゆうしょく) を 食(た)べ、上等(じょうとう) な リネン の シーツ の 間(あいだ) で 眠(ねむ)る こと に 慣(な)れて いた 男(おとこ)たち に とって、アルプス へ の 変化(へんか) は 本当(ほんとう) に 厳(きび)しかった に 違(ちが)い ありません。</w:t>
      </w:r>
    </w:p>
    <w:p>
      <w:r>
        <w:rPr>
          <w:sz w:val="24"/>
        </w:rPr>
        <w:t>出典(しゅってん): ウォルター・アンスワース 『マッターホルン の 男(おとこ)』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