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27</w:t>
      </w:r>
    </w:p>
    <w:p>
      <w:pPr>
        <w:jc w:val="center"/>
      </w:pPr>
      <w:r>
        <w:rPr>
          <w:b/>
          <w:sz w:val="32"/>
        </w:rPr>
        <w:t>The 'Vasa'</w:t>
      </w:r>
    </w:p>
    <w:p>
      <w:pPr>
        <w:jc w:val="center"/>
      </w:pPr>
      <w:r>
        <w:rPr>
          <w:color w:val="555555"/>
          <w:sz w:val="28"/>
        </w:rPr>
        <w:t>瓦萨号    ヴァーサ号(ごう)</w:t>
      </w:r>
    </w:p>
    <w:p/>
    <w:p>
      <w:r>
        <w:rPr>
          <w:b/>
          <w:color w:val="1F4E79"/>
          <w:sz w:val="28"/>
        </w:rPr>
        <w:t>English</w:t>
      </w:r>
    </w:p>
    <w:p>
      <w:r>
        <w:rPr>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r>
        <w:rPr>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r>
        <w:rPr>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r>
        <w:rPr>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r>
        <w:rPr>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r>
        <w:rPr>
          <w:sz w:val="24"/>
        </w:rPr>
        <w:t>Source: ROY SAUNDERS The Rising of the 'Vasa' from The Listener</w:t>
      </w:r>
    </w:p>
    <w:p/>
    <w:p>
      <w:r>
        <w:rPr>
          <w:b/>
          <w:color w:val="1F4E79"/>
          <w:sz w:val="28"/>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
      <w:r>
        <w:rPr>
          <w:b/>
          <w:color w:val="1F4E79"/>
          <w:sz w:val="28"/>
        </w:rPr>
        <w:t>日本語(にほんご)</w:t>
      </w:r>
    </w:p>
    <w:p>
      <w:r>
        <w:rPr>
          <w:sz w:val="24"/>
        </w:rPr>
        <w:t>17世紀(せいき) の スウェーデン 帝国(ていこく) から、1628年(ねん) の 処女(しょじょ) 航海(こうかい) の 始(はじ)まり に 沈(しず)んだ ガレオン 船(せん) の 物語(ものがたり) は、海(うみ) の 最(もっと)も 奇(く)し い 話(はなし) の 一(ひと)つ で ある に 違(ちが)い ありません。彼女(かのじょ) は ほぼ 3世紀(せいき) 半(はん) の 間(あいだ)、1956年(ねん) に 発見(はっけん) される まで、ストックホルム 港(こう) の 底(そこ) に 横(よこ)たわって いました。これ は ヴァーサ号(ごう)、偉大(いだい) な 帝国(ていこく) 艦隊(かんたい) の 王室(おうしつ) 旗艦(きかん) でした。</w:t>
      </w:r>
    </w:p>
    <w:p>
      <w:r>
        <w:rPr>
          <w:sz w:val="24"/>
        </w:rPr>
        <w:t>「北(きた) の 颶風(ぐふう)」 と も 呼(よ)ばれた グスタフ・アドルフ 王(おう) は、当時(とうじ) 三十年(さんじゅうねん) 戦争(せんそう) で 軍事(ぐんじ) 的(てき) 成功(せいこう) の 頂点(ちょうてん) に あり、彼女(かのじょ) の 寸法(すんぽう) と 武装(ぶそう) を 自(みずか)ら 指示(しじ) しました。三段(さんだん) の 砲(ほう) デッキ に は 64門(もん) の 青銅(せいどう) の 大砲(たいほう) が 搭載(とうさい) されました。彼女(かのじょ) は、台頭(たいとう) する スウェーデン の 力(ちから) で 主導的(しゅどうてき) な 役割(やくわり) を 果(は)たす こと を 意図(いと) されて いました。</w:t>
      </w:r>
    </w:p>
    <w:p>
      <w:r>
        <w:rPr>
          <w:sz w:val="24"/>
        </w:rPr>
        <w:t>1628年(ねん) 8月(はちがつ) 10日(とおか) に 処女(しょじょ) 航海(こうかい) の 準備(じゅんび) が 整(ととの)った とき、ストックホルム は 興奮(こうふん) の るつぼ でした。シェップスブロン と 周辺(しゅうへん) の 島(しま) から、人々(ひとびと) は この 美(うつく)しい 船(ふね) が 帆(ほ) を 広(ひろ)げ 始(はじ)め、風(かぜ) を 受(う)ける の を 見(み)守(まも)りました。彼(かれ)ら は この 浮(う)かぶ 芸術(げいじゅつ) 作品(さくひん) を 作(つく)る ため に 3年間(ねんかん) 働(はたら)きました。彼女(かのじょ) は これ まで の どの 船(ふね) より も 豪華(ごうか) に 彫刻(ちょうこく) され 装飾(そうしょく) されて いました。高(たか)い 船尾(せんび) 楼(ろう) は、彫刻(ちょうこく) された 神々(かみがみ)、悪魔(あくま)、騎士(きし)、王(おう)、戦士(せんし)、人魚(にんぎょ)、ケルブ などの 乱舞(らんぶ) で した。そして、赤(あか) と 金色(きんいろ) と 青(あお) で 燃(も)える ような 動物(どうぶつ) 形(けい) の 形状(けいじょう) は、当時(とうじ) の 迷信(めいしん) 深(ぶか)い 船乗(ふなの)り の 想像力(そうぞうりょく) を かきたてる、勇気(ゆうき)、力(ちから)、残酷(ざんこく)さ の 象徴(しょうちょう) でした。</w:t>
      </w:r>
    </w:p>
    <w:p>
      <w:r>
        <w:rPr>
          <w:sz w:val="24"/>
        </w:rPr>
        <w:t>そして、停泊(ていはく) して いる 軍艦(ぐんかん) の 大砲(たいほう) が 礼砲(れいほう) を 轟(とどろ)かせ、ヴァーサ号(ごう) も 返礼(へんれい) し ました。彼女(かのじょ) が 砲煙(ほうえん) の 漂(ただよ)う 雲(くも) の 中(なか) から 現(あらわ)れ、船首(せんしゅ) の 下(した) で 水(みず) が 泡立(あわだ)ち、旗(はた) が 翻(ひるがえ)り、ペナント が なびき、帆(ほ) が 風(かぜ) を 受(う)け、上部(じょうぶ) 構造(こうぞう) の 赤(あか) と 金色(きんいろ) が 色(いろ) で 燃(も)える の は、ストックホルム 市民(しみん) が 今(いま) まで に 見(み)た こと の ない 壮大(そうだい) な 光景(こうけい) でした。すべて の 砲門(ほうもん) が 開(ひら)き、銃口(じゅうこう) が そこ から 邪悪(じゃあく) に 覗(のぞ)いて いました。</w:t>
      </w:r>
    </w:p>
    <w:p>
      <w:r>
        <w:rPr>
          <w:sz w:val="24"/>
        </w:rPr>
        <w:t>風(かぜ) が 強(つよ)く なる と、突然(とつぜん) の 突風(とっぷう) が 来(き)て、船(ふね) が 不思議(ふしぎ) な 動(うご)き を し、左(ひだり) 側(がわ) に 傾(かたむ)きました。砲術(ほうじゅつ) 士官(しかん) は、傾(かたむ)き を 打(う)ち消(け)す ため に、すべて の 左舷(さげん) 砲(ほう) を 右舷(うげん) に 移(うつ)す よう に 命(めい)じました が、デッキ の 傾(かたむ)き の 角度(かくど) は ますます 急(きゅう) に なりました。それから、急(きゅう) に 傾(かたむ)いた 船(ふね) の 左舷(さげん) 側(がわ) に、貨物(かもつ)、バラスト、弾薬(だんやく)、400人(にん) の 人々(ひとびと) が 滑(すべ)り 落(お)ち、ぶつかる 雷鳴(らいめい) の よう な 音(おと) が、岸辺(きしべ) の 見物人(けんぶつにん) に 届(とど)きました。下(した) の 砲門(ほうもん) は 今(いま) や 水(みず) の 下(した) に あり、流(なが)れ 込(こ)む 水(みず) が 船(ふね) の 運命(うんめい) を 決(き)めました。最初(さいしょ) の 栄光(えいこう) の 1時間(じかん) で、バルト海(かい) を 支配(しはい) する はず だった 偉大(いだい) な ヴァーサ号(ごう) は、すべて の 旗(はた) を 翻(ひるがえ)し ながら 沈(しず)みました — 生(う)まれた 港(みなと) で。</w:t>
      </w:r>
    </w:p>
    <w:p>
      <w:r>
        <w:rPr>
          <w:sz w:val="24"/>
        </w:rPr>
        <w:t>出典(しゅってん): ロイ・ソーンダーズ 『ヴァーサ号(ごう) の 引(ひ)き 上(あ)げ』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