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28</w:t>
      </w:r>
    </w:p>
    <w:p>
      <w:pPr>
        <w:jc w:val="center"/>
      </w:pPr>
      <w:r>
        <w:rPr>
          <w:b/>
          <w:sz w:val="32"/>
        </w:rPr>
        <w:t>Patients and doctors</w:t>
      </w:r>
    </w:p>
    <w:p>
      <w:pPr>
        <w:jc w:val="center"/>
      </w:pPr>
      <w:r>
        <w:rPr>
          <w:color w:val="555555"/>
          <w:sz w:val="28"/>
        </w:rPr>
        <w:t>病人与医生    患者(かんじゃ) と 医師(いし)</w:t>
      </w:r>
    </w:p>
    <w:p/>
    <w:p>
      <w:r>
        <w:rPr>
          <w:b/>
          <w:color w:val="1F4E79"/>
          <w:sz w:val="28"/>
        </w:rPr>
        <w:t>English</w:t>
      </w:r>
    </w:p>
    <w:p>
      <w:r>
        <w:rPr>
          <w:sz w:val="24"/>
        </w:rPr>
        <w:t>This is a sceptical age, but although our faith in many of the things in which our forefathers fervently believed has weakened, our confidence in the curative properties of the bottle of medicine remains the same as theirs. This modern faith in medicines is roved by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than by giving them what they are asking for, and since most medical men in the Health Services are overworked and have little time for offering time-consuming and little-appreciated advice on such subjects as diet, right living, and the need for abandoning bad habits, etc., the bottle, the box, and the jar are almost always granted them.</w:t>
      </w:r>
    </w:p>
    <w:p>
      <w:r>
        <w:rPr>
          <w:sz w:val="24"/>
        </w:rPr>
        <w:t>Nor is it only the ignorant and ill-educated person who has such faith in the bottle of medicine, especially if it be wrapped in white paper and sealed with a dab of red sealing-wax by a clever chemist. It is recounted of Thomas Carlyle that when he heard of the illness of his friend, Henry Taylor, he went off immediately to visit him, carrying with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 to be cured at no inconvenience to themselves.</w:t>
      </w:r>
    </w:p>
    <w:p>
      <w:r>
        <w:rPr>
          <w:sz w:val="24"/>
        </w:rPr>
        <w:t>Source: KENNETH WALKER Patients and Doctors</w:t>
      </w:r>
    </w:p>
    <w:p/>
    <w:p>
      <w:r>
        <w:rPr>
          <w:b/>
          <w:color w:val="1F4E79"/>
          <w:sz w:val="28"/>
        </w:rPr>
        <w:t>中文</w:t>
      </w:r>
    </w:p>
    <w:p>
      <w:r>
        <w:rPr>
          <w:sz w:val="24"/>
        </w:rPr>
        <w:t>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r>
        <w:rPr>
          <w:sz w:val="24"/>
        </w:rPr>
        <w:t>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w:t>
      </w:r>
    </w:p>
    <w:p/>
    <w:p>
      <w:r>
        <w:rPr>
          <w:b/>
          <w:color w:val="1F4E79"/>
          <w:sz w:val="28"/>
        </w:rPr>
        <w:t>日本語(にほんご)</w:t>
      </w:r>
    </w:p>
    <w:p>
      <w:r>
        <w:rPr>
          <w:sz w:val="24"/>
        </w:rPr>
        <w:t>今(いま) は 懐疑(かいぎ) 的(てき) な 時代(じだい) です が、私(わたし)たち の 祖先(そせん) が 熱心(ねっしん) に 信(しん)じて いた もの の 多(おお)く に 対(たい)する 私(わたし)たち の 信仰(しんこう) は 弱(よわ)く なって いる に も かかわらず、薬(くすり) の ビン の 治療(ちりょう) 効果(こうか) に 対(たい)する 私(わたし)たち の 信頼(しんらい) は、彼(かれ)ら と 同(おな)じ まま で す。薬(くすり) に 対(たい)する この 現代的(げんだいてき) な 信仰(しんこう) は、健康(けんこう) 保険(ほけん) の 年間(ねんかん) 薬剤費(やくざいひ) が 天文学(てんもんがく)的(てき) な 数字(すうじ) に なり、現在(げんざい) の ところ 上昇(じょうしょう) を 止(や)める 兆(きざ)し が ない と いう 事実(じじつ) によって 証明(しょうめい) されて います。私(わたし)たち の 病院(びょういん) の 外来(がいらい) 患者(かんじゃ) 部門(ぶもん) を 訪(おとず)れる 患者(かんじゃ) の 大多数(だいたすう) は、薬(くすり) の ビン、薬(くすり) の 箱(はこ)、軟膏(なんこう) の 小(ちい)さな ジャー の 形(かたち) で 何(なに)か 具体的(ぐたいてき) な 治療(ちりょう) 薬(やく) を 持(も)ち 帰(かえ)れない 限(かぎ)り、十分(じゅうぶん) な 治療(ちりょう) を 受(う)けて いない と 感(かん)じます。そして、部門(ぶもん) を 担当(たんとう) する 医師(いし) は、これら の 要望(ようぼう) を 満(み)たす こと を 進(すす)んで 行(おこな)います。患者(かんじゃ) を 処理(しょり) する、彼(かれ)ら が 求(もと)めて いる もの を 与(あた)える こと より も 早(はや)い 方法(ほうほう) は ありません。そして、医療(いりょう) サービス で 働(はたら)く ほとんど の 医師(いし) は 過労(かろう) で、食事(しょくじ)、正(ただ)しい 生活(せいかつ)、悪(わる)い 習慣(しゅうかん) を やめる 必要性(ひつようせい) など に ついて、時間(じかん) の かかる、あまり 感謝(かんしゃ) されない アドバイス を 提供(ていきょう) する 時間(じかん) が ほとんど ない ため、ビン、箱(はこ)、ジャー は ほぼ 常(つね) に 患者(かんじゃ) に 与(あた)えられます。</w:t>
      </w:r>
    </w:p>
    <w:p>
      <w:r>
        <w:rPr>
          <w:sz w:val="24"/>
        </w:rPr>
        <w:t>薬(くすり) の ビン — 特(とく) に、白(しろ) い 紙(かみ) に 包(つつ)まれ、賢(かしこ)い 薬剤師(やくざいし) によって 赤(あか) い 封(ふう) ろう の 滴(しずく) で 封印(ふういん) されて いる 場合(ばあい) — に 対(たい)する 信仰(しんこう) を 持(も)つ の は、無知(むち) で 教育(きょういく) を 受(う)けて いない 人(ひと) だけ で は ありません。トマス・カーライル に ついて、彼(かれ) が 友人(ゆうじん) ヘンリー・テイラー の 病気(びょうき) を 聞(き)いた とき、すぐ に 訪(おとず)れに 行(い)き、ポケット に カーライル 夫人(ふじん) の 体調(たいちょう) 不良(ふりょう) の ため に 以前(いぜん) 処方(しょほう) された 薬(くすり) の ビン の 残(のこ)り を 持(も)って 行(い)った と 語(かた)られて います。カーライル は ポケット の ビン に 何(なに) が 入(はい)って いる か、友人(ゆうじん) が 苦(くる)しんで いる 病気(びょうき) の 性質(せいしつ)、妻(つま) の 以前(いぜん) の 不調(ふちょう) が 何(なん) だった か を まったく 知(し)りません でした。しかし、一(ひと)つ の 病気(びょうき) で とても よく 効(き)いた 薬(くすり) は、別(べつ) の 病気(びょうき) でも 確(たし)か に 同(おな)じ よう に 有益(ゆうえき) だ と 思(おも)い、友人(ゆうじん) に もたらして いる 助(たす)け の 思(おも)い に 慰(なぐさ)められ ながら、ヘンリー・テイラー の 家(いえ) へ 急(いそ)ぎました。歴史(れきし) は、彼(かれ) の 友人(ゆうじん) が 医療(いりょう) 援助(えんじょ) を 受(う)け 入(い)れた か どう か を 語(かた)って いません が、おそらく 受(う)け 入(い)れた でしょう。薬(くすり) を 飲(の)む こと の 大(おお)きな 利点(りてん) は、嫌(いや) な 味(あじ) を 一瞬(いっしゅん) だけ 我慢(がまん) する こと 以外(いがい)、飲(の)む 人(ひと) に 何(なに) も 要求(ようきゅう) しない こと です。そして、それ こそ が すべて の 患者(かんじゃ) が 医師(いし) に 要求(ようきゅう) する こと です — 自分(じぶん) に 不便(ふべん) を かけず に 治(なお)して もらう こと です。</w:t>
      </w:r>
    </w:p>
    <w:p>
      <w:r>
        <w:rPr>
          <w:sz w:val="24"/>
        </w:rPr>
        <w:t>出典(しゅってん): ケネス・ウォーカー 『患者(かんじゃ) と 医師(いし)』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