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第4冊（Fluency in English） — English</w:t>
      </w:r>
    </w:p>
    <w:p/>
    <w:p>
      <w:pPr>
        <w:pStyle w:val="Heading1"/>
      </w:pPr>
      <w:r>
        <w:rPr>
          <w:b/>
          <w:color w:val="1F4E79"/>
          <w:sz w:val="30"/>
        </w:rPr>
        <w:t>第1課　Finding fossil man</w:t>
      </w:r>
    </w:p>
    <w:p>
      <w:r>
        <w:rPr>
          <w:b w:val="0"/>
          <w:sz w:val="24"/>
        </w:rPr>
        <w:t>We can read of things that happened 5,000 years ago in the Near East, where people first learned to write. But there are some parts of the world where even now people cannot write. The only way that they can preserve their history is to recount it as sagas--legends handed down from one generation of story-tellers to another. These legends are useful because they can tell us something about migrations of people who lived long ago, but none could write down what they did. Anthropologists wondered where the remote ancestors of the Polynesian peoples now living in the Pacific Islands came from. The sagas of these people explain that some of them came from Indonesia about 2,000 years ago.</w:t>
      </w:r>
    </w:p>
    <w:p>
      <w:r>
        <w:rPr>
          <w:b w:val="0"/>
          <w:sz w:val="24"/>
        </w:rPr>
        <w:t>But the first people who were like ourselves lived so long ago that even their sagas, if they had any, are forgotten. So archaeologists have neither history nor legends to help them to find out where the first 'modern men' came from.</w:t>
      </w:r>
    </w:p>
    <w:p>
      <w:r>
        <w:rPr>
          <w:b w:val="0"/>
          <w:sz w:val="24"/>
        </w:rPr>
        <w:t>Fortunately, however, ancient men made tools of stone, especially flint, because this is easier to shape than other kinds. They may also have used wood and skins, but these have rotted away. Stone does not decay, and so the tools of long ago have remained when even the bones of the men who made them have disappeared without trace.</w:t>
      </w:r>
    </w:p>
    <w:p>
      <w:r>
        <w:rPr>
          <w:b w:val="0"/>
          <w:sz w:val="24"/>
        </w:rPr>
        <w:t>Source: ROBIN PLACE Finding Fossil Man</w:t>
      </w:r>
    </w:p>
    <w:p/>
    <w:p>
      <w:pPr>
        <w:pStyle w:val="Heading1"/>
      </w:pPr>
      <w:r>
        <w:rPr>
          <w:b/>
          <w:color w:val="1F4E79"/>
          <w:sz w:val="30"/>
        </w:rPr>
        <w:t>第2課　Spare that spider</w:t>
      </w:r>
    </w:p>
    <w:p>
      <w:r>
        <w:rPr>
          <w:b w:val="0"/>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b w:val="0"/>
          <w:sz w:val="24"/>
        </w:rPr>
        <w:t>Spiders are not insects, as many people think, nor even nearly related to them. One can tell the difference almost at a glance for a spider always has eight legs and an insect never more than six.</w:t>
      </w:r>
    </w:p>
    <w:p>
      <w:r>
        <w:rPr>
          <w:b w:val="0"/>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b w:val="0"/>
          <w:sz w:val="24"/>
        </w:rPr>
        <w:t>Source: T. H. GILLESPIE Spare that Spider from The Listener</w:t>
      </w:r>
    </w:p>
    <w:p/>
    <w:p>
      <w:pPr>
        <w:pStyle w:val="Heading1"/>
      </w:pPr>
      <w:r>
        <w:rPr>
          <w:b/>
          <w:color w:val="1F4E79"/>
          <w:sz w:val="30"/>
        </w:rPr>
        <w:t>第3課　Matterhorn man</w:t>
      </w:r>
    </w:p>
    <w:p>
      <w:r>
        <w:rPr>
          <w:b w:val="0"/>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b w:val="0"/>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b w:val="0"/>
          <w:sz w:val="24"/>
        </w:rPr>
        <w:t>Source: WALTER UNSWORTH Matterhorn Man</w:t>
      </w:r>
    </w:p>
    <w:p/>
    <w:p>
      <w:pPr>
        <w:pStyle w:val="Heading1"/>
      </w:pPr>
      <w:r>
        <w:rPr>
          <w:b/>
          <w:color w:val="1F4E79"/>
          <w:sz w:val="30"/>
        </w:rPr>
        <w:t>第4課　Seeing hands</w:t>
      </w:r>
    </w:p>
    <w:p>
      <w:r>
        <w:rPr>
          <w:b w:val="0"/>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b w:val="0"/>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b w:val="0"/>
          <w:sz w:val="24"/>
        </w:rPr>
        <w:t>Source: ERIK DE MAUNY Seeing Hands from The Listener</w:t>
      </w:r>
    </w:p>
    <w:p/>
    <w:p>
      <w:pPr>
        <w:pStyle w:val="Heading1"/>
      </w:pPr>
      <w:r>
        <w:rPr>
          <w:b/>
          <w:color w:val="1F4E79"/>
          <w:sz w:val="30"/>
        </w:rPr>
        <w:t>第5課　Youth</w:t>
      </w:r>
    </w:p>
    <w:p>
      <w:r>
        <w:rPr>
          <w:b w:val="0"/>
          <w:sz w:val="24"/>
        </w:rPr>
        <w:t>People are always talking about' the problem of youth '. If there is one--which I take leave to doubt--then it is older people who create it, not the young themselves. Let us get down to fundamentals and agree that the young are after all human beings--people just like their elders. There is only one difference between an old man and a young one: the young man has a glorious future before him and the old one has a splendid future behind him: and maybe that is where the rub is.</w:t>
      </w:r>
    </w:p>
    <w:p>
      <w:r>
        <w:rPr>
          <w:b w:val="0"/>
          <w:sz w:val="24"/>
        </w:rPr>
        <w:t>When I was a teenager, I felt that I was just young and uncertain--that I was a new boy in a huge school, and I would have been very pleased to be regarded as something so interesting as a problem. For one thing, being a problem gives you a certain identity, and that is one of the things the young are busily engaged in seeking.</w:t>
      </w:r>
    </w:p>
    <w:p>
      <w:r>
        <w:rPr>
          <w:b w:val="0"/>
          <w:sz w:val="24"/>
        </w:rPr>
        <w:t>I find young people exciting. They have an air of freedom, and they have not a dreary commitment to mean ambitions or love of comfort. They are not anxious social climbers, and they have no devotion to material things. All this seems to me to link them with life, and the origins of things. It's as if they were in some sense cosmic beings in violent and lovely contrast with us suburban creatures. All that is in my mind when I meet a young person. He may be conceited, illmannered, presumptuous of fatuous, but I do not turn for protection to dreary clichés about respect for elders--as if mere age were a reason for respect. I accept that we are equals, and I will argue with him, as an equal, if I think he is wrong.</w:t>
      </w:r>
    </w:p>
    <w:p>
      <w:r>
        <w:rPr>
          <w:b w:val="0"/>
          <w:sz w:val="24"/>
        </w:rPr>
        <w:t>Source: FIELDEN HUGHES from Out of the Air, The Listener</w:t>
      </w:r>
    </w:p>
    <w:p/>
    <w:p>
      <w:pPr>
        <w:pStyle w:val="Heading1"/>
      </w:pPr>
      <w:r>
        <w:rPr>
          <w:b/>
          <w:color w:val="1F4E79"/>
          <w:sz w:val="30"/>
        </w:rPr>
        <w:t>第6課　The sporting spirit</w:t>
      </w:r>
    </w:p>
    <w:p>
      <w:r>
        <w:rPr>
          <w:b w:val="0"/>
          <w:sz w:val="24"/>
        </w:rPr>
        <w:t>I am always amazed when I hear people saying that sport creates goodwill between the nations, and that if only the common peoples of the world could meet one another at football or cricket, they would have no inclination to meet on the battlefield. Even if one didn't know from concrete examples (the 1936 Olympic Games, for instance) that international sporting contests lead to orgies of hatred, one could deduce it from general principles.</w:t>
      </w:r>
    </w:p>
    <w:p>
      <w:r>
        <w:rPr>
          <w:b w:val="0"/>
          <w:sz w:val="24"/>
        </w:rPr>
        <w:t>Nearly all the sports practised nowadays are competitive. You play to win, and the game has little meaning unless you do your utmost to win. On the village green, where you pick up sides and no feeling of local patriotism is involved, it is possible to play simply for the fun and exercise: but as soon as the question of prestige arises, as soon as you feel that you and some larger unit will be disgraced if you lose, the most savage combative instincts are aroused. Anyone who has played even in a school football match knows this. At the international level sport is frankly mimic warfare. But the significant thing is not the behaviour of the players but the attitude of the spectators: and, behind the spectators, of the nations. who work themselves into furies over these absurd contests, and seriously believe--at any rate for short periods--that running, jumping and kicking a ball are tests of national virtue.</w:t>
      </w:r>
    </w:p>
    <w:p>
      <w:r>
        <w:rPr>
          <w:b w:val="0"/>
          <w:sz w:val="24"/>
        </w:rPr>
        <w:t>Source: GEORGE ORWELL The Sporting Spirit</w:t>
      </w:r>
    </w:p>
    <w:p/>
    <w:p>
      <w:pPr>
        <w:pStyle w:val="Heading1"/>
      </w:pPr>
      <w:r>
        <w:rPr>
          <w:b/>
          <w:color w:val="1F4E79"/>
          <w:sz w:val="30"/>
        </w:rPr>
        <w:t>第7課　Bats</w:t>
      </w:r>
    </w:p>
    <w:p>
      <w:r>
        <w:rPr>
          <w:b w:val="0"/>
          <w:sz w:val="24"/>
        </w:rPr>
        <w:t>Not all sounds made by animals serve as language, and we have only to turn to that extraordinary discovery of echo-location in bats to see a case in which the voice plays a strictly utilitarian role.</w:t>
      </w:r>
    </w:p>
    <w:p>
      <w:r>
        <w:rPr>
          <w:b w:val="0"/>
          <w:sz w:val="24"/>
        </w:rPr>
        <w:t>To get a full appreciation of what this means we must turn first to some recent human inventions. Everyone knows that if he shouts in the vicinity of a wall or a mountainside, an echo will come back. The further off this solid obstruction the longer time will elapse for the return of the echo. A sound made by tapping on the hull of a ship will be reflected from the sea bottom, and by measuring the time interval between the taps and the receipt of the echoes the depth of the sea at that point can be calculated. So was born the echo-sounding apparatus, now in general use in ships. Every solid object will reflect a sound, varying according to the size and nature of the object. A shoal of fish will do this. So it is a comparatively simple step from locating the sea bottom to locating a shoal of fish. With experience, and with improved apparatus, it is now possible not only to locate a shoal but to tell if it is herring, cod, or other well-known fish, by the pattern of its echo.</w:t>
      </w:r>
    </w:p>
    <w:p>
      <w:r>
        <w:rPr>
          <w:b w:val="0"/>
          <w:sz w:val="24"/>
        </w:rPr>
        <w:t>A few years ago it was found that certain bats emit squeaks and by receiving the echoes they could locate and steer clear of obstacles--or locate flying insects on which they feed. This echo-location in bats is often compared with radar, the principle of which is similar.</w:t>
      </w:r>
    </w:p>
    <w:p>
      <w:r>
        <w:rPr>
          <w:b w:val="0"/>
          <w:sz w:val="24"/>
        </w:rPr>
        <w:t>Source: MAURICE BURTON Curiosities of Animal Life</w:t>
      </w:r>
    </w:p>
    <w:p/>
    <w:p>
      <w:pPr>
        <w:pStyle w:val="Heading1"/>
      </w:pPr>
      <w:r>
        <w:rPr>
          <w:b/>
          <w:color w:val="1F4E79"/>
          <w:sz w:val="30"/>
        </w:rPr>
        <w:t>第8課　Trading standards</w:t>
      </w:r>
    </w:p>
    <w:p>
      <w:r>
        <w:rPr>
          <w:b w:val="0"/>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b w:val="0"/>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b w:val="0"/>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b w:val="0"/>
          <w:sz w:val="24"/>
        </w:rPr>
        <w:t>Source: The Economist</w:t>
      </w:r>
    </w:p>
    <w:p/>
    <w:p>
      <w:pPr>
        <w:pStyle w:val="Heading1"/>
      </w:pPr>
      <w:r>
        <w:rPr>
          <w:b/>
          <w:color w:val="1F4E79"/>
          <w:sz w:val="30"/>
        </w:rPr>
        <w:t>第9課　Royal espionage</w:t>
      </w:r>
    </w:p>
    <w:p>
      <w:r>
        <w:rPr>
          <w:b w:val="0"/>
          <w:sz w:val="24"/>
        </w:rPr>
        <w:t>Alfred the Great acted as his own spy, visiting Danish camps disguised as a minstrel. In those days wandering minstrels were welcome everywhere. They were not fighting men, and their harp was their passport. Alfred had learned many of their ballads in his youth, and could vary his programme with acrobatic tricks and simple conjuring.</w:t>
      </w:r>
    </w:p>
    <w:p>
      <w:r>
        <w:rPr>
          <w:b w:val="0"/>
          <w:sz w:val="24"/>
        </w:rPr>
        <w:t>While Alfred's little army slowly began to gather at Athelney, the king himself set out to penetrate the camp of Guthrum, the commander of the Danish invaders. These had settled down for the winter at Chippenham: thither Alfred went. He noticed at once that discipline was slack: the Danes had the selfconfidence of conquerors, and their security precautions were casual. They lived well, on the proceeds of raids on neighbouring regions. There they collected women as well as food and drink, and a life of ease had made them soft.</w:t>
      </w:r>
    </w:p>
    <w:p>
      <w:r>
        <w:rPr>
          <w:b w:val="0"/>
          <w:sz w:val="24"/>
        </w:rPr>
        <w:t>Alfred stayed in the camp a week before he returned to Athelney. The force there assembled was trivial compared with the Danish horde. But Alfred had deduced that the Danes were no longer fit for prolonged battle : and that their commissariat had no organization, but depended on irregular raids.</w:t>
      </w:r>
    </w:p>
    <w:p>
      <w:r>
        <w:rPr>
          <w:b w:val="0"/>
          <w:sz w:val="24"/>
        </w:rPr>
        <w:t>So, faced with the Danish advance, Alfred did not risk open battle but harried the enemy. He was constantly on the move, drawing the Danes after him. His patrols halted the raiding parties: hunger assailed the Danish army. Now Alfred began a long series of skirmishes--and within a month the Danes had surrendered. The episode could reasonably serve as a unique epic of royal espionage!</w:t>
      </w:r>
    </w:p>
    <w:p>
      <w:r>
        <w:rPr>
          <w:b w:val="0"/>
          <w:sz w:val="24"/>
        </w:rPr>
        <w:t>Source: BERNARD NEWMAN Spies in Britain</w:t>
      </w:r>
    </w:p>
    <w:p/>
    <w:p>
      <w:pPr>
        <w:pStyle w:val="Heading1"/>
      </w:pPr>
      <w:r>
        <w:rPr>
          <w:b/>
          <w:color w:val="1F4E79"/>
          <w:sz w:val="30"/>
        </w:rPr>
        <w:t>第10課　Silicon valley</w:t>
      </w:r>
    </w:p>
    <w:p>
      <w:r>
        <w:rPr>
          <w:b w:val="0"/>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b w:val="0"/>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b w:val="0"/>
          <w:sz w:val="24"/>
        </w:rPr>
        <w:t>Source: Scientific American</w:t>
      </w:r>
    </w:p>
    <w:p/>
    <w:p>
      <w:pPr>
        <w:pStyle w:val="Heading1"/>
      </w:pPr>
      <w:r>
        <w:rPr>
          <w:b/>
          <w:color w:val="1F4E79"/>
          <w:sz w:val="30"/>
        </w:rPr>
        <w:t>第11課　How to grow old</w:t>
      </w:r>
    </w:p>
    <w:p>
      <w:r>
        <w:rPr>
          <w:b w:val="0"/>
          <w:sz w:val="24"/>
        </w:rPr>
        <w:t>Some old people are oppressed by the fear of death. In the young there is a justification for this feeling. Young men who have reason to fear that they will be killed in battle may justifiably feel bitter in the thought that they have been cheated of the best things that life has to offer. But in an old man who has known human joys and sorrows, and has achieved whatever work it was in him to do, the fear of death is somewhat abject and ignoble. The best way to overcome it-so at least it seems to me----is to make your interests gradually wider and more impersonal, until bit by bit the walls of the ego recede, and your life becomes increasingly merged in the universal life. An individual human existence should be like a river--small at first, narrowly contained within its banks, and rushing passionately past boulders and over waterfalls. Gradually the river grows wider ,the banks recede, the waters flow more quietly, and in the end, without any visible break, they become merged in the sea, and painlessly lose their individual being. The man who, in old age, can see his life in this way, will not suffer from the fear of death, since the things he cares for will continue. And if, with the decay of vitality, weariness increases, the thought of rest will be not unwelcome. I should wish to die while still at work, knowing that others will carry on what I can no longer do, and content in the thought that what was possible has been done.</w:t>
      </w:r>
    </w:p>
    <w:p>
      <w:r>
        <w:rPr>
          <w:b w:val="0"/>
          <w:sz w:val="24"/>
        </w:rPr>
        <w:t>Source: BERTRAND RUSSELL How to Grow Old from Portraits From Memory</w:t>
      </w:r>
    </w:p>
    <w:p/>
    <w:p>
      <w:pPr>
        <w:pStyle w:val="Heading1"/>
      </w:pPr>
      <w:r>
        <w:rPr>
          <w:b/>
          <w:color w:val="1F4E79"/>
          <w:sz w:val="30"/>
        </w:rPr>
        <w:t>第12課　Banks and their customers</w:t>
      </w:r>
    </w:p>
    <w:p>
      <w:r>
        <w:rPr>
          <w:b w:val="0"/>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b w:val="0"/>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b w:val="0"/>
          <w:sz w:val="24"/>
        </w:rPr>
        <w:t>For this reason there is no risk to the customer in the modern practice, adopted by some banks, of printing the customer's name on his cheques. If this facilitates forgery it is the bank which will lose, not the customer.</w:t>
      </w:r>
    </w:p>
    <w:p>
      <w:r>
        <w:rPr>
          <w:b w:val="0"/>
          <w:sz w:val="24"/>
        </w:rPr>
        <w:t>Source: GORDON BARRIE and AUBREY L. DIAMOND The Consumer Society and the Law</w:t>
      </w:r>
    </w:p>
    <w:p/>
    <w:p>
      <w:pPr>
        <w:pStyle w:val="Heading1"/>
      </w:pPr>
      <w:r>
        <w:rPr>
          <w:b/>
          <w:color w:val="1F4E79"/>
          <w:sz w:val="30"/>
        </w:rPr>
        <w:t>第13課　The search for oil</w:t>
      </w:r>
    </w:p>
    <w:p>
      <w:r>
        <w:rPr>
          <w:b w:val="0"/>
          <w:sz w:val="24"/>
        </w:rPr>
        <w:t>The deepest holes of all are made for oil, and they go down to as much as 25,000 feet. But we do not need to send men down to get the oil out, as we must with other mineral deposits. The holes are only borings, less than a foot in diameter. My particular experience is largely in oil, and the search for oil has done more to improve deep drilling than any other mining activity. When it has been decided where we are going to drill, we put up at the surface an oil derrick. It has to be tall because it is like a giant block and tackle, and we have to lower into the ground and haul out of the. ground great lengths of drill pipe which are rotated by an engine at the top and are fitted with a cutting bit at the bottom.</w:t>
      </w:r>
    </w:p>
    <w:p>
      <w:r>
        <w:rPr>
          <w:b w:val="0"/>
          <w:sz w:val="24"/>
        </w:rPr>
        <w:t>The geologist needs to know what rocks the drill has reached, so every so often a sample is obtained with a coring bit. It cuts a clean cylinder of rock, from which can be seen he strata the drill has been cutting through. Once we get down to the oil, it usually flows to the surface because great pressure, either from gas or water, is pushing it. This pressure must be under control, and we control it by means of the mud which we circulate down the drill pipe. We endeavour to avoid the old, romantic idea of a gusher, which wastes oil and gas. We want it to stay down the hole until we can lead it off in a controlled manner.</w:t>
      </w:r>
    </w:p>
    <w:p>
      <w:r>
        <w:rPr>
          <w:b w:val="0"/>
          <w:sz w:val="24"/>
        </w:rPr>
        <w:t>Source: T. F. GASKELL The Search for the Earth's Minerals from Discovery</w:t>
      </w:r>
    </w:p>
    <w:p/>
    <w:p>
      <w:pPr>
        <w:pStyle w:val="Heading1"/>
      </w:pPr>
      <w:r>
        <w:rPr>
          <w:b/>
          <w:color w:val="1F4E79"/>
          <w:sz w:val="30"/>
        </w:rPr>
        <w:t>第14課　The Butterfly Effect</w:t>
      </w:r>
    </w:p>
    <w:p>
      <w:r>
        <w:rPr>
          <w:b w:val="0"/>
          <w:sz w:val="24"/>
        </w:rPr>
        <w:t>Beyond two or three days, the world's best weather forecasts are speculative, and beyond six or seven they are worthless.</w:t>
      </w:r>
    </w:p>
    <w:p>
      <w:r>
        <w:rPr>
          <w:b w:val="0"/>
          <w:sz w:val="24"/>
        </w:rPr>
        <w:t>The Butterfly Effect is the reason. For small pieces of weather—and to a global forecaster, small can mean thunderstorms and blizzards – any prediction deteriorates rapidly. Errors and uncertainties multiply, cascading upward through a chain of turbulent features, from dust devils and squalls up to continent-size eddies that only satellites can see.</w:t>
      </w:r>
    </w:p>
    <w:p>
      <w:r>
        <w:rPr>
          <w:b w:val="0"/>
          <w:sz w:val="24"/>
        </w:rPr>
        <w:t>The modern weather models work with a grid of points of the order of sixty miles apart, and even so, some starting data has to be guessed, since ground stations and satellites cannot see everywhere. But suppose the earth could be covered with sensors spaced one foot apart, rising at one-foot intervals all the way to to top of the atmosphere. Suppose every sensor gives perfectly accurate readings of temperature, pressure, humidity, and any other quantity a meteorologist would want. Precisely at noon an infinitely powerful computer takes all the data and calculates what will happen at each point at 12.01, then 12.02, then 12.03…</w:t>
      </w:r>
    </w:p>
    <w:p>
      <w:r>
        <w:rPr>
          <w:b w:val="0"/>
          <w:sz w:val="24"/>
        </w:rPr>
        <w:t>The computer will still be unable to predict whether Princeton, New Jersey, will have sun or rain on a day one month away. At noon the spaces between the sensors will hide fluctuations that the computer will not know about, tiny deviations from the average. By 1.201, those fluctuations will already have created small errors one foot away. Soon the errors will have multiplied to the ten-foot scale, and so on up to the size of the globe.</w:t>
      </w:r>
    </w:p>
    <w:p>
      <w:r>
        <w:rPr>
          <w:b w:val="0"/>
          <w:sz w:val="24"/>
        </w:rPr>
        <w:t>Source: JAMES GLEICK Chaos: Making a New Science</w:t>
      </w:r>
    </w:p>
    <w:p/>
    <w:p>
      <w:pPr>
        <w:pStyle w:val="Heading1"/>
      </w:pPr>
      <w:r>
        <w:rPr>
          <w:b/>
          <w:color w:val="1F4E79"/>
          <w:sz w:val="30"/>
        </w:rPr>
        <w:t>第15課　Secrecy in industry</w:t>
      </w:r>
    </w:p>
    <w:p>
      <w:r>
        <w:rPr>
          <w:b w:val="0"/>
          <w:sz w:val="24"/>
        </w:rPr>
        <w:t>Two factors weigh heavily against the effectiveness of scientific in industry. One is the general atmosphere of secrecy in which it is carried out, the other the lack of freedom of the individual research worker. In so far as any inquiry is a secret one, it naturally limits all those engaged in carrying it out from effective contact with their fellow scientists either in other countries or in universities, or even , often enough , in other departments of the same firm. The degree of secrecy naturally varies considerably. Some of the bigger firms are engaged in researches which are of such general and fundamental nature that it is a positive advantage to them not to keep them secret. Yet a great many processes depending on such research are sought for with complete secrecy until the stage at which patents can be taken out. Even more processes are never patented at all but kept as secret processes. This applies particularly to chemical industries, where chance discoveries play a much larger part than they do in physical and mechanical industries. Sometimes the secrecy goes to such an extent that the whole nature of the research cannot be mentioned. Many firms, for instance, have great difficulty in obtaining technical or scientific books from libraries because they are unwilling to have their names entered as having taken out such and such a book for fear the agents of other firms should be able to trace the kind of research they are likely to be undertaking.</w:t>
      </w:r>
    </w:p>
    <w:p>
      <w:r>
        <w:rPr>
          <w:b w:val="0"/>
          <w:sz w:val="24"/>
        </w:rPr>
        <w:t>Source: J. D. BERNAL The Social Function of Science</w:t>
      </w:r>
    </w:p>
    <w:p/>
    <w:p>
      <w:pPr>
        <w:pStyle w:val="Heading1"/>
      </w:pPr>
      <w:r>
        <w:rPr>
          <w:b/>
          <w:color w:val="1F4E79"/>
          <w:sz w:val="30"/>
        </w:rPr>
        <w:t>第16課　The modern city</w:t>
      </w:r>
    </w:p>
    <w:p>
      <w:r>
        <w:rPr>
          <w:b w:val="0"/>
          <w:sz w:val="24"/>
        </w:rPr>
        <w:t>In the organization of industrial life the influence of the factory upon the physiological and mental state of the workers has been completely neglected. Modern industry is based on the conception of the maximum production at lowest cost, in order that an individual or a group of individuals may earn as much money as possible. It has expanded without any idea of the true nature of the human beings who run the machines, and without giving any consideration to the effects produced on the individuals and on their descendants by the artificial mode of existence imposed by the factory. The great cities have been built with no regard for us. The shape and dimensions of the skyscrapers depend entirely on the necessity of obtaining the maximum income per square foot of ground, and of offering to the tenants offices and apartments that please them. This caused the construction of gigantic buildings where too large masses of human beings are crowded together. Civilized men like such a way of living. While they enjoy the comfort and banal luxury of their dwelling, they do not realize that they are deprived of the necessities of life. The modern city consists of monstrous edifices and of dark, narrow streets full of petrol fumes, coal dust, and toxic gases, torn by the noise of the taxi-cabs, lorries and buses, and thronged ceaselessly by great crowds. Obviously, it has no been planned for the good of its inhabitants.</w:t>
      </w:r>
    </w:p>
    <w:p>
      <w:r>
        <w:rPr>
          <w:b w:val="0"/>
          <w:sz w:val="24"/>
        </w:rPr>
        <w:t>Source: ALEXIS CARREL Man, the Unknown</w:t>
      </w:r>
    </w:p>
    <w:p/>
    <w:p>
      <w:pPr>
        <w:pStyle w:val="Heading1"/>
      </w:pPr>
      <w:r>
        <w:rPr>
          <w:b/>
          <w:color w:val="1F4E79"/>
          <w:sz w:val="30"/>
        </w:rPr>
        <w:t>第17課　A man-made disease</w:t>
      </w:r>
    </w:p>
    <w:p>
      <w:r>
        <w:rPr>
          <w:b w:val="0"/>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b w:val="0"/>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b w:val="0"/>
          <w:sz w:val="24"/>
        </w:rPr>
        <w:t>Source: RITCHIE CALDER Science Makes Sense</w:t>
      </w:r>
    </w:p>
    <w:p/>
    <w:p>
      <w:pPr>
        <w:pStyle w:val="Heading1"/>
      </w:pPr>
      <w:r>
        <w:rPr>
          <w:b/>
          <w:color w:val="1F4E79"/>
          <w:sz w:val="30"/>
        </w:rPr>
        <w:t>第18課　Porpoises</w:t>
      </w:r>
    </w:p>
    <w:p>
      <w:r>
        <w:rPr>
          <w:b w:val="0"/>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b w:val="0"/>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b w:val="0"/>
          <w:sz w:val="24"/>
        </w:rPr>
        <w:t>Source: RALPH NADING HILL Window in the Sea</w:t>
      </w:r>
    </w:p>
    <w:p/>
    <w:p>
      <w:pPr>
        <w:pStyle w:val="Heading1"/>
      </w:pPr>
      <w:r>
        <w:rPr>
          <w:b/>
          <w:color w:val="1F4E79"/>
          <w:sz w:val="30"/>
        </w:rPr>
        <w:t>第19課　The stuff of dreams</w:t>
      </w:r>
    </w:p>
    <w:p>
      <w:r>
        <w:rPr>
          <w:b w:val="0"/>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b w:val="0"/>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b w:val="0"/>
          <w:sz w:val="24"/>
        </w:rPr>
        <w:t>Source: CHRISTOPHER EVANS The Stuff of Dreams from The Listener</w:t>
      </w:r>
    </w:p>
    <w:p/>
    <w:p>
      <w:pPr>
        <w:pStyle w:val="Heading1"/>
      </w:pPr>
      <w:r>
        <w:rPr>
          <w:b/>
          <w:color w:val="1F4E79"/>
          <w:sz w:val="30"/>
        </w:rPr>
        <w:t>第20課　Snake poison</w:t>
      </w:r>
    </w:p>
    <w:p>
      <w:r>
        <w:rPr>
          <w:b w:val="0"/>
          <w:sz w:val="24"/>
        </w:rPr>
        <w:t>How it came about that snakes manufactured poison is a mystery. Over the periods their saliva, a mild, digestive juice like our own, was converted into a poison that defies analysis even today. It was not forced upon them by the survival competition; they could have caught and lived on prey without using poison just as the thousands of non-poisonous snakes still do. Poison to a snake is merely a luxury; it enables it to get its food with very little effort, no more effort than one bite. And why only snakes ? Cats, for instance, would be greatly helped; no running rights with large, fierce rats or tussles with grown rabbitsjust a bite and no more effort needed. In fact it would be an assistance to all the carnivorae--though it would be a two-edged weapon -When they fought each other. But, of the vertebrates, unpredictable Nature selected only snakes (and one lizard). One wonders also why Nature, with some snakes concocted poison of such extreme potency.</w:t>
      </w:r>
    </w:p>
    <w:p>
      <w:r>
        <w:rPr>
          <w:b w:val="0"/>
          <w:sz w:val="24"/>
        </w:rPr>
        <w:t>In the conversion of saliva into poison one might suppose that a fixed process took place. It did not; some snakes manufactured a poison different in every respect from that of others, as different as arsenic is from strychnine, and having different effects. One poison acts on the nerves, the other on the blood.</w:t>
      </w:r>
    </w:p>
    <w:p>
      <w:r>
        <w:rPr>
          <w:b w:val="0"/>
          <w:sz w:val="24"/>
        </w:rPr>
        <w:t>The makers of the nerve poison include the mambas and the cobras and their venom is called neurotoxic. Vipers (adders) and rattlesnakes manufacture the blood poison, which is known as haemolytic. Both poisons are unpleasant, but by far the more unpleasant is the blood poison. It is said that the nerve poison is the more primitive of the two, that the blood poison is , so to speak, a newer product from an improved formula. Be that as it may, the nerve poison does its business with man far more quickly than the blood poison. This,however,means nothing. Snakes did not acquire their poison for use against man but for use against prey such as rats and mice, and the effects on these of viperine poison is almost immediate.</w:t>
      </w:r>
    </w:p>
    <w:p>
      <w:r>
        <w:rPr>
          <w:b w:val="0"/>
          <w:sz w:val="24"/>
        </w:rPr>
        <w:t>Source: JOHN CROMPTON The Snake</w:t>
      </w:r>
    </w:p>
    <w:p/>
    <w:p>
      <w:pPr>
        <w:pStyle w:val="Heading1"/>
      </w:pPr>
      <w:r>
        <w:rPr>
          <w:b/>
          <w:color w:val="1F4E79"/>
          <w:sz w:val="30"/>
        </w:rPr>
        <w:t>第21課　William S. Hart and the early 'Western' film</w:t>
      </w:r>
    </w:p>
    <w:p>
      <w:r>
        <w:rPr>
          <w:b w:val="0"/>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b w:val="0"/>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b w:val="0"/>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b w:val="0"/>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b w:val="0"/>
          <w:sz w:val="24"/>
        </w:rPr>
        <w:t>Source: CARL FOREMAN Virtue and a Fast Gun from The Observer</w:t>
      </w:r>
    </w:p>
    <w:p/>
    <w:p>
      <w:pPr>
        <w:pStyle w:val="Heading1"/>
      </w:pPr>
      <w:r>
        <w:rPr>
          <w:b/>
          <w:color w:val="1F4E79"/>
          <w:sz w:val="30"/>
        </w:rPr>
        <w:t>第22課　Knowledge and progress</w:t>
      </w:r>
    </w:p>
    <w:p>
      <w:r>
        <w:rPr>
          <w:b w:val="0"/>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b w:val="0"/>
          <w:sz w:val="24"/>
        </w:rPr>
        <w:t>Source: G. N. M. TYRRELL The Personality of Man</w:t>
      </w:r>
    </w:p>
    <w:p/>
    <w:p>
      <w:pPr>
        <w:pStyle w:val="Heading1"/>
      </w:pPr>
      <w:r>
        <w:rPr>
          <w:b/>
          <w:color w:val="1F4E79"/>
          <w:sz w:val="30"/>
        </w:rPr>
        <w:t>第23課　Bird flight</w:t>
      </w:r>
    </w:p>
    <w:p>
      <w:r>
        <w:rPr>
          <w:b w:val="0"/>
          <w:sz w:val="24"/>
        </w:rPr>
        <w:t>No two sorts of birds practise quite the same sort of flight; the varieties are infinite, but two classes may be roughly seen. Any ship that crosses the pacific is accompanied for many days by the smaller albatross, which may keep company with the vessel for an hour without visible or more than occasional movement of wing. The currents of air that the walls of the ship direct upwards, as well as in the line of its course are enough to give the great bird with its immense wings sufficient sustenance and progress. The albatross is the king of the gliders, the class of fliers which harness the air to their purpose, but must yield to its opposition. In the contrary school the duck is supreme. It comes nearer to the engines with which man has 'conquered' the air, as he boasts. Duck, and like them the pigeons, are endowed with steel-like muscles, that are a good part of the weight of the bird, and these will ply the short wings with irresistible power that they can bore for long distances through an opposite gale before exhaustion follows. Their humbler followers, such as partridges, have a like power of strong propulsion, but soon tire. You may pick them up in utter exhaustion, if wind over the sea has driven them to a long journey. The swallow shares the virtues of both schools in highest measure. It tires not nor does it boast of its power; but belongs to the air, travelling it may be six thousand miles to and from its northern nesting home feeding its flown young as it flies and slipping through a medium that seems to help its passage even when the wind is adverse. Such birds do us good, though we no longer take omens from their flight on this side and that, and even the most superstitious villagers no longer take off their hats to the magpie and wish it good-morning.</w:t>
      </w:r>
    </w:p>
    <w:p>
      <w:r>
        <w:rPr>
          <w:b w:val="0"/>
          <w:sz w:val="24"/>
        </w:rPr>
        <w:t>Source: WILLIAM BEACH THOMAS A Countryman's Creed</w:t>
      </w:r>
    </w:p>
    <w:p/>
    <w:p>
      <w:pPr>
        <w:pStyle w:val="Heading1"/>
      </w:pPr>
      <w:r>
        <w:rPr>
          <w:b/>
          <w:color w:val="1F4E79"/>
          <w:sz w:val="30"/>
        </w:rPr>
        <w:t>第24課　Beauty</w:t>
      </w:r>
    </w:p>
    <w:p>
      <w:r>
        <w:rPr>
          <w:b w:val="0"/>
          <w:sz w:val="24"/>
        </w:rPr>
        <w:t>A young man sees a sunset and, unable to understand or to express the emotion that it rouses in him, concludes that it must be the gateway to a world that lies beyond. It is difficult for any of us in moments of intense aesthetic experience to resist the suggestion that we are catching a glimpse of a light that shines down to us from a different realm of existence, different and, because the experience is intensely moving, in some way higher. And, though the gleams blind and dazzle, yet do they convey a hint of beauty and serenity greater than we have known or imagined. Greater too than we can describe, for language, which was invented to convey the meanings of this world, cannot readily be fitted to the uses of another.</w:t>
      </w:r>
    </w:p>
    <w:p>
      <w:r>
        <w:rPr>
          <w:b w:val="0"/>
          <w:sz w:val="24"/>
        </w:rPr>
        <w:t>That all great art has this power of suggesting a world beyond is undeniable. In some moods Nature shares it. There is no sky in June so blue that it does not point forward to a bluer, no sunset so beautiful that it does not waken the vision of a greater beauty, a vision which passes before it is fully glimpsed, and in passing leaves an indefinable longing and regret. But, if this world is not merely a bad joke, life a vulgar flare amid the cool radiance of the stars, and existence an empty laugh braying across the mysteries; if these intimations of a something behind and beyond are not evil humour born of indigestion, or whimsies sent by the devil to mock and madden us, if, in a word, beauty means something, yet we must not seek to interpret the meaning. If we glimpse the unutterable, it is unwise to try to utter it, nor should we seek to invest with significance that which we cannot grasp. Beauty in terms of our human meanings is meaningless.</w:t>
      </w:r>
    </w:p>
    <w:p>
      <w:r>
        <w:rPr>
          <w:b w:val="0"/>
          <w:sz w:val="24"/>
        </w:rPr>
        <w:t>Source: C. E. M. JOAD Pieces of Mind</w:t>
      </w:r>
    </w:p>
    <w:p/>
    <w:p>
      <w:pPr>
        <w:pStyle w:val="Heading1"/>
      </w:pPr>
      <w:r>
        <w:rPr>
          <w:b/>
          <w:color w:val="1F4E79"/>
          <w:sz w:val="30"/>
        </w:rPr>
        <w:t>第25課　Non-auditory effects of noise</w:t>
      </w:r>
    </w:p>
    <w:p>
      <w:r>
        <w:rPr>
          <w:b w:val="0"/>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b w:val="0"/>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b w:val="0"/>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b w:val="0"/>
          <w:sz w:val="24"/>
        </w:rPr>
        <w:t>Source: D. E. BROADBENT Non-auditory Effects of Noise from Science Survey</w:t>
      </w:r>
    </w:p>
    <w:p/>
    <w:p>
      <w:pPr>
        <w:pStyle w:val="Heading1"/>
      </w:pPr>
      <w:r>
        <w:rPr>
          <w:b/>
          <w:color w:val="1F4E79"/>
          <w:sz w:val="30"/>
        </w:rPr>
        <w:t>第26課　The past life of the earth</w:t>
      </w:r>
    </w:p>
    <w:p>
      <w:r>
        <w:rPr>
          <w:b w:val="0"/>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b w:val="0"/>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b w:val="0"/>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b w:val="0"/>
          <w:sz w:val="24"/>
        </w:rPr>
        <w:t>Source: ERROL WHITE The Past Life of the Earth from Discovery</w:t>
      </w:r>
    </w:p>
    <w:p/>
    <w:p>
      <w:pPr>
        <w:pStyle w:val="Heading1"/>
      </w:pPr>
      <w:r>
        <w:rPr>
          <w:b/>
          <w:color w:val="1F4E79"/>
          <w:sz w:val="30"/>
        </w:rPr>
        <w:t>第27課　The 'Vasa'</w:t>
      </w:r>
    </w:p>
    <w:p>
      <w:r>
        <w:rPr>
          <w:b w:val="0"/>
          <w:sz w:val="24"/>
        </w:rPr>
        <w:t>From the seventeenth-century empire of Sweden, the story of a galleon that sank at the start of her maiden voyage in 1628 must be one of the strangest tales of the sea. For nearly three and a half centuries she lay at the bottom of Stockholm harbour until her discovery in 1956. This was the Vasa, royal flagship of the great imperial fleet.</w:t>
      </w:r>
    </w:p>
    <w:p>
      <w:r>
        <w:rPr>
          <w:b w:val="0"/>
          <w:sz w:val="24"/>
        </w:rPr>
        <w:t>King Gustavus Adolphus, 'The Northern Hurricane', then at the height of his military success in the Thirty Years' War, had dictated her measurements and armament. Triple gun-decks mounted sixty-four bronze cannon. She was intended to play a leading role in the growing might of Sweden.</w:t>
      </w:r>
    </w:p>
    <w:p>
      <w:r>
        <w:rPr>
          <w:b w:val="0"/>
          <w:sz w:val="24"/>
        </w:rPr>
        <w:t>As she was prepared for her maiden voyage on August 10, 1628, Stockholm was in a ferment. From the Skeppsbron and surrounding islands the people watched this thing of beauty begin to spread her sails and catch the wind. They had laboured for three years to produce this floating work of art; she was more richly carved and ornamented than any previous ship. The high stern castle was a riot of carved gods, demons, knights, kings, warriors,mermaids, cherubs; and zoomorphic animal shapes ablaze with red and gold and blue, symbols of courage, power, and cruelty, were portrayed to stir the imaginations of the superstitious sailors of the day.</w:t>
      </w:r>
    </w:p>
    <w:p>
      <w:r>
        <w:rPr>
          <w:b w:val="0"/>
          <w:sz w:val="24"/>
        </w:rPr>
        <w:t>Then the cannons of the anchored warships thundered a salute to which the Vasa fired in reply. As she emerged from her drifting cloud of gun smoke with the water churned to foam beneath her bow, her flags flying, pennants waving, sails filling in the breeze, and the red and gold of her superstructure ablaze with colour, she presented a more majestic spectacle than Stockholmers had ever seen before. All gun-ports were open and the muzzles peeped wickedly from them.</w:t>
      </w:r>
    </w:p>
    <w:p>
      <w:r>
        <w:rPr>
          <w:b w:val="0"/>
          <w:sz w:val="24"/>
        </w:rPr>
        <w:t>As the wind freshened there came a sudden squall and the ship made a strange movement, listing to port. The Ordnance Officer ordered all the port cannon to be heaved to starboard to counteract the list, but the steepening angle of the decks increased. Then the sound of rumbling thunder reached the watchers on the shore, as cargo, ballast, ammunition and 400 people went sliding and crashing down to the port side of the steeply listing ship. The lower gun-ports were now below water and the inrush sealed the ship's fate. In that first glorious hour, the mighty Vasa, which was intended to rule the Baltic, sank with all flags flying--in the harbour of her birth.</w:t>
      </w:r>
    </w:p>
    <w:p>
      <w:r>
        <w:rPr>
          <w:b w:val="0"/>
          <w:sz w:val="24"/>
        </w:rPr>
        <w:t>Source: ROY SAUNDERS The Rising of the 'Vasa' from The Listener</w:t>
      </w:r>
    </w:p>
    <w:p/>
    <w:p>
      <w:pPr>
        <w:pStyle w:val="Heading1"/>
      </w:pPr>
      <w:r>
        <w:rPr>
          <w:b/>
          <w:color w:val="1F4E79"/>
          <w:sz w:val="30"/>
        </w:rPr>
        <w:t>第28課　Patients and doctors</w:t>
      </w:r>
    </w:p>
    <w:p>
      <w:r>
        <w:rPr>
          <w:b w:val="0"/>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b w:val="0"/>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b w:val="0"/>
          <w:sz w:val="24"/>
        </w:rPr>
        <w:t>Source: KENNETH WALKER Patients and Doctors</w:t>
      </w:r>
    </w:p>
    <w:p/>
    <w:p>
      <w:pPr>
        <w:pStyle w:val="Heading1"/>
      </w:pPr>
      <w:r>
        <w:rPr>
          <w:b/>
          <w:color w:val="1F4E79"/>
          <w:sz w:val="30"/>
        </w:rPr>
        <w:t>第29課　The hovercraft</w:t>
      </w:r>
    </w:p>
    <w:p>
      <w:r>
        <w:rPr>
          <w:b w:val="0"/>
          <w:sz w:val="24"/>
        </w:rPr>
        <w:t>Many strange new means of transport have been developed in our century, the strangest of them being perhaps the hovercraft. In 1953, a former electronics engineer in his fifties, Christopher Cockerell, who had turned to boat-building on the Norfolk Broads, suggested an idea on which he had been working for many years to the British Government and industrial circles. It was the idea of supporting a craft on a' pad ', or cushion, of low-pressure air, ringed with a curtain of higher pressure air. Ever since, people have had difficulty in deciding whether the craft should be ranged among ships, planes, or land vehicles--for it is something in between a boat and an aircraft. As a shipbuilder, Cockerell was trying to find a solution to the problem of the wave resistance which wastes a good deal of a surface ship's power and limits its speed. His answer was to lift the vessel out of the water by making it ride on a cushion of air, no more than one or two feet thick. This is done by a great number of ring-shaped air jets on the bottom of the craft. It 'flies', therefore, but it cannot fly higher--its action depends on the surface, water or ground, over which it rides.</w:t>
      </w:r>
    </w:p>
    <w:p>
      <w:r>
        <w:rPr>
          <w:b w:val="0"/>
          <w:sz w:val="24"/>
        </w:rPr>
        <w:t>The first tests on the Solent in 1959 caused a sensation. The hovercraft travelled first over the water, then mounted the beach, climbed up the dunes, and sat down on a road. Later it crossed the Channel, riding smoothly over the waves, which presented no problem.</w:t>
      </w:r>
    </w:p>
    <w:p>
      <w:r>
        <w:rPr>
          <w:b w:val="0"/>
          <w:sz w:val="24"/>
        </w:rPr>
        <w:t>Since that time, various types of hovercraft have appeared and taken up regular service. The hovercraft is particularly useful in large areas with poor communications such as Africa or Australia; it can become a 'flying fruit-bowl', carrying bananas from the plantations to the ports, giant hovercraft liners could span the Atlantic; and the railway of the future may well be the 'hovertrain', riding on its air cushion over a single rail, which it never touches, at speeds up to 300 m.p.h.--the possibilities appear unlimited.</w:t>
      </w:r>
    </w:p>
    <w:p>
      <w:r>
        <w:rPr>
          <w:b w:val="0"/>
          <w:sz w:val="24"/>
        </w:rPr>
        <w:t>Source: EGON LARSEN The Pegasus Book of Inventors</w:t>
      </w:r>
    </w:p>
    <w:p/>
    <w:p>
      <w:pPr>
        <w:pStyle w:val="Heading1"/>
      </w:pPr>
      <w:r>
        <w:rPr>
          <w:b/>
          <w:color w:val="1F4E79"/>
          <w:sz w:val="30"/>
        </w:rPr>
        <w:t>第30課　Exploring the sea-floor</w:t>
      </w:r>
    </w:p>
    <w:p>
      <w:r>
        <w:rPr>
          <w:b w:val="0"/>
          <w:sz w:val="24"/>
        </w:rPr>
        <w:t>Our knowledge of the oceans a hundred years ago was confined to the two-dimensional shape of the sea-surface and the hazards of navigation presented by the irregularities in depth of the shallow water close to the land. The open sea was deep and mysterious,and anyone who gave more than a passing thought to the bottom confines of the oceans probably assumed that the sea-bed was flat. Sir James Clark Ross had obtained a sounding of over 2,400 fathoms in 1836 but it was not until 1800, when H.M.S. Porcupine was put at the disposal of the Royal Society for several cruises, that a series of deep soundings was obtained in the Atlantic and the first samples were collected by dredging the bottom. Shortly after this the famous H.M.S. Challenger expedition established the study of the sea-floor as a subject worthy of the most qualified physicists and geologists. A burst of activity associated with the laying of submarine cables soon confirmed the Challenger's observation that many parts of the ocean were two to three miles deep, and the existence of underwater features of considerable magnitude.</w:t>
      </w:r>
    </w:p>
    <w:p>
      <w:r>
        <w:rPr>
          <w:b w:val="0"/>
          <w:sz w:val="24"/>
        </w:rPr>
        <w:t>Today enough soundings are available to enable a relief map of the Atlantic to be drawn and we know something of the great variety of the sea-bed's topography. Since the sea covers the greater part of the earth's surface it is quite reasonable to regard the sea-floor as the basic form of the crust of the earth, with superimposed upon it the continents, together with the islands and other features of the oceans. The continents form rugged tablelands which stand nearly three miles above the floor of the open ocean. From the shore-line out to a distance which may be anywhere from a few miles to a few hundred miles runs the gentle slope of the continental shelf, geologically part of the continents. The real dividing-line between continents and oceans occurs at the foot of a steeper slope.</w:t>
      </w:r>
    </w:p>
    <w:p>
      <w:r>
        <w:rPr>
          <w:b w:val="0"/>
          <w:sz w:val="24"/>
        </w:rPr>
        <w:t>This continental slope usually starts at a place somewhere near the ice-fathom mark and in the course of a few hundred miles reaches the true ocean-floor at 2,500-3,000 fathoms. The slope averages about 1 in 30, but contains steep, probably vertical, cliffs, and gentle sediment-covered terraces, and near its lower reaches there is a long tailing-off which is almost certainly the result of material transported out to deep water after being eroded from the continental masses.</w:t>
      </w:r>
    </w:p>
    <w:p>
      <w:r>
        <w:rPr>
          <w:b w:val="0"/>
          <w:sz w:val="24"/>
        </w:rPr>
        <w:t>Source: T. F. GASKELL Exploring the Sea-floor from Science Survey</w:t>
      </w:r>
    </w:p>
    <w:p/>
    <w:p>
      <w:pPr>
        <w:pStyle w:val="Heading1"/>
      </w:pPr>
      <w:r>
        <w:rPr>
          <w:b/>
          <w:color w:val="1F4E79"/>
          <w:sz w:val="30"/>
        </w:rPr>
        <w:t>第31課　The sculptor speaks</w:t>
      </w:r>
    </w:p>
    <w:p>
      <w:r>
        <w:rPr>
          <w:b w:val="0"/>
          <w:sz w:val="24"/>
        </w:rPr>
        <w:t>Appreciation of sculpture depends upon the abi8lity to respond to form in three dimensions. That is perhaps why sculpture has been described as the most difficult of all arts; certainly it is more difficult than the arts which involve appreciation of flat forms, shape in only two dimensions. Many more people are 'form-blind' than colour-blind. The child learning to see, first distinguishes only two-dimensional shape; it cannot judge distances,depths. Later, for its personal safety and practical needs, it has to develop(partly by means of touch) the ability to judge roughly three-dimensional distances. But having satisfied the requirements of practical necessity, most people go no further. Though they may attain considerable accuracy in the perception of flat form, they do not make the further intellectual and emotional effort needed to comprehend form in its full spatial existence.</w:t>
      </w:r>
    </w:p>
    <w:p>
      <w:r>
        <w:rPr>
          <w:b w:val="0"/>
          <w:sz w:val="24"/>
        </w:rPr>
        <w:t>this is what the sculptor must do. He must strive continually to think of , and use, form in its full spatial completeness. He gets the solid shape, as it were, inside his head--he thinks of it, whatever its size, as if he were holding it completely enclosed in the hollow of his hand. He mentally visualizes a complex form from all round itself; he knows while he looks at one side what the other side is like; he identifies himself with its centre of gravity, its mass, its weight; he realizes its volume, as the space that the shape displaces in the air.</w:t>
      </w:r>
    </w:p>
    <w:p>
      <w:r>
        <w:rPr>
          <w:b w:val="0"/>
          <w:sz w:val="24"/>
        </w:rPr>
        <w:t>And the sensitive observer of sculpture must also learn to feel shape simply as shape, not as description or reminiscence. He must, for example, perceive an egg as a simple single solid shape, quite apart from its significance as food,or from the literary idea that it will become a bird. And so with solids such as a shell, a nut, a plum, a pear, a tadpole, a mushroom, a mountain peak, a kidney, a carrot, a tree-trunk, a bird, a bud, a lark, a ladybird, a bulrush, a bone. From these he can go on to appreciate more complex forms of combinations of several forms.</w:t>
      </w:r>
    </w:p>
    <w:p>
      <w:r>
        <w:rPr>
          <w:b w:val="0"/>
          <w:sz w:val="24"/>
        </w:rPr>
        <w:t>Source: HENRY MOORE The Sculptor Speaks from The Listener</w:t>
      </w:r>
    </w:p>
    <w:p/>
    <w:p>
      <w:pPr>
        <w:pStyle w:val="Heading1"/>
      </w:pPr>
      <w:r>
        <w:rPr>
          <w:b/>
          <w:color w:val="1F4E79"/>
          <w:sz w:val="30"/>
        </w:rPr>
        <w:t>第32課　Galileo reborn</w:t>
      </w:r>
    </w:p>
    <w:p>
      <w:r>
        <w:rPr>
          <w:b w:val="0"/>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b w:val="0"/>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b w:val="0"/>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b w:val="0"/>
          <w:sz w:val="24"/>
        </w:rPr>
        <w:t>Source: MICHAEL HOSKIN Galileo Reborn from The Listener</w:t>
      </w:r>
    </w:p>
    <w:p/>
    <w:p>
      <w:pPr>
        <w:pStyle w:val="Heading1"/>
      </w:pPr>
      <w:r>
        <w:rPr>
          <w:b/>
          <w:color w:val="1F4E79"/>
          <w:sz w:val="30"/>
        </w:rPr>
        <w:t>第33課　Education</w:t>
      </w:r>
    </w:p>
    <w:p>
      <w:r>
        <w:rPr>
          <w:b w:val="0"/>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b w:val="0"/>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b w:val="0"/>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b w:val="0"/>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b w:val="0"/>
          <w:sz w:val="24"/>
        </w:rPr>
        <w:t>Source: JULIUS E. LIPS The Origin of Things</w:t>
      </w:r>
    </w:p>
    <w:p/>
    <w:p>
      <w:pPr>
        <w:pStyle w:val="Heading1"/>
      </w:pPr>
      <w:r>
        <w:rPr>
          <w:b/>
          <w:color w:val="1F4E79"/>
          <w:sz w:val="30"/>
        </w:rPr>
        <w:t>第34課　Adolescence</w:t>
      </w:r>
    </w:p>
    <w:p>
      <w:r>
        <w:rPr>
          <w:b w:val="0"/>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b w:val="0"/>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b w:val="0"/>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b w:val="0"/>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b w:val="0"/>
          <w:sz w:val="24"/>
        </w:rPr>
        <w:t>Source: DORIS ODLUM Journey Through Adolescence</w:t>
      </w:r>
    </w:p>
    <w:p/>
    <w:p>
      <w:pPr>
        <w:pStyle w:val="Heading1"/>
      </w:pPr>
      <w:r>
        <w:rPr>
          <w:b/>
          <w:color w:val="1F4E79"/>
          <w:sz w:val="30"/>
        </w:rPr>
        <w:t>第35課　Space odyssey</w:t>
      </w:r>
    </w:p>
    <w:p>
      <w:r>
        <w:rPr>
          <w:b w:val="0"/>
          <w:sz w:val="24"/>
        </w:rPr>
        <w:t>The Moon is likely to become the industrial hub of the Solar System, supplying the rocket fuels for its ships, easily obtainable from the lunar rocks in the form of liquid oxygen. The reason lies in its gravity. Because the Moon has only an eightieth of the Earth's mass, it requires 97 percent less energy to travel the quarter of a million miles from the Moon to Earth-orbit than the 200 mile-journey from Earth's surface into orbit!</w:t>
      </w:r>
    </w:p>
    <w:p>
      <w:r>
        <w:rPr>
          <w:b w:val="0"/>
          <w:sz w:val="24"/>
        </w:rPr>
        <w:t>This may sound fantastic, but it is easily calculated. To escape from the Earth in a rocket, one must travel at seven miles per second. The comparable speed from the Moon is only 1.5 miles per second. Because the gravity on the Moon's surface is only a sixth of Earth's (remember how easily the Apollo astronauts bounded along), it takes much less energy to accelerate to that 1.5 miles per second than it does on Earth.</w:t>
      </w:r>
    </w:p>
    <w:p>
      <w:r>
        <w:rPr>
          <w:b w:val="0"/>
          <w:sz w:val="24"/>
        </w:rPr>
        <w:t>Moon-dwellers will be able to fly in space at only three percent of the cost of similar journeys by their terrestrial cousins.</w:t>
      </w:r>
    </w:p>
    <w:p>
      <w:r>
        <w:rPr>
          <w:b w:val="0"/>
          <w:sz w:val="24"/>
        </w:rPr>
        <w:t>Arthur C.Clark once suggested a revolutionary idea passes through three phases: 1. 'It's impossible – don't waste my time.' 2. 'It's possible, but not worth doing.' 3. 'I said it was a god idea all along.'</w:t>
      </w:r>
    </w:p>
    <w:p>
      <w:r>
        <w:rPr>
          <w:b w:val="0"/>
          <w:sz w:val="24"/>
        </w:rPr>
        <w:t>The idea of colonizing Mars – a world 160 times more distant than the Moon – will move decisively from the second phase to the third, when a significant number of people are living permanently in space. Mars has an extraordinary fascination for would–be voyagers. America, Russia and Europe are filled with enthusiasts – many of them serious and senior scientists – who dream of sending people to it. Their aim is understandable. It is the one world in the Solar System that is most like the Earth. It is a world of red sandy deserts( hence its name – the Red Planet), cloudless skies, savage sandstorms, chasms wider than the Grand Canyon and at least one mountain more than twice as tall as Everest. It seems ideal for settlement.</w:t>
      </w:r>
    </w:p>
    <w:p>
      <w:r>
        <w:rPr>
          <w:b w:val="0"/>
          <w:sz w:val="24"/>
        </w:rPr>
        <w:t>Source: ARTHUR C. CLARKE Profiles of the Future</w:t>
      </w:r>
    </w:p>
    <w:p/>
    <w:p>
      <w:pPr>
        <w:pStyle w:val="Heading1"/>
      </w:pPr>
      <w:r>
        <w:rPr>
          <w:b/>
          <w:color w:val="1F4E79"/>
          <w:sz w:val="30"/>
        </w:rPr>
        <w:t>第36課　The cost of government</w:t>
      </w:r>
    </w:p>
    <w:p>
      <w:r>
        <w:rPr>
          <w:b w:val="0"/>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b w:val="0"/>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b w:val="0"/>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b w:val="0"/>
          <w:sz w:val="24"/>
        </w:rPr>
        <w:t>Source: RAYMOND FROST The Backward Society</w:t>
      </w:r>
    </w:p>
    <w:p/>
    <w:p>
      <w:pPr>
        <w:pStyle w:val="Heading1"/>
      </w:pPr>
      <w:r>
        <w:rPr>
          <w:b/>
          <w:color w:val="1F4E79"/>
          <w:sz w:val="30"/>
        </w:rPr>
        <w:t>第37課　The process of ageing</w:t>
      </w:r>
    </w:p>
    <w:p>
      <w:r>
        <w:rPr>
          <w:b w:val="0"/>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b w:val="0"/>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b w:val="0"/>
          <w:sz w:val="24"/>
        </w:rPr>
        <w:t>Source: ALEX COMFORT The Process of Ageing</w:t>
      </w:r>
    </w:p>
    <w:p/>
    <w:p>
      <w:pPr>
        <w:pStyle w:val="Heading1"/>
      </w:pPr>
      <w:r>
        <w:rPr>
          <w:b/>
          <w:color w:val="1F4E79"/>
          <w:sz w:val="30"/>
        </w:rPr>
        <w:t>第38課　Water and the traveller</w:t>
      </w:r>
    </w:p>
    <w:p>
      <w:r>
        <w:rPr>
          <w:b w:val="0"/>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b w:val="0"/>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b w:val="0"/>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b w:val="0"/>
          <w:sz w:val="24"/>
        </w:rPr>
        <w:t>Ice is only as safe as the water from which it is made, and should not be put in drinks unless it is known to be safe. Drinks can be cooled by placing them on ice rather than adding ice to them.</w:t>
      </w:r>
    </w:p>
    <w:p>
      <w:r>
        <w:rPr>
          <w:b w:val="0"/>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b w:val="0"/>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b w:val="0"/>
          <w:sz w:val="24"/>
        </w:rPr>
        <w:t>Source: World Health Organization</w:t>
      </w:r>
    </w:p>
    <w:p/>
    <w:p>
      <w:pPr>
        <w:pStyle w:val="Heading1"/>
      </w:pPr>
      <w:r>
        <w:rPr>
          <w:b/>
          <w:color w:val="1F4E79"/>
          <w:sz w:val="30"/>
        </w:rPr>
        <w:t>第39課　What every writer wants</w:t>
      </w:r>
    </w:p>
    <w:p>
      <w:r>
        <w:rPr>
          <w:b w:val="0"/>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b w:val="0"/>
          <w:sz w:val="24"/>
        </w:rPr>
        <w:t>This temptation to cover the distance between himself and the reader, to study his image in the sight of those who do not know him, can be his undoing: he has begun to write to please.</w:t>
      </w:r>
    </w:p>
    <w:p>
      <w:r>
        <w:rPr>
          <w:b w:val="0"/>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b w:val="0"/>
          <w:sz w:val="24"/>
        </w:rPr>
        <w:t>Source: JOHN LE CARRÉ What Every Writer Wants from Harper's</w:t>
      </w:r>
    </w:p>
    <w:p/>
    <w:p>
      <w:pPr>
        <w:pStyle w:val="Heading1"/>
      </w:pPr>
      <w:r>
        <w:rPr>
          <w:b/>
          <w:color w:val="1F4E79"/>
          <w:sz w:val="30"/>
        </w:rPr>
        <w:t>第40課　Waves</w:t>
      </w:r>
    </w:p>
    <w:p>
      <w:r>
        <w:rPr>
          <w:b w:val="0"/>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b w:val="0"/>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b w:val="0"/>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b w:val="0"/>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b w:val="0"/>
          <w:sz w:val="24"/>
        </w:rPr>
        <w:t>From both maturity to death, a wave is subject to the same laws as any other 'living' thing. For a time it assumes a miraculous individuality that, in the end, is reabsorbed into the great ocean of life.</w:t>
      </w:r>
    </w:p>
    <w:p>
      <w:r>
        <w:rPr>
          <w:b w:val="0"/>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b w:val="0"/>
          <w:sz w:val="24"/>
        </w:rPr>
        <w:t>Source: RACHEL CARSON The Sea Around Us</w:t>
      </w:r>
    </w:p>
    <w:p/>
    <w:p>
      <w:pPr>
        <w:pStyle w:val="Heading1"/>
      </w:pPr>
      <w:r>
        <w:rPr>
          <w:b/>
          <w:color w:val="1F4E79"/>
          <w:sz w:val="30"/>
        </w:rPr>
        <w:t>第41課　Training elephants</w:t>
      </w:r>
    </w:p>
    <w:p>
      <w:r>
        <w:rPr>
          <w:b w:val="0"/>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b w:val="0"/>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b w:val="0"/>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b w:val="0"/>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b w:val="0"/>
          <w:sz w:val="24"/>
        </w:rPr>
        <w:t>Source: RICHARD CARRINGTON Elephants</w:t>
      </w:r>
    </w:p>
    <w:p/>
    <w:p>
      <w:pPr>
        <w:pStyle w:val="Heading1"/>
      </w:pPr>
      <w:r>
        <w:rPr>
          <w:b/>
          <w:color w:val="1F4E79"/>
          <w:sz w:val="30"/>
        </w:rPr>
        <w:t>第42課　Recording an earthquake</w:t>
      </w:r>
    </w:p>
    <w:p>
      <w:r>
        <w:rPr>
          <w:b w:val="0"/>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b w:val="0"/>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b w:val="0"/>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b w:val="0"/>
          <w:sz w:val="24"/>
        </w:rPr>
        <w:t>Source: H. H. SWINNERTON The Earth Beneath Us</w:t>
      </w:r>
    </w:p>
    <w:p/>
    <w:p>
      <w:pPr>
        <w:pStyle w:val="Heading1"/>
      </w:pPr>
      <w:r>
        <w:rPr>
          <w:b/>
          <w:color w:val="1F4E79"/>
          <w:sz w:val="30"/>
        </w:rPr>
        <w:t>第43課　Are there strangers in space?</w:t>
      </w:r>
    </w:p>
    <w:p>
      <w:r>
        <w:rPr>
          <w:b w:val="0"/>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b w:val="0"/>
          <w:sz w:val="24"/>
        </w:rPr>
        <w:t>Although perhaps only 1 per cent of the life that has started somewhere will develop into highly complex and intelligent patterns, so vast is the number of planets that intelligent life is bound to be a natural part of the universe.</w:t>
      </w:r>
    </w:p>
    <w:p>
      <w:r>
        <w:rPr>
          <w:b w:val="0"/>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b w:val="0"/>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b w:val="0"/>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b w:val="0"/>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b w:val="0"/>
          <w:sz w:val="24"/>
        </w:rPr>
        <w:t>Source: ANTHONY MICHAELIS Are There Strangers in Space? from The Weekend Telegraph</w:t>
      </w:r>
    </w:p>
    <w:p/>
    <w:p>
      <w:pPr>
        <w:pStyle w:val="Heading1"/>
      </w:pPr>
      <w:r>
        <w:rPr>
          <w:b/>
          <w:color w:val="1F4E79"/>
          <w:sz w:val="30"/>
        </w:rPr>
        <w:t>第44課　Patterns of culture</w:t>
      </w:r>
    </w:p>
    <w:p>
      <w:r>
        <w:rPr>
          <w:b w:val="0"/>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b w:val="0"/>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b w:val="0"/>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b w:val="0"/>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b w:val="0"/>
          <w:sz w:val="24"/>
        </w:rPr>
        <w:t>Source: RUTH BENEDICT Patterns of Culture</w:t>
      </w:r>
    </w:p>
    <w:p/>
    <w:p>
      <w:pPr>
        <w:pStyle w:val="Heading1"/>
      </w:pPr>
      <w:r>
        <w:rPr>
          <w:b/>
          <w:color w:val="1F4E79"/>
          <w:sz w:val="30"/>
        </w:rPr>
        <w:t>第45課　Men and galaxies</w:t>
      </w:r>
    </w:p>
    <w:p>
      <w:r>
        <w:rPr>
          <w:b w:val="0"/>
          <w:sz w:val="24"/>
        </w:rPr>
        <w:t>In man's early days, competition with other creatures must have been critical.But this phase of our development is now finished. Indeed, we lack practice and experience nowadays in dealing with primitive conditions. I am sure that, without modern weapons, I would make a very poor show of disputing the ownership of a cave with a bear, and in this I do not think that I stand alone. The last creature to compete with man was the mosquito. But even the mosquito has been subdued by attention to drainage and by chemical sprays.</w:t>
      </w:r>
    </w:p>
    <w:p>
      <w:r>
        <w:rPr>
          <w:b w:val="0"/>
          <w:sz w:val="24"/>
        </w:rPr>
        <w:t>Competition between ourselves, person against person, community against community, still persists, however; and it is as fierce as it ever was.</w:t>
      </w:r>
    </w:p>
    <w:p>
      <w:r>
        <w:rPr>
          <w:b w:val="0"/>
          <w:sz w:val="24"/>
        </w:rPr>
        <w:t>But the competition of man against man is not the simple process envisioned in biology. It is not a simple competition for a fixed amount of food determined by the physical environment, because the environment that determines our evolution is no longer essentially physical. Our environment is chiefly conditioned by the things we believe. Morocco and California are bits of the Earth in very similar latitudes, both on the west coasts of continents with similar climates, and probably with rather similar natural resources. Yet their present development is wholly different, not so much because of different people even, but because of the different thoughts that exist in the minds of their inhabitants. This is the point I wish to emphasize. The most important factor in our environment is the state of our own minds.</w:t>
      </w:r>
    </w:p>
    <w:p>
      <w:r>
        <w:rPr>
          <w:b w:val="0"/>
          <w:sz w:val="24"/>
        </w:rPr>
        <w:t>It is well known that where the white man has invaded a primitive culture the most destructive effects have come not from physical weapons but from ideas. Ideas are dangerous. The Holy office knew this full well when it caused heretics to be burned in days gone by. Indeed, the concept of free speech only exists in our modem society because when you are inside a community you are conditioned by the conventions of the community to such a degree that it is very difficult to conceive of anything really destructive. It is only someone looking on from outside that can inject the dangerous thoughts. I do not doubt that it would be possible to inject ideas into the modern world that would utterly destroy us. I would like to give you an example, but fortunately I cannot do so. Perhaps it will suffice to mention the nuclear bomb. Imagine the effect on a reasonably advanced technological society, one that still does not possess the bomb, of making it aware of the possibility, of supplying sufficient details to enable the thing to be constructed. Twenty or thirty pages of information handed to any of the major world powers around the year 1925 would have been sufficient to change the course of world history. It is a strange thought, but I believe a correct one, that twenty or thirty pages of ideas and information would be capable of turning the present-day world upside down, or even destroying it. I have often tried to conceive of what those pages might contain, but of course I cannot do so because I am a prisoner of the present-day world, just as all of you are. We cannot think outside the particular patterns that our brains are conditioned to, or, to be more accurate, we can think only a very little way outside, and then only if we are very original.</w:t>
      </w:r>
    </w:p>
    <w:p>
      <w:r>
        <w:rPr>
          <w:b w:val="0"/>
          <w:sz w:val="24"/>
        </w:rPr>
        <w:t>Source: FRED HOYLE Of Men and Galaxies</w:t>
      </w:r>
    </w:p>
    <w:p/>
    <w:p>
      <w:pPr>
        <w:pStyle w:val="Heading1"/>
      </w:pPr>
      <w:r>
        <w:rPr>
          <w:b/>
          <w:color w:val="1F4E79"/>
          <w:sz w:val="30"/>
        </w:rPr>
        <w:t>第46課　Hobbies</w:t>
      </w:r>
    </w:p>
    <w:p>
      <w:r>
        <w:rPr>
          <w:b w:val="0"/>
          <w:sz w:val="24"/>
        </w:rPr>
        <w:t>A gifted American psychologist has said, 'Worry is a spasm of the emotion; the mind catches hold of something and will not let it go.' It is useless to argue with the mind in this condition. The stronger the will, the more futile the task. One can only gently insinuate something else into its convulsive grasp. And if this something else is rightly chosen, if it is really attended by the illumination of another field of interest, gradually, and often quite swiftly, the old undue grip relaxes and the process of recuperation and repair begins.</w:t>
      </w:r>
    </w:p>
    <w:p>
      <w:r>
        <w:rPr>
          <w:b w:val="0"/>
          <w:sz w:val="24"/>
        </w:rPr>
        <w:t>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tended, if the vivifying fruits are to be at hand when needed.</w:t>
      </w:r>
    </w:p>
    <w:p>
      <w:r>
        <w:rPr>
          <w:b w:val="0"/>
          <w:sz w:val="24"/>
        </w:rPr>
        <w:t>To be really happy and really safe, one ought to have at least two or three hobbies, and they must all be real. It is no use starting late in life to say: 'I will take an interest in this or that.' Such an attempt only aggravates the strain of mental effort. A man may acquire great knowledge of topics unconnected with his daily work, and yet hardly get any benefit or relief. It is no use doing what you like, you have got to like what you do. Broadly speaking, human beings may be divided into three classes: those who are toiled to death, those who are worried to death, and those who are bored to death. It is no use offering the manual labourer, tired out with a hard week's sweat and effort, the chance of playing a game of football or baseball on Saturday afternoon. It is no use inviting the politician or the professional or business man, who has been working or worrying about serious things for six days, to work or worry about trifling things at the week-end.</w:t>
      </w:r>
    </w:p>
    <w:p>
      <w:r>
        <w:rPr>
          <w:b w:val="0"/>
          <w:sz w:val="24"/>
        </w:rPr>
        <w:t>As for the unfortunate people who can command everything they want, who can gratify every caprice and lay their hands on almost every object of desire—for them a new pleasure, a new excitement is only an additional satiation. In vain they rush frantically round from place to place, trying to escape from avenging boredom by mere clatter and motion. For them discipline in one form or another is the most hopeful path.</w:t>
      </w:r>
    </w:p>
    <w:p>
      <w:r>
        <w:rPr>
          <w:b w:val="0"/>
          <w:sz w:val="24"/>
        </w:rPr>
        <w:t>It may also be said that rational, industrious, useful human beings are divided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but a keen appetite for pleasure even in its simplest and most modest forms. But fortune's favoured children belong to the second class. Their life is a natural harmony. For them the working hours are never long enough. Each day is a holiday, and ordinary holidays when they come are grudged as enforced interruptions in an absorbing vocation. Yet to both classes the need of an alternative outlook, of a change of atmosphere, of a diversion of effort, is essential. Indeed, it may well be that those whose work is their pleasure are those who most need the means of banishing it at intervals from their minds.</w:t>
      </w:r>
    </w:p>
    <w:p>
      <w:r>
        <w:rPr>
          <w:b w:val="0"/>
          <w:sz w:val="24"/>
        </w:rPr>
        <w:t>Source: WINSTON CHURCHILL Painting as a Pastime</w:t>
      </w:r>
    </w:p>
    <w:p/>
    <w:p>
      <w:pPr>
        <w:pStyle w:val="Heading1"/>
      </w:pPr>
      <w:r>
        <w:rPr>
          <w:b/>
          <w:color w:val="1F4E79"/>
          <w:sz w:val="30"/>
        </w:rPr>
        <w:t>第47課　The great escape</w:t>
      </w:r>
    </w:p>
    <w:p>
      <w:r>
        <w:rPr>
          <w:b w:val="0"/>
          <w:sz w:val="24"/>
        </w:rPr>
        <w:t>Economy is one powerful motive for camping, since after the initial outlay upon equipment, or through hiring it, the total expense can be far less than the cost of hotels. But, contrary to a popular assumption, it is far from being the only one, or even the greatest. The man who manoeuvres carelessly into his five shillings worth of space at one of Europe's myriad permanent sites may find himself bumping a Bentley. More likely, Ford Consul will be hub to hub with Renault or Mercedes, but rarely with bicycles made for two.</w:t>
      </w:r>
    </w:p>
    <w:p>
      <w:r>
        <w:rPr>
          <w:b w:val="0"/>
          <w:sz w:val="24"/>
        </w:rPr>
        <w:t>That the equipment of modern camping becomes yearly more sophisticated is an entertaining paradox for the cynic, a brighter promise for the hopeful traveler who has sworn to get away from it all. It also provides--and some student sociologist might care to base his thesis upon the phenomenon--an escape of another kind. The modern traveller is often a man who dislikes the Splendide and the Bellavista, not because he cannot afford, or shuns, their meterial comforts, but because he is afraid of them. Affluent he may be, but he is by no means sure what, to tip the doorman or the chambermaid. Master in his own house, he has little idea of when to say boo to a maitre d'hotel.*</w:t>
      </w:r>
    </w:p>
    <w:p>
      <w:r>
        <w:rPr>
          <w:b w:val="0"/>
          <w:sz w:val="24"/>
        </w:rPr>
        <w:t>From all such fears camping releases him. Granted, a snobbery of camping itself, based upon equipment and techniques, already exists, but it is of a kind that, if he meets it, he can readily understand and deal with. There is no superior 'they' in the shape of managements and hotel hierarchies to darken his holiday days.</w:t>
      </w:r>
    </w:p>
    <w:p>
      <w:r>
        <w:rPr>
          <w:b w:val="0"/>
          <w:sz w:val="24"/>
        </w:rPr>
        <w:t>To such motives, yet another must be added. The contemporary phenomenon of motor-car worship is to be explained not least by the sense of independence and freedom that ownership entails. To this pleasure camping gives an exquisite refinement.</w:t>
      </w:r>
    </w:p>
    <w:p>
      <w:r>
        <w:rPr>
          <w:b w:val="0"/>
          <w:sz w:val="24"/>
        </w:rPr>
        <w:t>From one's own front door to home or foreign hills or sands and back again, everything is to hand. Not only are the means of arriving at the holiday paradise entirely within one's own command and keeping, but the means of escape from holiday hell (if the beach proves too crowded, the local weather too inclement) are there, outside--or, as likely, part of--the tent.</w:t>
      </w:r>
    </w:p>
    <w:p>
      <w:r>
        <w:rPr>
          <w:b w:val="0"/>
          <w:sz w:val="24"/>
        </w:rPr>
        <w:t>Idealists have objected to the practice of camping, as to the packaged tour, that the traveller abroad thereby denies himself the opportunity of getting to know the people of the country visited. Insularity and self-containment, it is argued, go hand in hand. The opinion does not survive experience of a popular Continental camping place. Holiday hotels tend to cater for one nationality of visitors especially, sometimes exclusively. Camping sites, by contrast, are highly cosmopolitan. Granted, a preponderance of Germans is a characteristic that. seems common to most Mediterranean sites; but as yet there is no overwhelmingly specialized patronage. Notices forbidding the open-air drying of clothes, or the use of water points for car washing, or those inviting 'our camping friends' to a dance or a boat trip are printed not only in French or Italian or Spanish, but also in English, German and Dutch. At meal times the odour of sauerkraut vies with that of garlic. The Frenchman's breakfast coffee competes with the Englishman's bacon and eggs.</w:t>
      </w:r>
    </w:p>
    <w:p>
      <w:r>
        <w:rPr>
          <w:b w:val="0"/>
          <w:sz w:val="24"/>
        </w:rPr>
        <w:t>Whether the remarkable growth of organized camping means the eventual death of the more independent kind is hard to say. Municipalities naturally want to secure the campers' site fees and other custom. Police are wary of itinerants who cannot be traced to a recognized camp boundary or to four walls. But most probably it will all depend upon campers themselves: how many heath fires they cause, how much litter they leave, in short, whether or not they wholly alienate landowners and those who live in the countryside. Only good scouting is likely to preserve the freedoms so dear to the heart of the eternal Boy Scout.</w:t>
      </w:r>
    </w:p>
    <w:p>
      <w:r>
        <w:rPr>
          <w:b w:val="0"/>
          <w:sz w:val="24"/>
        </w:rPr>
        <w:t>Source: NIGEL BUXTON The Great Escape from The Weekend Telegraph</w:t>
      </w:r>
    </w:p>
    <w:p/>
    <w:p>
      <w:pPr>
        <w:pStyle w:val="Heading1"/>
      </w:pPr>
      <w:r>
        <w:rPr>
          <w:b/>
          <w:color w:val="1F4E79"/>
          <w:sz w:val="30"/>
        </w:rPr>
        <w:t>第48課　Planning a share portfolio</w:t>
      </w:r>
    </w:p>
    <w:p>
      <w:r>
        <w:rPr>
          <w:b w:val="0"/>
          <w:sz w:val="24"/>
        </w:rPr>
        <w:t>There is no shortage of tipsters around offering 'get-rich-quick' opportunities. But if you are a serious private investor, leave the Las Vegas mentality to those with money to fritter. The serious investor needs a proper 'portfolio' – a well-planned selection of investments, with a definite structure and a clear aim. But exactly how does a newcomer to the stock market go about achieving that?</w:t>
      </w:r>
    </w:p>
    <w:p>
      <w:r>
        <w:rPr>
          <w:b w:val="0"/>
          <w:sz w:val="24"/>
        </w:rPr>
        <w:t>Well, if you go to five reputable stock brokers and ask them what you should do with your money, you're likely to get five different answers, -- even if you give all the relevant information about your age, family, finances and what you want from your investments. Moral? There is no one 'right' way to structure a portfolio. However, there are undoubtedly some wrong ways, and you can be sure that none of our five advisers would have suggested sinking all (or perhaps any ) of your money into Periwigs.</w:t>
      </w:r>
    </w:p>
    <w:p>
      <w:r>
        <w:rPr>
          <w:b w:val="0"/>
          <w:sz w:val="24"/>
        </w:rPr>
        <w:t>So what should you do? We'll assume that you have sorted out the basics – like mortgages, pensions, insurance and access to sufficient cash reserves. You should then establish your own individual aims. These are partly a matter of personal circumstances, partly a matter of psychology.</w:t>
      </w:r>
    </w:p>
    <w:p>
      <w:r>
        <w:rPr>
          <w:b w:val="0"/>
          <w:sz w:val="24"/>
        </w:rPr>
        <w:t>For instance, if you are older you have less time to recover from any major losses, and you may well wish to boost your pension income. So preserving your capital and generating extra income are your main priorities. In this case, you'd probably construct a portfolio with some shares(but not high risk ones), along with gifts, cash deposits, and perhaps convertibles or the income shares of split capital investment trusts.</w:t>
      </w:r>
    </w:p>
    <w:p>
      <w:r>
        <w:rPr>
          <w:b w:val="0"/>
          <w:sz w:val="24"/>
        </w:rPr>
        <w:t>If you are younger, and in a solid financial position, you may decide to take an aggressive approach – but only if you 're blessed with a sanguine disposition and won't suffer sleepless nights over share prices. If you recognize yourself in this description, you might include a couple of heady growth stocks in your portfolio, alongside your more pedestrian investments. Once you have decides on your investment aims, you can then decide where to put your money. The golden rule here is spread your risk – if you put all of your money into Periwigs International, you're setting yourself up as a hostage to fortune.</w:t>
      </w:r>
    </w:p>
    <w:p>
      <w:r>
        <w:rPr>
          <w:b w:val="0"/>
          <w:sz w:val="24"/>
        </w:rPr>
        <w:t>Source: The Economist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