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w:t>
      </w:r>
    </w:p>
    <w:p>
      <w:pPr>
        <w:jc w:val="center"/>
      </w:pPr>
      <w:r>
        <w:rPr>
          <w:b/>
          <w:sz w:val="32"/>
        </w:rPr>
        <w:t>Youth</w:t>
      </w:r>
    </w:p>
    <w:p>
      <w:pPr>
        <w:jc w:val="center"/>
      </w:pPr>
      <w:r>
        <w:rPr>
          <w:color w:val="555555"/>
          <w:sz w:val="28"/>
        </w:rPr>
        <w:t>青年    青春</w:t>
      </w:r>
    </w:p>
    <w:p/>
    <w:p>
      <w:r>
        <w:rPr>
          <w:b/>
          <w:color w:val="1F4E79"/>
          <w:sz w:val="28"/>
        </w:rPr>
        <w:t>English</w:t>
      </w:r>
    </w:p>
    <w:p>
      <w:r>
        <w:rPr>
          <w:sz w:val="24"/>
        </w:rPr>
        <w:t>People are always talking about' the problem of youth '.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w:t>
      </w:r>
    </w:p>
    <w:p>
      <w:r>
        <w:rPr>
          <w:sz w:val="24"/>
        </w:rPr>
        <w:t>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w:t>
      </w:r>
    </w:p>
    <w:p>
      <w:r>
        <w:rPr>
          <w:sz w:val="24"/>
        </w:rPr>
        <w:t>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of fatuous, but I do not turn for protection to dreary clichés about respect for elders--as if mere age were a reason for respect. I accept that we are equals, and I will argue with him, as an equal, if I think he is wrong.</w:t>
      </w:r>
    </w:p>
    <w:p>
      <w:r>
        <w:rPr>
          <w:sz w:val="24"/>
        </w:rPr>
        <w:t>Source: FIELDEN HUGHES from Out of the Air, The Listener</w:t>
      </w:r>
    </w:p>
    <w:p/>
    <w:p>
      <w:r>
        <w:rPr>
          <w:b/>
          <w:color w:val="1F4E79"/>
          <w:sz w:val="28"/>
        </w:rPr>
        <w:t>中文</w:t>
      </w:r>
    </w:p>
    <w:p>
      <w:r>
        <w:rPr>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
      <w:r>
        <w:rPr>
          <w:b/>
          <w:color w:val="1F4E79"/>
          <w:sz w:val="28"/>
        </w:rPr>
        <w:t>日本語</w:t>
      </w:r>
    </w:p>
    <w:p>
      <w:r>
        <w:rPr>
          <w:sz w:val="24"/>
        </w:rPr>
        <w:t>人々 は いつ も 「若者 の 問題」 について 話します。もし そう いう 問題 が ある と すれば — 私 は それ を 疑いたい の です が — それ を 作って いる の は、若者 自身 で は なく、年 を 取った 人々 です。基本 に 立ち 返って 認めましょう: 若者 も 結局 の ところ、人間 — 年長者 と 同じ 人 — な の です。年 を 取った 人 と 若い 人 と の 違い は、たった 一つ しか ありません: 若い 人 に は 輝かしい 未来 が 前 に あり、年 を 取った 人 に は 素晴らしい 未来 が 後ろ に ある と いう こと です。そして、たぶん それ が 摩擦 の 原因 な の でしょう。</w:t>
      </w:r>
    </w:p>
    <w:p>
      <w:r>
        <w:rPr>
          <w:sz w:val="24"/>
        </w:rPr>
        <w:t>私 が ティーンエイジャー だった とき、私 は ただ 若く て、自信 が なく — 巨大 な 学校 の 新しい 生徒 の よう に 感じて いました。そして、「問題」 と いう ような 面白い もの と 見なされる こと は、とても 嬉し かった でしょう。一つ に は、問題 で ある こと は、ある 種 の アイデンティティー を 与えて くれます。それ は 若者 が 一生懸命 探して いる もの の 一つ な の です。</w:t>
      </w:r>
    </w:p>
    <w:p>
      <w:r>
        <w:rPr>
          <w:sz w:val="24"/>
        </w:rPr>
        <w:t>私 は 若者 を 刺激的 だ と 感じます。彼ら に は 自由 の 雰囲気 が あり、卑しい 野心 や 快適 さ へ の 愛着 に 退屈 な ほど コミット して いません。彼ら は 不安 な 社会的 な 出世 を 求める 人 で は なく、物質的 な もの へ の 献身 も ありません。これ ら すべて は、私 に は、彼ら を 命 や 物事 の 起源 と 結び つけて いる よう に 思えます。あたかも 彼ら が、私たち 郊外 生活 の 生き物 と 激しく 美しい 対比 を なす 宇宙的 な 存在 で ある か の よう です。これら すべて が、若者 に 会う とき、私 の 心 の 中 に あります。彼 は うぬぼれ屋 で、無作法 で、傲慢 で、ばか者 かも しれません が、私 は 「年長者 へ の 尊敬」 と いう 退屈 な 決まり 文句 — 単 に 年齢 だけ が 尊敬 の 理由 で ある か の よう な もの — に 助け を 求めません。私 は、私たち が 対等 で ある こと を 受け 入れ、もし 彼 が 間違って いる と 思うなら、対等 の 立場 で 議論 します。</w:t>
      </w:r>
    </w:p>
    <w:p>
      <w:r>
        <w:rPr>
          <w:sz w:val="24"/>
        </w:rPr>
        <w:t>出典: フィールデン・ヒューズ 『空中 より』 (リスナー誌)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