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16</w:t>
      </w:r>
    </w:p>
    <w:p>
      <w:pPr>
        <w:jc w:val="center"/>
      </w:pPr>
      <w:r>
        <w:rPr>
          <w:b/>
          <w:sz w:val="32"/>
        </w:rPr>
        <w:t>The modern city</w:t>
      </w:r>
    </w:p>
    <w:p>
      <w:pPr>
        <w:jc w:val="center"/>
      </w:pPr>
      <w:r>
        <w:rPr>
          <w:color w:val="555555"/>
          <w:sz w:val="28"/>
        </w:rPr>
        <w:t>现代城市    現代 の 都市</w:t>
      </w:r>
    </w:p>
    <w:p/>
    <w:p>
      <w:r>
        <w:rPr>
          <w:b/>
          <w:color w:val="1F4E79"/>
          <w:sz w:val="28"/>
        </w:rPr>
        <w:t>English</w:t>
      </w:r>
    </w:p>
    <w:p>
      <w:r>
        <w:rPr>
          <w:sz w:val="24"/>
        </w:rPr>
        <w:t>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coal dust, and toxic gases, torn by the noise of the taxi-cabs, lorries and buses, and thronged ceaselessly by great crowds. Obviously, it has no been planned for the good of its inhabitants.</w:t>
      </w:r>
    </w:p>
    <w:p>
      <w:r>
        <w:rPr>
          <w:sz w:val="24"/>
        </w:rPr>
        <w:t>Source: ALEXIS CARREL Man, the Unknown</w:t>
      </w:r>
    </w:p>
    <w:p/>
    <w:p>
      <w:r>
        <w:rPr>
          <w:b/>
          <w:color w:val="1F4E79"/>
          <w:sz w:val="28"/>
        </w:rPr>
        <w:t>中文</w:t>
      </w:r>
    </w:p>
    <w:p>
      <w:r>
        <w:rPr>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
      <w:r>
        <w:rPr>
          <w:b/>
          <w:color w:val="1F4E79"/>
          <w:sz w:val="28"/>
        </w:rPr>
        <w:t>日本語</w:t>
      </w:r>
    </w:p>
    <w:p>
      <w:r>
        <w:rPr>
          <w:sz w:val="24"/>
        </w:rPr>
        <w:t>産業 生活 の 組織化 に おいて、工場 が 労働者 の 生理的 および 精神 的 状態 に 与える 影響 は 完全 に 無視 されて きました。現代 の 産業 は、個人 または 個人 の グループ が できる 限り 多く の お金 を 稼げる よう、最低 コスト で 最大 の 生産 を 行う と いう 概念 に 基づいて います。それ は、機械 を 動かす 人間 の 真 の 性質 について 何 の 考え も なく、工場 が 押し付ける 人工的 な 生活 様式 が 個人 と その 子孫 に 与える 影響 について 何 の 考慮 も せず に 拡大 して きました。大きな 都市 は、私たち の こと を 考えず に 建設 されて きました。超高層 ビル の 形 と 寸法 は、地面 1平方 フィート あたり 最大 の 収入 を 得る 必要性 と、入居者 を 喜ばせる 事務所 や アパート を 提供 する 必要性 に 完全 に 依存 して います。これ により、人間 の 大きな 集団 が 密集 する 巨大 な 建物 が 建設 されました。文明化 された 人 は、こう いう 暮らし方 を 好みます。住居 の 快適 さ と ありふれた 贅沢 を 楽しんで いる 間、彼ら は、生活 の 必需品 を 奪われて いる こと に 気づきません。現代 の 都市 は、巨大 な 建造物 と、ガソリン の 排気、石炭 の ほこり、有毒 ガス で 満たされた 暗く 狭い 通り から 成って おり、タクシー、トラック、バス の 騒音 に よって 引き 裂かれ、絶え間 なく 大群衆 に 混雑 して います。明らか に、それ は 住人 の ため に 計画 されて は いません。</w:t>
      </w:r>
    </w:p>
    <w:p>
      <w:r>
        <w:rPr>
          <w:sz w:val="24"/>
        </w:rPr>
        <w:t>出典: アレクシス・カレル 『未知 なる 人間』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