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William S. Hart and the early 'Western' film</w:t>
      </w:r>
    </w:p>
    <w:p>
      <w:pPr>
        <w:jc w:val="center"/>
      </w:pPr>
      <w:r>
        <w:rPr>
          <w:color w:val="555555"/>
          <w:sz w:val="28"/>
        </w:rPr>
        <w:t>威廉·S·哈特和早期的西部片    ウィリアム・S・ハート と 初期 の 西部 劇 映画</w:t>
      </w:r>
    </w:p>
    <w:p/>
    <w:p>
      <w:r>
        <w:rPr>
          <w:b/>
          <w:color w:val="1F4E79"/>
          <w:sz w:val="28"/>
        </w:rPr>
        <w:t>English</w:t>
      </w:r>
    </w:p>
    <w:p>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sz w:val="24"/>
        </w:rPr>
        <w:t>Source: CARL FOREMAN Virtue and a Fast Gun from The Observer</w:t>
      </w:r>
    </w:p>
    <w:p/>
    <w:p>
      <w:r>
        <w:rPr>
          <w:b/>
          <w:color w:val="1F4E79"/>
          <w:sz w:val="28"/>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r>
        <w:rPr>
          <w:b/>
          <w:color w:val="1F4E79"/>
          <w:sz w:val="28"/>
        </w:rPr>
        <w:t>日本語</w:t>
      </w:r>
    </w:p>
    <w:p>
      <w:r>
        <w:rPr>
          <w:sz w:val="24"/>
        </w:rPr>
        <w:t>ウィリアム・S・ハート は、おそらく すべて の 西部 劇 スター の 中 で 最大 の 存在 でした。なぜなら、ゲイリー・クーパー や ジョン・ウェイン と 違って、彼 は 西部 劇 以外 に 出演 しなかった から です。1914年 から 1924年 まで、彼 は 最高 で 挑戦 され ない 存在 でした。西部 劇 映画 の 基本 の 形式 を 作った の は ハート であり、彼 は 出演 する 映画 すべて で 演じた 主人公 を 考案 しました — 善悪 を 持つ 男、偶然 に 高貴 な 無法者、または 正直 だ が 罠 に かけられた カウボーイ、または 悪意 の ある 噂 によって 疑わしく された 保安官 — 要するに、自分 自身 と 開拓 地 の 環境 と の 葛藤 を 抱える 個人 です。</w:t>
      </w:r>
    </w:p>
    <w:p>
      <w:r>
        <w:rPr>
          <w:sz w:val="24"/>
        </w:rPr>
        <w:t>ハリウッド の 同時代 の 多く と 違って、ハート は 実際 に 古い 西部 について 何か を 知って いました。彼 は すで に 消えつつ あった 子ども 時代 を そこ で 過ごし、彼 の ヒーロー は 思い出 と 経験 に、そして 消えた 開拓 地 の 歴史 と 神話 の 両方 に しっかり と 根 ざして いました。アメリカ の 歴史 の どの 時代 も どの 場所 も、これ ほど ばかげて 美化 された もの は ありません が、神話 と 現実 は 少なくとも 一つ の 場面 で 手 を 結びました — 個人 と 侵入 する 文明 と の 葛藤 です。</w:t>
      </w:r>
    </w:p>
    <w:p>
      <w:r>
        <w:rPr>
          <w:sz w:val="24"/>
        </w:rPr>
        <w:t>自然 と インディアン に 対して 生存 を かけて 戦う こと に 慣れて いた 男たち は、政治家、銀行家、ビジネスマン に 困惑 し、フェンス、法律、奇妙 な タブー によって 馬 から 振り 落とされ ました。ハート の 善悪 を 持つ 男 は いつ も 部外者 で あり、追放 された 者 の 一人 で した。途中 で 保安官 を 撃つ か 銀行 を 強盗 する 必要 を 見つけて も、初期 の 観客 は それ を 理解 して 許す の が 簡単 でした — 特 に、攻撃 して きた インディアン を 最後 に 打ち 負かしたの が ハート だった とき に は。</w:t>
      </w:r>
    </w:p>
    <w:p>
      <w:r>
        <w:rPr>
          <w:sz w:val="24"/>
        </w:rPr>
        <w:t>20世紀 の 第 2 の 10年 の 観客 は、人生 が 厳しかった けれど、比較的 シンプル だった 時代 へ と 逃避 する の が 心地よい と 感じました。私たち は 今 でも そう です。宣戦 されない 侵略、戦争、偽善、ごまかし、無政府、迫り くる 自滅 が 日々 の 生活 の 一部 で ある 世界 に 生きる 私たち は、皆 生きる ため の 規範 を 求めて います。</w:t>
      </w:r>
    </w:p>
    <w:p>
      <w:r>
        <w:rPr>
          <w:sz w:val="24"/>
        </w:rPr>
        <w:t>出典: カール・フォアマン 『美徳 と 速い 銃』 (オブザーバー紙)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