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2251FA" w14:textId="0653B9E2" w:rsidR="00507E56" w:rsidRDefault="0033543B" w:rsidP="00507E56">
      <w:r>
        <w:t>LAB 2 Report</w:t>
      </w:r>
    </w:p>
    <w:p w14:paraId="7EAFD234" w14:textId="550ECBAC" w:rsidR="00507E56" w:rsidRDefault="0033543B" w:rsidP="00507E56">
      <w:proofErr w:type="spellStart"/>
      <w:r>
        <w:t>Wenbo</w:t>
      </w:r>
      <w:proofErr w:type="spellEnd"/>
      <w:r>
        <w:t xml:space="preserve"> </w:t>
      </w:r>
      <w:proofErr w:type="spellStart"/>
      <w:r>
        <w:t>Geng</w:t>
      </w:r>
      <w:proofErr w:type="spellEnd"/>
    </w:p>
    <w:p w14:paraId="6914B700" w14:textId="4FB2E0AD" w:rsidR="0033543B" w:rsidRDefault="0033543B" w:rsidP="00507E56">
      <w:r>
        <w:t>916207638</w:t>
      </w:r>
    </w:p>
    <w:p w14:paraId="1C6239DF" w14:textId="58E01BF1" w:rsidR="0033543B" w:rsidRDefault="0033543B" w:rsidP="0033543B"/>
    <w:p w14:paraId="289CD693" w14:textId="15CE3C5C" w:rsidR="0033543B" w:rsidRDefault="00507E56" w:rsidP="0033543B">
      <w:r w:rsidRPr="005D5662">
        <w:rPr>
          <w:b/>
          <w:bCs/>
        </w:rPr>
        <w:t>Part I: Basic Arithmetic and Logic Operations</w:t>
      </w:r>
      <w:r>
        <w:rPr>
          <w:b/>
          <w:bCs/>
        </w:rPr>
        <w:t>:</w:t>
      </w:r>
      <w:r w:rsidR="0033543B">
        <w:t xml:space="preserve"> </w:t>
      </w:r>
    </w:p>
    <w:bookmarkStart w:id="0" w:name="_MON_1665204765"/>
    <w:bookmarkEnd w:id="0"/>
    <w:p w14:paraId="3B450F29" w14:textId="0F56B7C3" w:rsidR="0033543B" w:rsidRPr="005D5662" w:rsidRDefault="007A3878" w:rsidP="0033543B">
      <w:pPr>
        <w:pStyle w:val="NoSpacing"/>
        <w:keepNext/>
        <w:spacing w:line="276" w:lineRule="auto"/>
        <w:jc w:val="center"/>
      </w:pPr>
      <w:r w:rsidRPr="005D5662">
        <w:rPr>
          <w:noProof/>
        </w:rPr>
        <w:object w:dxaOrig="7240" w:dyaOrig="9180" w14:anchorId="75A812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alt="" style="width:362pt;height:459pt;mso-width-percent:0;mso-height-percent:0;mso-width-percent:0;mso-height-percent:0" o:ole="">
            <v:imagedata r:id="rId4" o:title=""/>
          </v:shape>
          <o:OLEObject Type="Embed" ProgID="Word.Document.12" ShapeID="_x0000_i1032" DrawAspect="Content" ObjectID="_1666385082" r:id="rId5">
            <o:FieldCodes>\s</o:FieldCodes>
          </o:OLEObject>
        </w:object>
      </w:r>
    </w:p>
    <w:p w14:paraId="63635B07" w14:textId="6F67B7ED" w:rsidR="0033543B" w:rsidRPr="005D5662" w:rsidRDefault="0033543B" w:rsidP="0033543B">
      <w:pPr>
        <w:pStyle w:val="Caption"/>
        <w:spacing w:line="276" w:lineRule="auto"/>
        <w:jc w:val="center"/>
        <w:rPr>
          <w:sz w:val="24"/>
          <w:szCs w:val="24"/>
        </w:rPr>
      </w:pPr>
      <w:r w:rsidRPr="005D5662">
        <w:rPr>
          <w:sz w:val="24"/>
          <w:szCs w:val="24"/>
        </w:rPr>
        <w:t xml:space="preserve">Code Block </w:t>
      </w:r>
      <w:r w:rsidRPr="005D5662">
        <w:rPr>
          <w:sz w:val="24"/>
          <w:szCs w:val="24"/>
        </w:rPr>
        <w:fldChar w:fldCharType="begin"/>
      </w:r>
      <w:r w:rsidRPr="005D5662">
        <w:rPr>
          <w:sz w:val="24"/>
          <w:szCs w:val="24"/>
        </w:rPr>
        <w:instrText xml:space="preserve"> SEQ Code_Block \* ARABIC </w:instrText>
      </w:r>
      <w:r w:rsidRPr="005D566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5D5662">
        <w:rPr>
          <w:sz w:val="24"/>
          <w:szCs w:val="24"/>
        </w:rPr>
        <w:fldChar w:fldCharType="end"/>
      </w:r>
      <w:r w:rsidRPr="005D5662">
        <w:rPr>
          <w:sz w:val="24"/>
          <w:szCs w:val="24"/>
        </w:rPr>
        <w:t>: Part 1 Code</w:t>
      </w:r>
    </w:p>
    <w:p w14:paraId="7A1BDB24" w14:textId="19B2EC0A" w:rsidR="0033543B" w:rsidRDefault="0033543B" w:rsidP="0033543B"/>
    <w:p w14:paraId="38E87E3D" w14:textId="53FC052D" w:rsidR="007B232C" w:rsidRDefault="007B232C" w:rsidP="0033543B"/>
    <w:bookmarkStart w:id="1" w:name="_MON_1664793563"/>
    <w:bookmarkEnd w:id="1"/>
    <w:p w14:paraId="065F807E" w14:textId="33C1D714" w:rsidR="007B232C" w:rsidRDefault="007A3878" w:rsidP="0033543B">
      <w:r w:rsidRPr="005D5662">
        <w:rPr>
          <w:noProof/>
        </w:rPr>
        <w:object w:dxaOrig="8900" w:dyaOrig="3800" w14:anchorId="75658F4F">
          <v:shape id="_x0000_i1031" type="#_x0000_t75" alt="" style="width:445pt;height:190pt;mso-width-percent:0;mso-height-percent:0;mso-width-percent:0;mso-height-percent:0" o:ole="">
            <v:imagedata r:id="rId6" o:title=""/>
          </v:shape>
          <o:OLEObject Type="Embed" ProgID="Word.Document.12" ShapeID="_x0000_i1031" DrawAspect="Content" ObjectID="_1666385083" r:id="rId7">
            <o:FieldCodes>\s</o:FieldCodes>
          </o:OLEObject>
        </w:object>
      </w:r>
    </w:p>
    <w:p w14:paraId="7668D1DE" w14:textId="2E4816F4" w:rsidR="0033543B" w:rsidRDefault="0033543B" w:rsidP="0033543B"/>
    <w:p w14:paraId="4839244A" w14:textId="7A5E2236" w:rsidR="0033543B" w:rsidRDefault="007B232C" w:rsidP="0033543B">
      <w:pPr>
        <w:pStyle w:val="Caption"/>
        <w:spacing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Part_</w:t>
      </w:r>
      <w:r w:rsidR="0033543B" w:rsidRPr="005D5662">
        <w:rPr>
          <w:sz w:val="24"/>
          <w:szCs w:val="24"/>
        </w:rPr>
        <w:t>1: Register Screen Capture</w:t>
      </w:r>
      <w:r>
        <w:rPr>
          <w:sz w:val="24"/>
          <w:szCs w:val="24"/>
        </w:rPr>
        <w:t xml:space="preserve"> </w:t>
      </w:r>
    </w:p>
    <w:p w14:paraId="08535833" w14:textId="10CBA451" w:rsidR="007B232C" w:rsidRDefault="0054589B" w:rsidP="0054589B">
      <w:pPr>
        <w:tabs>
          <w:tab w:val="left" w:pos="3077"/>
        </w:tabs>
        <w:rPr>
          <w:lang w:eastAsia="en-US"/>
        </w:rPr>
      </w:pPr>
      <w:r>
        <w:rPr>
          <w:lang w:eastAsia="en-US"/>
        </w:rPr>
        <w:tab/>
      </w:r>
    </w:p>
    <w:p w14:paraId="6F6B69A0" w14:textId="06C013CB" w:rsidR="0054589B" w:rsidRDefault="0054589B" w:rsidP="0054589B">
      <w:pPr>
        <w:tabs>
          <w:tab w:val="left" w:pos="3077"/>
        </w:tabs>
        <w:rPr>
          <w:lang w:eastAsia="en-US"/>
        </w:rPr>
      </w:pPr>
    </w:p>
    <w:p w14:paraId="49DB36D7" w14:textId="77777777" w:rsidR="002F642D" w:rsidRDefault="002F642D" w:rsidP="002F642D"/>
    <w:p w14:paraId="79D3B4BD" w14:textId="77777777" w:rsidR="002F642D" w:rsidRDefault="002F642D" w:rsidP="002F642D">
      <w:r>
        <w:t xml:space="preserve">For the first calculation </w:t>
      </w:r>
      <w:r w:rsidRPr="0073074F">
        <w:t xml:space="preserve">If there is no carry </w:t>
      </w:r>
      <w:r>
        <w:t xml:space="preserve">number </w:t>
      </w:r>
      <w:r w:rsidRPr="0073074F">
        <w:t>in the process of adding two numbers</w:t>
      </w:r>
      <w:r>
        <w:t xml:space="preserve"> a and 20</w:t>
      </w:r>
      <w:r w:rsidRPr="0073074F">
        <w:t>. In the second calculation, there is a carry, just continue to repeat the above addition calculation until there is no carry</w:t>
      </w:r>
      <w:r>
        <w:t xml:space="preserve"> number. For subtraction is same with addition. For multiplication we can be </w:t>
      </w:r>
      <w:r w:rsidRPr="0073074F">
        <w:t>seen as multiple addition calculations</w:t>
      </w:r>
      <w:r>
        <w:t xml:space="preserve"> or we can slice it and change the offset S</w:t>
      </w:r>
      <w:r>
        <w:rPr>
          <w:rFonts w:hint="eastAsia"/>
        </w:rPr>
        <w:t>ince</w:t>
      </w:r>
      <w:r>
        <w:t xml:space="preserve"> </w:t>
      </w:r>
      <w:r w:rsidRPr="0073074F">
        <w:t>|</w:t>
      </w:r>
      <w:r>
        <w:t xml:space="preserve"> is </w:t>
      </w:r>
      <w:r w:rsidRPr="0073074F">
        <w:t>Bit logical OR. 1|1 or 1|0 is 1, 0|0 is 0</w:t>
      </w:r>
      <w:r>
        <w:t xml:space="preserve"> for ~ </w:t>
      </w:r>
      <w:r w:rsidRPr="0073074F">
        <w:rPr>
          <w:rFonts w:hint="eastAsia"/>
        </w:rPr>
        <w:t xml:space="preserve">Bit logic </w:t>
      </w:r>
      <w:r>
        <w:t>in</w:t>
      </w:r>
      <w:r w:rsidRPr="0073074F">
        <w:rPr>
          <w:rFonts w:hint="eastAsia"/>
        </w:rPr>
        <w:t>verse</w:t>
      </w:r>
      <w:r>
        <w:t xml:space="preserve"> which stores binary </w:t>
      </w:r>
      <w:r w:rsidRPr="002F642D">
        <w:t>complement</w:t>
      </w:r>
      <w:r>
        <w:t xml:space="preserve"> which we can change the offset and take the reverse of the </w:t>
      </w:r>
      <w:r w:rsidRPr="002F642D">
        <w:t>complement</w:t>
      </w:r>
      <w:r>
        <w:t xml:space="preserve"> </w:t>
      </w:r>
    </w:p>
    <w:p w14:paraId="11C3FF2F" w14:textId="2721568A" w:rsidR="0054589B" w:rsidRDefault="0054589B" w:rsidP="0054589B">
      <w:pPr>
        <w:tabs>
          <w:tab w:val="left" w:pos="3077"/>
        </w:tabs>
        <w:rPr>
          <w:lang w:eastAsia="en-US"/>
        </w:rPr>
      </w:pPr>
    </w:p>
    <w:p w14:paraId="4501A2E8" w14:textId="42A01CE8" w:rsidR="0054589B" w:rsidRDefault="0054589B" w:rsidP="0054589B">
      <w:pPr>
        <w:tabs>
          <w:tab w:val="left" w:pos="3077"/>
        </w:tabs>
        <w:rPr>
          <w:lang w:eastAsia="en-US"/>
        </w:rPr>
      </w:pPr>
    </w:p>
    <w:p w14:paraId="1381D703" w14:textId="772242B0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78654768" w14:textId="60714928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75105E6B" w14:textId="10031560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6157C9EE" w14:textId="7FEAA94A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686D896C" w14:textId="4D3DD2B8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57C9B88E" w14:textId="70BA0603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2B85868B" w14:textId="3C875A3D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2F9DA489" w14:textId="4DBDF575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0B7E739B" w14:textId="0D25BC95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7BC0473D" w14:textId="1A79E852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51D260B0" w14:textId="0ED4240C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7B77873E" w14:textId="338C6024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2B51206B" w14:textId="62556C74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022E9834" w14:textId="5091B23F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006FECF1" w14:textId="60E179B1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45067895" w14:textId="244CC60B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30566CA3" w14:textId="7E927E7B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550B29A5" w14:textId="28498D9D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28CA7E61" w14:textId="7B5F0782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07AFEFE1" w14:textId="77777777" w:rsidR="002F642D" w:rsidRDefault="002F642D" w:rsidP="0054589B">
      <w:pPr>
        <w:tabs>
          <w:tab w:val="left" w:pos="3077"/>
        </w:tabs>
        <w:rPr>
          <w:lang w:eastAsia="en-US"/>
        </w:rPr>
      </w:pPr>
    </w:p>
    <w:p w14:paraId="3F6F95AC" w14:textId="6BA561A6" w:rsidR="0054589B" w:rsidRPr="007B232C" w:rsidRDefault="00507E56" w:rsidP="007B232C">
      <w:pPr>
        <w:rPr>
          <w:lang w:eastAsia="en-US"/>
        </w:rPr>
      </w:pPr>
      <w:r w:rsidRPr="005D5662">
        <w:rPr>
          <w:b/>
          <w:bCs/>
        </w:rPr>
        <w:t>Part II: Loading, storing, and initializing data</w:t>
      </w:r>
      <w:r>
        <w:rPr>
          <w:lang w:eastAsia="en-US"/>
        </w:rPr>
        <w:t>:</w:t>
      </w:r>
    </w:p>
    <w:bookmarkStart w:id="2" w:name="_MON_1666380333"/>
    <w:bookmarkEnd w:id="2"/>
    <w:p w14:paraId="1EA5584C" w14:textId="2A2F46E9" w:rsidR="0033543B" w:rsidRDefault="007A3878" w:rsidP="0033543B">
      <w:r w:rsidRPr="005D5662">
        <w:rPr>
          <w:noProof/>
        </w:rPr>
        <w:object w:dxaOrig="8900" w:dyaOrig="6020" w14:anchorId="170CDF45">
          <v:shape id="_x0000_i1030" type="#_x0000_t75" alt="" style="width:445pt;height:301pt;mso-width-percent:0;mso-height-percent:0;mso-width-percent:0;mso-height-percent:0" o:ole="">
            <v:imagedata r:id="rId8" o:title=""/>
          </v:shape>
          <o:OLEObject Type="Embed" ProgID="Word.Document.12" ShapeID="_x0000_i1030" DrawAspect="Content" ObjectID="_1666385084" r:id="rId9">
            <o:FieldCodes>\s</o:FieldCodes>
          </o:OLEObject>
        </w:object>
      </w:r>
    </w:p>
    <w:p w14:paraId="6FD63257" w14:textId="216700E2" w:rsidR="007B232C" w:rsidRDefault="007B232C" w:rsidP="007B232C">
      <w:pPr>
        <w:pStyle w:val="Caption"/>
        <w:spacing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Part_</w:t>
      </w:r>
      <w:r>
        <w:rPr>
          <w:sz w:val="24"/>
          <w:szCs w:val="24"/>
        </w:rPr>
        <w:t>2</w:t>
      </w:r>
      <w:r w:rsidRPr="005D5662">
        <w:rPr>
          <w:sz w:val="24"/>
          <w:szCs w:val="24"/>
        </w:rPr>
        <w:t xml:space="preserve">: </w:t>
      </w:r>
      <w:r>
        <w:rPr>
          <w:sz w:val="24"/>
          <w:szCs w:val="24"/>
        </w:rPr>
        <w:t>Memory</w:t>
      </w:r>
      <w:r w:rsidRPr="005D5662">
        <w:rPr>
          <w:sz w:val="24"/>
          <w:szCs w:val="24"/>
        </w:rPr>
        <w:t xml:space="preserve"> Screen Capture</w:t>
      </w:r>
      <w:r>
        <w:rPr>
          <w:sz w:val="24"/>
          <w:szCs w:val="24"/>
        </w:rPr>
        <w:t xml:space="preserve"> </w:t>
      </w:r>
    </w:p>
    <w:p w14:paraId="3DFBB4F0" w14:textId="7C594369" w:rsidR="007B232C" w:rsidRDefault="007B232C" w:rsidP="0033543B"/>
    <w:p w14:paraId="077C0663" w14:textId="3C4367F2" w:rsidR="007B232C" w:rsidRDefault="007B232C" w:rsidP="0033543B">
      <w:pPr>
        <w:rPr>
          <w:rFonts w:hint="eastAsia"/>
        </w:rPr>
      </w:pPr>
      <w:r>
        <w:t>Why:</w:t>
      </w:r>
      <w:r w:rsidR="00B66999">
        <w:t xml:space="preserve"> Because</w:t>
      </w:r>
      <w:r w:rsidR="00B66999" w:rsidRPr="00B66999">
        <w:t xml:space="preserve"> </w:t>
      </w:r>
      <w:r w:rsidR="00B66999">
        <w:rPr>
          <w:rFonts w:hint="eastAsia"/>
        </w:rPr>
        <w:t>it</w:t>
      </w:r>
      <w:r w:rsidR="00B66999">
        <w:t xml:space="preserve">’s static allocation for the elements in the address </w:t>
      </w:r>
    </w:p>
    <w:p w14:paraId="133E791F" w14:textId="5EB95DC5" w:rsidR="007B232C" w:rsidRDefault="007B232C" w:rsidP="0033543B"/>
    <w:p w14:paraId="084F41A9" w14:textId="6396A3DE" w:rsidR="007B232C" w:rsidRDefault="007B232C" w:rsidP="0033543B"/>
    <w:p w14:paraId="251973AF" w14:textId="5C77D9F6" w:rsidR="007B232C" w:rsidRDefault="007B232C" w:rsidP="0033543B"/>
    <w:bookmarkStart w:id="3" w:name="_MON_1666380480"/>
    <w:bookmarkEnd w:id="3"/>
    <w:p w14:paraId="7CF1A6F4" w14:textId="66F3E074" w:rsidR="007B232C" w:rsidRDefault="007A3878" w:rsidP="00507E56">
      <w:pPr>
        <w:ind w:left="720"/>
        <w:rPr>
          <w:noProof/>
        </w:rPr>
      </w:pPr>
      <w:r w:rsidRPr="005D5662">
        <w:rPr>
          <w:noProof/>
        </w:rPr>
        <w:object w:dxaOrig="7240" w:dyaOrig="4060" w14:anchorId="6E4EDFBC">
          <v:shape id="_x0000_i1029" type="#_x0000_t75" alt="" style="width:362pt;height:203pt;mso-width-percent:0;mso-height-percent:0;mso-width-percent:0;mso-height-percent:0" o:ole="">
            <v:imagedata r:id="rId10" o:title=""/>
          </v:shape>
          <o:OLEObject Type="Embed" ProgID="Word.Document.12" ShapeID="_x0000_i1029" DrawAspect="Content" ObjectID="_1666385085" r:id="rId11">
            <o:FieldCodes>\s</o:FieldCodes>
          </o:OLEObject>
        </w:object>
      </w:r>
    </w:p>
    <w:p w14:paraId="07DAA0B4" w14:textId="264513AE" w:rsidR="007B232C" w:rsidRPr="005D5662" w:rsidRDefault="007B232C" w:rsidP="007B232C">
      <w:pPr>
        <w:pStyle w:val="Caption"/>
        <w:spacing w:line="276" w:lineRule="auto"/>
        <w:jc w:val="center"/>
        <w:rPr>
          <w:sz w:val="24"/>
          <w:szCs w:val="24"/>
        </w:rPr>
      </w:pPr>
      <w:r w:rsidRPr="005D5662">
        <w:rPr>
          <w:sz w:val="24"/>
          <w:szCs w:val="24"/>
        </w:rPr>
        <w:t xml:space="preserve">Code Block </w:t>
      </w:r>
      <w:r>
        <w:rPr>
          <w:sz w:val="24"/>
          <w:szCs w:val="24"/>
        </w:rPr>
        <w:t>2</w:t>
      </w:r>
      <w:r w:rsidRPr="005D5662">
        <w:rPr>
          <w:sz w:val="24"/>
          <w:szCs w:val="24"/>
        </w:rPr>
        <w:t xml:space="preserve">: Part </w:t>
      </w:r>
      <w:r>
        <w:rPr>
          <w:sz w:val="24"/>
          <w:szCs w:val="24"/>
        </w:rPr>
        <w:t>2</w:t>
      </w:r>
      <w:r w:rsidRPr="005D5662">
        <w:rPr>
          <w:sz w:val="24"/>
          <w:szCs w:val="24"/>
        </w:rPr>
        <w:t xml:space="preserve"> Code</w:t>
      </w:r>
    </w:p>
    <w:bookmarkStart w:id="4" w:name="_MON_1666380628"/>
    <w:bookmarkEnd w:id="4"/>
    <w:bookmarkStart w:id="5" w:name="_GoBack"/>
    <w:bookmarkEnd w:id="5"/>
    <w:p w14:paraId="50870C42" w14:textId="1E3F249D" w:rsidR="007B232C" w:rsidRDefault="007A3878" w:rsidP="0033543B">
      <w:pPr>
        <w:rPr>
          <w:noProof/>
        </w:rPr>
      </w:pPr>
      <w:r w:rsidRPr="005D5662">
        <w:rPr>
          <w:noProof/>
        </w:rPr>
        <w:object w:dxaOrig="8900" w:dyaOrig="3460" w14:anchorId="18DBEB14">
          <v:shape id="_x0000_i1028" type="#_x0000_t75" alt="" style="width:445pt;height:173pt;mso-width-percent:0;mso-height-percent:0;mso-width-percent:0;mso-height-percent:0" o:ole="">
            <v:imagedata r:id="rId12" o:title=""/>
          </v:shape>
          <o:OLEObject Type="Embed" ProgID="Word.Document.12" ShapeID="_x0000_i1028" DrawAspect="Content" ObjectID="_1666385086" r:id="rId13">
            <o:FieldCodes>\s</o:FieldCodes>
          </o:OLEObject>
        </w:object>
      </w:r>
    </w:p>
    <w:p w14:paraId="74A13642" w14:textId="3FD4EDBA" w:rsidR="00507E56" w:rsidRDefault="00507E56" w:rsidP="00507E56">
      <w:pPr>
        <w:pStyle w:val="Caption"/>
        <w:spacing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Part_2</w:t>
      </w:r>
      <w:r w:rsidRPr="005D5662">
        <w:rPr>
          <w:sz w:val="24"/>
          <w:szCs w:val="24"/>
        </w:rPr>
        <w:t xml:space="preserve">: </w:t>
      </w:r>
      <w:r>
        <w:rPr>
          <w:sz w:val="24"/>
          <w:szCs w:val="24"/>
        </w:rPr>
        <w:t>Register</w:t>
      </w:r>
      <w:r w:rsidRPr="005D5662">
        <w:rPr>
          <w:sz w:val="24"/>
          <w:szCs w:val="24"/>
        </w:rPr>
        <w:t xml:space="preserve"> Screen Capture</w:t>
      </w:r>
      <w:r>
        <w:rPr>
          <w:sz w:val="24"/>
          <w:szCs w:val="24"/>
        </w:rPr>
        <w:t xml:space="preserve"> </w:t>
      </w:r>
    </w:p>
    <w:bookmarkStart w:id="6" w:name="_MON_1666384289"/>
    <w:bookmarkEnd w:id="6"/>
    <w:p w14:paraId="7CA4D706" w14:textId="680D80C4" w:rsidR="00507E56" w:rsidRDefault="007A3878" w:rsidP="0033543B">
      <w:pPr>
        <w:rPr>
          <w:noProof/>
        </w:rPr>
      </w:pPr>
      <w:r w:rsidRPr="005D5662">
        <w:rPr>
          <w:noProof/>
        </w:rPr>
        <w:object w:dxaOrig="8900" w:dyaOrig="3260" w14:anchorId="1C3D4BE8">
          <v:shape id="_x0000_i1027" type="#_x0000_t75" alt="" style="width:445pt;height:163pt;mso-width-percent:0;mso-height-percent:0;mso-width-percent:0;mso-height-percent:0" o:ole="">
            <v:imagedata r:id="rId14" o:title=""/>
          </v:shape>
          <o:OLEObject Type="Embed" ProgID="Word.Document.12" ShapeID="_x0000_i1027" DrawAspect="Content" ObjectID="_1666385087" r:id="rId15">
            <o:FieldCodes>\s</o:FieldCodes>
          </o:OLEObject>
        </w:object>
      </w:r>
    </w:p>
    <w:p w14:paraId="6B9802C4" w14:textId="70BCF295" w:rsidR="00F073B8" w:rsidRDefault="00F073B8" w:rsidP="00F073B8">
      <w:pPr>
        <w:pStyle w:val="Caption"/>
        <w:spacing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Part_2</w:t>
      </w:r>
      <w:r w:rsidRPr="005D5662">
        <w:rPr>
          <w:sz w:val="24"/>
          <w:szCs w:val="24"/>
        </w:rPr>
        <w:t xml:space="preserve">: </w:t>
      </w:r>
      <w:r>
        <w:rPr>
          <w:sz w:val="24"/>
          <w:szCs w:val="24"/>
        </w:rPr>
        <w:t>Memory</w:t>
      </w:r>
      <w:r w:rsidRPr="005D5662">
        <w:rPr>
          <w:sz w:val="24"/>
          <w:szCs w:val="24"/>
        </w:rPr>
        <w:t xml:space="preserve"> Screen Capture</w:t>
      </w:r>
      <w:r>
        <w:rPr>
          <w:sz w:val="24"/>
          <w:szCs w:val="24"/>
        </w:rPr>
        <w:t>_2</w:t>
      </w:r>
      <w:r>
        <w:rPr>
          <w:sz w:val="24"/>
          <w:szCs w:val="24"/>
        </w:rPr>
        <w:t xml:space="preserve"> </w:t>
      </w:r>
    </w:p>
    <w:p w14:paraId="6911D151" w14:textId="77777777" w:rsidR="00F073B8" w:rsidRDefault="00F073B8" w:rsidP="0033543B">
      <w:pPr>
        <w:rPr>
          <w:b/>
          <w:bCs/>
        </w:rPr>
      </w:pPr>
    </w:p>
    <w:p w14:paraId="75B39E1B" w14:textId="2DB82EB1" w:rsidR="00507E56" w:rsidRPr="00B66999" w:rsidRDefault="00B66999" w:rsidP="0033543B">
      <w:pPr>
        <w:rPr>
          <w:rFonts w:hint="eastAsia"/>
          <w:bCs/>
        </w:rPr>
      </w:pPr>
      <w:r>
        <w:rPr>
          <w:bCs/>
        </w:rPr>
        <w:lastRenderedPageBreak/>
        <w:t xml:space="preserve">Comparing the result </w:t>
      </w:r>
      <w:r w:rsidR="00E45E01">
        <w:rPr>
          <w:rFonts w:hint="eastAsia"/>
          <w:bCs/>
        </w:rPr>
        <w:t>on</w:t>
      </w:r>
      <w:r w:rsidR="00E45E01">
        <w:rPr>
          <w:bCs/>
        </w:rPr>
        <w:t xml:space="preserve"> </w:t>
      </w:r>
      <w:r w:rsidR="00E45E01" w:rsidRPr="005D5662">
        <w:t>part 2c was stored as well as the complete register state as shown in Part I 4c.</w:t>
      </w:r>
      <w:r w:rsidR="00F073B8">
        <w:t xml:space="preserve"> </w:t>
      </w:r>
      <w:r w:rsidR="00F073B8">
        <w:rPr>
          <w:rFonts w:hint="eastAsia"/>
        </w:rPr>
        <w:t>We</w:t>
      </w:r>
      <w:r w:rsidR="00F073B8">
        <w:t xml:space="preserve"> used another memory to store the data we summed  </w:t>
      </w:r>
    </w:p>
    <w:p w14:paraId="5DCDE4C4" w14:textId="77777777" w:rsidR="00507E56" w:rsidRDefault="00507E56" w:rsidP="0033543B">
      <w:pPr>
        <w:rPr>
          <w:b/>
          <w:bCs/>
        </w:rPr>
      </w:pPr>
    </w:p>
    <w:p w14:paraId="55C29705" w14:textId="77777777" w:rsidR="00507E56" w:rsidRDefault="00507E56" w:rsidP="0033543B">
      <w:pPr>
        <w:rPr>
          <w:b/>
          <w:bCs/>
        </w:rPr>
      </w:pPr>
    </w:p>
    <w:p w14:paraId="25A63738" w14:textId="6535A332" w:rsidR="00507E56" w:rsidRDefault="00507E56" w:rsidP="0033543B">
      <w:pPr>
        <w:rPr>
          <w:b/>
          <w:bCs/>
        </w:rPr>
      </w:pPr>
      <w:r w:rsidRPr="005D5662">
        <w:rPr>
          <w:b/>
          <w:bCs/>
        </w:rPr>
        <w:t>Part III: Decision-making instructions</w:t>
      </w:r>
      <w:r>
        <w:rPr>
          <w:b/>
          <w:bCs/>
        </w:rPr>
        <w:t>:</w:t>
      </w:r>
    </w:p>
    <w:bookmarkStart w:id="7" w:name="_MON_1666380972"/>
    <w:bookmarkEnd w:id="7"/>
    <w:p w14:paraId="36114F12" w14:textId="78B9B3C8" w:rsidR="00507E56" w:rsidRDefault="007A3878" w:rsidP="00507E56">
      <w:pPr>
        <w:ind w:firstLine="720"/>
        <w:rPr>
          <w:noProof/>
        </w:rPr>
      </w:pPr>
      <w:r w:rsidRPr="005D5662">
        <w:rPr>
          <w:noProof/>
        </w:rPr>
        <w:object w:dxaOrig="7240" w:dyaOrig="10000" w14:anchorId="6B5EF34E">
          <v:shape id="_x0000_i1026" type="#_x0000_t75" alt="" style="width:362pt;height:500pt;mso-width-percent:0;mso-height-percent:0;mso-width-percent:0;mso-height-percent:0" o:ole="">
            <v:imagedata r:id="rId16" o:title=""/>
          </v:shape>
          <o:OLEObject Type="Embed" ProgID="Word.Document.12" ShapeID="_x0000_i1026" DrawAspect="Content" ObjectID="_1666385088" r:id="rId17">
            <o:FieldCodes>\s</o:FieldCodes>
          </o:OLEObject>
        </w:object>
      </w:r>
    </w:p>
    <w:p w14:paraId="048D1E2E" w14:textId="7C722832" w:rsidR="00507E56" w:rsidRPr="005D5662" w:rsidRDefault="00507E56" w:rsidP="00507E56">
      <w:pPr>
        <w:pStyle w:val="Caption"/>
        <w:spacing w:line="276" w:lineRule="auto"/>
        <w:jc w:val="center"/>
        <w:rPr>
          <w:sz w:val="24"/>
          <w:szCs w:val="24"/>
        </w:rPr>
      </w:pPr>
      <w:r w:rsidRPr="005D5662">
        <w:rPr>
          <w:sz w:val="24"/>
          <w:szCs w:val="24"/>
        </w:rPr>
        <w:t xml:space="preserve">Code Block </w:t>
      </w:r>
      <w:r>
        <w:rPr>
          <w:sz w:val="24"/>
          <w:szCs w:val="24"/>
        </w:rPr>
        <w:t>3</w:t>
      </w:r>
      <w:r w:rsidRPr="005D5662">
        <w:rPr>
          <w:sz w:val="24"/>
          <w:szCs w:val="24"/>
        </w:rPr>
        <w:t xml:space="preserve">: Part </w:t>
      </w:r>
      <w:r>
        <w:rPr>
          <w:sz w:val="24"/>
          <w:szCs w:val="24"/>
        </w:rPr>
        <w:t>3</w:t>
      </w:r>
      <w:r w:rsidRPr="005D5662">
        <w:rPr>
          <w:sz w:val="24"/>
          <w:szCs w:val="24"/>
        </w:rPr>
        <w:t xml:space="preserve"> Code</w:t>
      </w:r>
    </w:p>
    <w:bookmarkStart w:id="8" w:name="_MON_1666381255"/>
    <w:bookmarkEnd w:id="8"/>
    <w:p w14:paraId="068056C3" w14:textId="143E26A9" w:rsidR="00507E56" w:rsidRDefault="007A3878" w:rsidP="0033543B">
      <w:pPr>
        <w:rPr>
          <w:noProof/>
        </w:rPr>
      </w:pPr>
      <w:r w:rsidRPr="005D5662">
        <w:rPr>
          <w:noProof/>
        </w:rPr>
        <w:object w:dxaOrig="8900" w:dyaOrig="3620" w14:anchorId="023AB750">
          <v:shape id="_x0000_i1025" type="#_x0000_t75" alt="" style="width:445pt;height:181pt;mso-width-percent:0;mso-height-percent:0;mso-width-percent:0;mso-height-percent:0" o:ole="">
            <v:imagedata r:id="rId18" o:title=""/>
          </v:shape>
          <o:OLEObject Type="Embed" ProgID="Word.Document.12" ShapeID="_x0000_i1025" DrawAspect="Content" ObjectID="_1666385089" r:id="rId19">
            <o:FieldCodes>\s</o:FieldCodes>
          </o:OLEObject>
        </w:object>
      </w:r>
    </w:p>
    <w:p w14:paraId="1BCA7B1E" w14:textId="2CAB9BAF" w:rsidR="0054589B" w:rsidRDefault="0054589B" w:rsidP="0054589B">
      <w:pPr>
        <w:pStyle w:val="Caption"/>
        <w:spacing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Part_</w:t>
      </w:r>
      <w:r>
        <w:rPr>
          <w:sz w:val="24"/>
          <w:szCs w:val="24"/>
        </w:rPr>
        <w:t>3</w:t>
      </w:r>
      <w:r w:rsidRPr="005D5662">
        <w:rPr>
          <w:sz w:val="24"/>
          <w:szCs w:val="24"/>
        </w:rPr>
        <w:t xml:space="preserve">: </w:t>
      </w:r>
      <w:r>
        <w:rPr>
          <w:sz w:val="24"/>
          <w:szCs w:val="24"/>
        </w:rPr>
        <w:t>Register</w:t>
      </w:r>
      <w:r w:rsidRPr="005D5662">
        <w:rPr>
          <w:sz w:val="24"/>
          <w:szCs w:val="24"/>
        </w:rPr>
        <w:t xml:space="preserve"> Screen Capture</w:t>
      </w:r>
      <w:r>
        <w:rPr>
          <w:sz w:val="24"/>
          <w:szCs w:val="24"/>
        </w:rPr>
        <w:t xml:space="preserve"> </w:t>
      </w:r>
    </w:p>
    <w:p w14:paraId="75FA3B86" w14:textId="596F846F" w:rsidR="0054589B" w:rsidRDefault="00F073B8" w:rsidP="0033543B">
      <w:r>
        <w:t xml:space="preserve">From our result it’s </w:t>
      </w:r>
      <w:proofErr w:type="gramStart"/>
      <w:r>
        <w:t>match</w:t>
      </w:r>
      <w:proofErr w:type="gramEnd"/>
      <w:r>
        <w:t xml:space="preserve"> to the code which it loops nine times and b from 0 keep adding 1 until 9 and c is equal to 9 as well storing in the different register </w:t>
      </w:r>
    </w:p>
    <w:sectPr w:rsidR="0054589B" w:rsidSect="001F53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43B"/>
    <w:rsid w:val="001F53F7"/>
    <w:rsid w:val="002F642D"/>
    <w:rsid w:val="0033543B"/>
    <w:rsid w:val="00507E56"/>
    <w:rsid w:val="0054589B"/>
    <w:rsid w:val="0073074F"/>
    <w:rsid w:val="007A3878"/>
    <w:rsid w:val="007A4783"/>
    <w:rsid w:val="007B232C"/>
    <w:rsid w:val="00A15677"/>
    <w:rsid w:val="00B66999"/>
    <w:rsid w:val="00D4004D"/>
    <w:rsid w:val="00E45E01"/>
    <w:rsid w:val="00F07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AFD82"/>
  <w15:chartTrackingRefBased/>
  <w15:docId w15:val="{AD152E4B-16E7-8F4F-A482-C4A84760C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543B"/>
    <w:rPr>
      <w:rFonts w:eastAsiaTheme="minorHAnsi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33543B"/>
    <w:pPr>
      <w:spacing w:after="200"/>
    </w:pPr>
    <w:rPr>
      <w:rFonts w:eastAsiaTheme="minorHAnsi"/>
      <w:i/>
      <w:iCs/>
      <w:color w:val="44546A" w:themeColor="text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8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Word_Document4.docx"/><Relationship Id="rId18" Type="http://schemas.openxmlformats.org/officeDocument/2006/relationships/image" Target="media/image8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package" Target="embeddings/Microsoft_Word_Document1.docx"/><Relationship Id="rId12" Type="http://schemas.openxmlformats.org/officeDocument/2006/relationships/image" Target="media/image5.emf"/><Relationship Id="rId17" Type="http://schemas.openxmlformats.org/officeDocument/2006/relationships/package" Target="embeddings/Microsoft_Word_Document6.doc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Word_Document3.docx"/><Relationship Id="rId5" Type="http://schemas.openxmlformats.org/officeDocument/2006/relationships/package" Target="embeddings/Microsoft_Word_Document.docx"/><Relationship Id="rId15" Type="http://schemas.openxmlformats.org/officeDocument/2006/relationships/package" Target="embeddings/Microsoft_Word_Document5.docx"/><Relationship Id="rId10" Type="http://schemas.openxmlformats.org/officeDocument/2006/relationships/image" Target="media/image4.emf"/><Relationship Id="rId19" Type="http://schemas.openxmlformats.org/officeDocument/2006/relationships/package" Target="embeddings/Microsoft_Word_Document7.docx"/><Relationship Id="rId4" Type="http://schemas.openxmlformats.org/officeDocument/2006/relationships/image" Target="media/image1.emf"/><Relationship Id="rId9" Type="http://schemas.openxmlformats.org/officeDocument/2006/relationships/package" Target="embeddings/Microsoft_Word_Document2.docx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 Wenbo</dc:creator>
  <cp:keywords/>
  <dc:description/>
  <cp:lastModifiedBy>Geng Wenbo</cp:lastModifiedBy>
  <cp:revision>1</cp:revision>
  <dcterms:created xsi:type="dcterms:W3CDTF">2020-11-09T06:20:00Z</dcterms:created>
  <dcterms:modified xsi:type="dcterms:W3CDTF">2020-11-09T07:58:00Z</dcterms:modified>
</cp:coreProperties>
</file>