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EE7B8" w14:textId="77777777" w:rsidR="00220EF9" w:rsidRDefault="00220EF9" w:rsidP="00190A69">
      <w:pPr>
        <w:spacing w:line="276" w:lineRule="auto"/>
        <w:jc w:val="center"/>
      </w:pPr>
      <w:r>
        <w:t>Question &amp; Answer 1</w:t>
      </w:r>
    </w:p>
    <w:p w14:paraId="18E920AC" w14:textId="13AFE47D" w:rsidR="001879BE" w:rsidRDefault="000845A6" w:rsidP="00190A69">
      <w:pPr>
        <w:spacing w:line="276" w:lineRule="auto"/>
        <w:jc w:val="center"/>
      </w:pPr>
    </w:p>
    <w:p w14:paraId="581667E8" w14:textId="01FD1AD3" w:rsidR="00220EF9" w:rsidRDefault="00220EF9" w:rsidP="00190A69">
      <w:pPr>
        <w:pBdr>
          <w:bottom w:val="single" w:sz="4" w:space="1" w:color="auto"/>
        </w:pBdr>
        <w:spacing w:line="276" w:lineRule="auto"/>
        <w:rPr>
          <w:b/>
          <w:bCs/>
        </w:rPr>
      </w:pPr>
      <w:r w:rsidRPr="00220EF9">
        <w:rPr>
          <w:b/>
          <w:bCs/>
        </w:rPr>
        <w:t>Topic</w:t>
      </w:r>
      <w:r>
        <w:rPr>
          <w:b/>
          <w:bCs/>
        </w:rPr>
        <w:t>s</w:t>
      </w:r>
    </w:p>
    <w:p w14:paraId="65FAB8BD" w14:textId="5E8E16D1" w:rsidR="00220EF9" w:rsidRDefault="00220EF9" w:rsidP="00190A69">
      <w:pPr>
        <w:spacing w:line="276" w:lineRule="auto"/>
        <w:rPr>
          <w:b/>
          <w:bCs/>
        </w:rPr>
      </w:pPr>
    </w:p>
    <w:p w14:paraId="287851D6" w14:textId="08FAE9D2" w:rsidR="0054543C" w:rsidRDefault="006C65FF" w:rsidP="00190A69">
      <w:pPr>
        <w:pStyle w:val="ListParagraph"/>
        <w:numPr>
          <w:ilvl w:val="0"/>
          <w:numId w:val="2"/>
        </w:numPr>
        <w:spacing w:line="276" w:lineRule="auto"/>
      </w:pPr>
      <w:r>
        <w:t>Memory</w:t>
      </w:r>
      <w:r w:rsidR="00C874E6">
        <w:t xml:space="preserve"> </w:t>
      </w:r>
      <w:r w:rsidR="00FB0F9D">
        <w:t>Segments</w:t>
      </w:r>
    </w:p>
    <w:p w14:paraId="7F76A232" w14:textId="1AEDCFB7" w:rsidR="00D43FD9" w:rsidRDefault="00D43FD9" w:rsidP="00190A69">
      <w:pPr>
        <w:pStyle w:val="ListParagraph"/>
        <w:numPr>
          <w:ilvl w:val="1"/>
          <w:numId w:val="2"/>
        </w:numPr>
        <w:spacing w:line="276" w:lineRule="auto"/>
      </w:pPr>
      <w:r>
        <w:t>Text</w:t>
      </w:r>
      <w:r w:rsidR="00FB0F9D">
        <w:t xml:space="preserve"> Memory Segment</w:t>
      </w:r>
    </w:p>
    <w:p w14:paraId="5EE04C70" w14:textId="0FB6A211" w:rsidR="006C65FF" w:rsidRDefault="006C65FF" w:rsidP="00190A69">
      <w:pPr>
        <w:pStyle w:val="ListParagraph"/>
        <w:numPr>
          <w:ilvl w:val="1"/>
          <w:numId w:val="2"/>
        </w:numPr>
        <w:spacing w:line="276" w:lineRule="auto"/>
      </w:pPr>
      <w:r>
        <w:t xml:space="preserve">Static </w:t>
      </w:r>
      <w:r w:rsidR="00FB0F9D">
        <w:t>Memory Segment</w:t>
      </w:r>
    </w:p>
    <w:p w14:paraId="2581C5B6" w14:textId="720EB214" w:rsidR="006C65FF" w:rsidRDefault="006C65FF" w:rsidP="00190A69">
      <w:pPr>
        <w:pStyle w:val="ListParagraph"/>
        <w:numPr>
          <w:ilvl w:val="1"/>
          <w:numId w:val="2"/>
        </w:numPr>
        <w:spacing w:line="276" w:lineRule="auto"/>
      </w:pPr>
      <w:r>
        <w:t>Heap</w:t>
      </w:r>
      <w:r w:rsidR="00FB0F9D">
        <w:t xml:space="preserve"> Memory Segment</w:t>
      </w:r>
    </w:p>
    <w:p w14:paraId="26609EF5" w14:textId="0373570D" w:rsidR="006C65FF" w:rsidRDefault="006C65FF" w:rsidP="00190A69">
      <w:pPr>
        <w:pStyle w:val="ListParagraph"/>
        <w:numPr>
          <w:ilvl w:val="1"/>
          <w:numId w:val="2"/>
        </w:numPr>
        <w:spacing w:line="276" w:lineRule="auto"/>
      </w:pPr>
      <w:r>
        <w:t>Stack</w:t>
      </w:r>
      <w:r w:rsidR="00FB0F9D">
        <w:t xml:space="preserve"> Memory Segment</w:t>
      </w:r>
    </w:p>
    <w:p w14:paraId="0C0E2D97" w14:textId="5F1CCF5C" w:rsidR="00220EF9" w:rsidRDefault="00220EF9" w:rsidP="00190A69">
      <w:pPr>
        <w:pStyle w:val="ListParagraph"/>
        <w:numPr>
          <w:ilvl w:val="0"/>
          <w:numId w:val="2"/>
        </w:numPr>
        <w:spacing w:line="276" w:lineRule="auto"/>
      </w:pPr>
      <w:r w:rsidRPr="00220EF9">
        <w:t>Load/Store instructions</w:t>
      </w:r>
    </w:p>
    <w:p w14:paraId="70149F82" w14:textId="41C27E7D" w:rsidR="008C445E" w:rsidRDefault="00220EF9" w:rsidP="00190A69">
      <w:pPr>
        <w:pStyle w:val="ListParagraph"/>
        <w:numPr>
          <w:ilvl w:val="1"/>
          <w:numId w:val="2"/>
        </w:numPr>
        <w:spacing w:line="276" w:lineRule="auto"/>
      </w:pPr>
      <w:r>
        <w:t>Loading word, double, and byte data</w:t>
      </w:r>
    </w:p>
    <w:p w14:paraId="5D2DC148" w14:textId="383AA2A8" w:rsidR="00220EF9" w:rsidRDefault="00220EF9" w:rsidP="00190A69">
      <w:pPr>
        <w:pStyle w:val="ListParagraph"/>
        <w:numPr>
          <w:ilvl w:val="1"/>
          <w:numId w:val="2"/>
        </w:numPr>
        <w:spacing w:line="276" w:lineRule="auto"/>
      </w:pPr>
      <w:r>
        <w:t>Storing word, double, and byte data</w:t>
      </w:r>
    </w:p>
    <w:p w14:paraId="2684111C" w14:textId="2D96572B" w:rsidR="00220EF9" w:rsidRDefault="00220EF9" w:rsidP="00190A69">
      <w:pPr>
        <w:pStyle w:val="ListParagraph"/>
        <w:numPr>
          <w:ilvl w:val="0"/>
          <w:numId w:val="2"/>
        </w:numPr>
        <w:spacing w:line="276" w:lineRule="auto"/>
      </w:pPr>
      <w:r>
        <w:t>Amdahl’s Law</w:t>
      </w:r>
      <w:r w:rsidR="006C65FF">
        <w:t xml:space="preserve"> </w:t>
      </w:r>
    </w:p>
    <w:p w14:paraId="1465E91A" w14:textId="7B4CA673" w:rsidR="00220EF9" w:rsidRDefault="00220EF9" w:rsidP="00190A69">
      <w:pPr>
        <w:pStyle w:val="ListParagraph"/>
        <w:numPr>
          <w:ilvl w:val="1"/>
          <w:numId w:val="2"/>
        </w:numPr>
        <w:spacing w:line="276" w:lineRule="auto"/>
      </w:pPr>
      <w:r>
        <w:t>Overview</w:t>
      </w:r>
    </w:p>
    <w:p w14:paraId="370C2430" w14:textId="4013A152" w:rsidR="00220EF9" w:rsidRDefault="00220EF9" w:rsidP="00190A69">
      <w:pPr>
        <w:pStyle w:val="ListParagraph"/>
        <w:numPr>
          <w:ilvl w:val="1"/>
          <w:numId w:val="2"/>
        </w:numPr>
        <w:spacing w:line="276" w:lineRule="auto"/>
      </w:pPr>
      <w:r>
        <w:t>Determining maximum improvement</w:t>
      </w:r>
    </w:p>
    <w:p w14:paraId="4C20ADD1" w14:textId="77777777" w:rsidR="00DF2CE5" w:rsidRPr="00DF2CE5" w:rsidRDefault="00DF2CE5" w:rsidP="00DF2CE5">
      <w:pPr>
        <w:pStyle w:val="ListParagraph"/>
        <w:spacing w:line="276" w:lineRule="auto"/>
        <w:ind w:left="1440"/>
      </w:pPr>
    </w:p>
    <w:p w14:paraId="6FD8C447" w14:textId="0A38C335" w:rsidR="006C65FF" w:rsidRDefault="00FB0F9D" w:rsidP="00190A69">
      <w:pPr>
        <w:pBdr>
          <w:bottom w:val="single" w:sz="4" w:space="1" w:color="auto"/>
        </w:pBdr>
        <w:spacing w:line="276" w:lineRule="auto"/>
        <w:rPr>
          <w:b/>
          <w:bCs/>
        </w:rPr>
      </w:pPr>
      <w:r>
        <w:rPr>
          <w:b/>
          <w:bCs/>
        </w:rPr>
        <w:t>Examples</w:t>
      </w:r>
    </w:p>
    <w:p w14:paraId="3EA56C4B" w14:textId="6B38613F" w:rsidR="00FB0F9D" w:rsidRDefault="00FB0F9D" w:rsidP="00190A69">
      <w:pPr>
        <w:spacing w:line="276" w:lineRule="auto"/>
        <w:rPr>
          <w:b/>
          <w:bCs/>
        </w:rPr>
      </w:pPr>
    </w:p>
    <w:p w14:paraId="024C0221" w14:textId="737E2BC2" w:rsidR="0041665B" w:rsidRDefault="00DB55F8" w:rsidP="00190A69">
      <w:pPr>
        <w:pStyle w:val="ListParagraph"/>
        <w:numPr>
          <w:ilvl w:val="0"/>
          <w:numId w:val="3"/>
        </w:numPr>
        <w:spacing w:line="276" w:lineRule="auto"/>
      </w:pPr>
      <w:r>
        <w:t>Memory Segments</w:t>
      </w:r>
      <w:r w:rsidR="00414014">
        <w:br/>
      </w:r>
    </w:p>
    <w:p w14:paraId="0B8C3E39" w14:textId="5B131C7E" w:rsidR="00AD03BF" w:rsidRDefault="00DB55F8" w:rsidP="00190A69">
      <w:pPr>
        <w:pStyle w:val="ListParagraph"/>
        <w:numPr>
          <w:ilvl w:val="1"/>
          <w:numId w:val="3"/>
        </w:numPr>
        <w:spacing w:line="276" w:lineRule="auto"/>
        <w:sectPr w:rsidR="00AD03BF" w:rsidSect="00AD03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Identify which memory segment will store the following data:</w:t>
      </w:r>
      <w:r w:rsidR="00054A76">
        <w:br/>
      </w:r>
    </w:p>
    <w:p w14:paraId="3CA6C1A5" w14:textId="48A5BCD0" w:rsidR="00DB55F8" w:rsidRDefault="001134BE" w:rsidP="00190A69">
      <w:pPr>
        <w:pBdr>
          <w:right w:val="single" w:sz="4" w:space="4" w:color="auto"/>
        </w:pBdr>
        <w:spacing w:line="276" w:lineRule="auto"/>
        <w:ind w:left="1080" w:firstLine="360"/>
      </w:pPr>
      <w:r>
        <w:t>Static Variables</w:t>
      </w:r>
      <w:r w:rsidR="00190A69">
        <w:t xml:space="preserve"> (</w:t>
      </w:r>
      <w:r w:rsidR="007E327E">
        <w:t>B</w:t>
      </w:r>
      <w:r w:rsidR="00190A69">
        <w:t>)</w:t>
      </w:r>
    </w:p>
    <w:p w14:paraId="62F2FE16" w14:textId="04C8D29F" w:rsidR="00AD03BF" w:rsidRDefault="001134BE" w:rsidP="00190A69">
      <w:pPr>
        <w:pBdr>
          <w:right w:val="single" w:sz="4" w:space="4" w:color="auto"/>
        </w:pBdr>
        <w:spacing w:line="276" w:lineRule="auto"/>
        <w:ind w:left="360"/>
      </w:pPr>
      <w:r>
        <w:tab/>
      </w:r>
      <w:r w:rsidR="00442C63">
        <w:tab/>
      </w:r>
      <w:r w:rsidR="00054A76">
        <w:t>Local Variables</w:t>
      </w:r>
      <w:r w:rsidR="00190A69">
        <w:t xml:space="preserve"> (</w:t>
      </w:r>
      <w:r w:rsidR="004518CC">
        <w:t>D</w:t>
      </w:r>
      <w:r w:rsidR="00190A69">
        <w:t>)</w:t>
      </w:r>
    </w:p>
    <w:p w14:paraId="164212EA" w14:textId="2744C2C7" w:rsidR="00054A76" w:rsidRDefault="00054A76" w:rsidP="00190A69">
      <w:pPr>
        <w:pBdr>
          <w:right w:val="single" w:sz="4" w:space="4" w:color="auto"/>
        </w:pBdr>
        <w:spacing w:line="276" w:lineRule="auto"/>
        <w:ind w:left="360"/>
      </w:pPr>
      <w:r>
        <w:tab/>
      </w:r>
      <w:r w:rsidR="00442C63">
        <w:tab/>
      </w:r>
      <w:r>
        <w:t>Global Variables</w:t>
      </w:r>
      <w:r w:rsidR="00190A69">
        <w:t xml:space="preserve"> (</w:t>
      </w:r>
      <w:r w:rsidR="004518CC">
        <w:t>B</w:t>
      </w:r>
      <w:r w:rsidR="00190A69">
        <w:t>)</w:t>
      </w:r>
    </w:p>
    <w:p w14:paraId="2C3C3BD0" w14:textId="6C89BE9E" w:rsidR="00054A76" w:rsidRDefault="00FF6DBF" w:rsidP="00190A69">
      <w:pPr>
        <w:pBdr>
          <w:right w:val="single" w:sz="4" w:space="4" w:color="auto"/>
        </w:pBdr>
        <w:spacing w:line="276" w:lineRule="auto"/>
        <w:ind w:left="360"/>
      </w:pPr>
      <w:r>
        <w:tab/>
      </w:r>
      <w:r w:rsidR="00442C63">
        <w:tab/>
      </w:r>
      <w:r>
        <w:t>Machine Instructions</w:t>
      </w:r>
      <w:r w:rsidR="00DD2CAE">
        <w:t xml:space="preserve"> </w:t>
      </w:r>
      <w:r w:rsidR="00632E72">
        <w:t>(</w:t>
      </w:r>
      <w:r w:rsidR="009F0E6C">
        <w:t>A</w:t>
      </w:r>
      <w:r w:rsidR="00632E72">
        <w:t>)</w:t>
      </w:r>
    </w:p>
    <w:p w14:paraId="0CE09FF5" w14:textId="7B629B3F" w:rsidR="00FF6DBF" w:rsidRDefault="00FF6DBF" w:rsidP="00190A69">
      <w:pPr>
        <w:pBdr>
          <w:right w:val="single" w:sz="4" w:space="4" w:color="auto"/>
        </w:pBdr>
        <w:spacing w:line="276" w:lineRule="auto"/>
        <w:ind w:left="360"/>
      </w:pPr>
      <w:r>
        <w:tab/>
      </w:r>
      <w:r w:rsidR="00442C63">
        <w:tab/>
      </w:r>
      <w:r w:rsidR="00B510C5">
        <w:t xml:space="preserve">Dyn. Sized </w:t>
      </w:r>
      <w:r>
        <w:t>Data Structure</w:t>
      </w:r>
      <w:r w:rsidR="00632E72">
        <w:t xml:space="preserve"> (</w:t>
      </w:r>
      <w:r w:rsidR="009F0E6C">
        <w:t>C</w:t>
      </w:r>
      <w:r w:rsidR="00632E72">
        <w:t>)</w:t>
      </w:r>
    </w:p>
    <w:p w14:paraId="48657B79" w14:textId="0E1189D5" w:rsidR="0042198A" w:rsidRDefault="00A170C5" w:rsidP="0042198A">
      <w:pPr>
        <w:pBdr>
          <w:right w:val="single" w:sz="4" w:space="4" w:color="auto"/>
        </w:pBdr>
        <w:spacing w:line="276" w:lineRule="auto"/>
        <w:ind w:left="360"/>
      </w:pPr>
      <w:r>
        <w:tab/>
      </w:r>
      <w:r w:rsidR="00442C63">
        <w:tab/>
      </w:r>
      <w:r w:rsidR="00C344E9">
        <w:t>String Literals</w:t>
      </w:r>
      <w:r w:rsidR="00632E72">
        <w:t xml:space="preserve"> (</w:t>
      </w:r>
      <w:r w:rsidR="00BD0665">
        <w:t>B</w:t>
      </w:r>
      <w:r w:rsidR="00632E72">
        <w:t>)</w:t>
      </w:r>
    </w:p>
    <w:p w14:paraId="532E00F0" w14:textId="3F177862" w:rsidR="0041665B" w:rsidRDefault="00F26549" w:rsidP="004566BD">
      <w:pPr>
        <w:spacing w:line="276" w:lineRule="auto"/>
      </w:pPr>
      <w:r>
        <w:t xml:space="preserve"> </w:t>
      </w:r>
    </w:p>
    <w:p w14:paraId="02722BA3" w14:textId="77777777" w:rsidR="001A3955" w:rsidRDefault="001A3955" w:rsidP="004566BD">
      <w:pPr>
        <w:spacing w:line="276" w:lineRule="auto"/>
      </w:pPr>
    </w:p>
    <w:p w14:paraId="1404B58B" w14:textId="05A08B58" w:rsidR="00FF6DBF" w:rsidRDefault="00442C63" w:rsidP="00346C22">
      <w:pPr>
        <w:spacing w:line="276" w:lineRule="auto"/>
        <w:ind w:left="360"/>
      </w:pPr>
      <w:r>
        <w:t xml:space="preserve">a. Text </w:t>
      </w:r>
    </w:p>
    <w:p w14:paraId="217364D0" w14:textId="123B4B66" w:rsidR="00054A76" w:rsidRDefault="00442C63" w:rsidP="00190A69">
      <w:pPr>
        <w:spacing w:line="276" w:lineRule="auto"/>
        <w:ind w:left="360"/>
      </w:pPr>
      <w:r>
        <w:t>b. Static</w:t>
      </w:r>
    </w:p>
    <w:p w14:paraId="632FB0A7" w14:textId="634EE21C" w:rsidR="00442C63" w:rsidRDefault="00442C63" w:rsidP="00190A69">
      <w:pPr>
        <w:spacing w:line="276" w:lineRule="auto"/>
        <w:ind w:left="360"/>
      </w:pPr>
      <w:r>
        <w:t>c. Heap</w:t>
      </w:r>
    </w:p>
    <w:p w14:paraId="0000377C" w14:textId="0105FA84" w:rsidR="00AD03BF" w:rsidRDefault="00442C63" w:rsidP="00190A69">
      <w:pPr>
        <w:spacing w:line="276" w:lineRule="auto"/>
        <w:ind w:left="360"/>
      </w:pPr>
      <w:r>
        <w:t>d. Stack</w:t>
      </w:r>
    </w:p>
    <w:p w14:paraId="741127FE" w14:textId="77777777" w:rsidR="0042198A" w:rsidRDefault="0042198A" w:rsidP="00346C22">
      <w:pPr>
        <w:spacing w:line="276" w:lineRule="auto"/>
        <w:ind w:left="360"/>
      </w:pPr>
    </w:p>
    <w:p w14:paraId="0139EE70" w14:textId="77777777" w:rsidR="0042198A" w:rsidRDefault="0042198A" w:rsidP="00346C22">
      <w:pPr>
        <w:spacing w:line="276" w:lineRule="auto"/>
        <w:ind w:left="360"/>
      </w:pPr>
    </w:p>
    <w:p w14:paraId="7712C309" w14:textId="335F9939" w:rsidR="004566BD" w:rsidRDefault="004566BD" w:rsidP="00B00B03">
      <w:pPr>
        <w:spacing w:line="276" w:lineRule="auto"/>
        <w:sectPr w:rsidR="004566BD" w:rsidSect="00AD03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DBBAA36" w14:textId="7100AC22" w:rsidR="004276BB" w:rsidRDefault="004276BB" w:rsidP="00B00B03">
      <w:pPr>
        <w:spacing w:line="276" w:lineRule="auto"/>
      </w:pPr>
    </w:p>
    <w:p w14:paraId="753752F1" w14:textId="149D955C" w:rsidR="00D32C5E" w:rsidRDefault="00414014" w:rsidP="00D32C5E">
      <w:pPr>
        <w:pStyle w:val="ListParagraph"/>
        <w:numPr>
          <w:ilvl w:val="1"/>
          <w:numId w:val="3"/>
        </w:numPr>
        <w:spacing w:line="276" w:lineRule="auto"/>
      </w:pPr>
      <w:r>
        <w:t>What variable</w:t>
      </w:r>
      <w:r w:rsidR="009F6CAC">
        <w:t>(</w:t>
      </w:r>
      <w:r>
        <w:t>s</w:t>
      </w:r>
      <w:r w:rsidR="009F6CAC">
        <w:t>)</w:t>
      </w:r>
      <w:r>
        <w:t xml:space="preserve"> will be stored in the static data segment? Stack?</w:t>
      </w:r>
      <w:r w:rsidR="001A3955">
        <w:br/>
      </w:r>
      <w:r w:rsidR="001A3955">
        <w:br/>
      </w:r>
      <w:bookmarkStart w:id="0" w:name="_MON_1666610561"/>
      <w:bookmarkEnd w:id="0"/>
      <w:r w:rsidR="000845A6">
        <w:rPr>
          <w:noProof/>
        </w:rPr>
        <w:object w:dxaOrig="4720" w:dyaOrig="1900" w14:anchorId="412B9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36pt;height:95pt;mso-width-percent:0;mso-height-percent:0;mso-width-percent:0;mso-height-percent:0" o:ole="">
            <v:imagedata r:id="rId5" o:title=""/>
          </v:shape>
          <o:OLEObject Type="Embed" ProgID="Word.Document.12" ShapeID="_x0000_i1026" DrawAspect="Content" ObjectID="_1667245261" r:id="rId6">
            <o:FieldCodes>\s</o:FieldCodes>
          </o:OLEObject>
        </w:object>
      </w:r>
    </w:p>
    <w:p w14:paraId="7C779DF8" w14:textId="0F351410" w:rsidR="00D32C5E" w:rsidRDefault="00D32C5E" w:rsidP="00D32C5E">
      <w:pPr>
        <w:pStyle w:val="ListParagraph"/>
        <w:numPr>
          <w:ilvl w:val="2"/>
          <w:numId w:val="3"/>
        </w:numPr>
        <w:spacing w:line="276" w:lineRule="auto"/>
      </w:pPr>
      <w:r>
        <w:rPr>
          <w:noProof/>
        </w:rPr>
        <w:lastRenderedPageBreak/>
        <w:t xml:space="preserve">Static </w:t>
      </w:r>
      <w:r>
        <w:rPr>
          <w:noProof/>
        </w:rPr>
        <w:sym w:font="Wingdings" w:char="F0E0"/>
      </w:r>
      <w:r>
        <w:rPr>
          <w:noProof/>
        </w:rPr>
        <w:t xml:space="preserve"> a</w:t>
      </w:r>
    </w:p>
    <w:p w14:paraId="024F65C2" w14:textId="08169427" w:rsidR="00D32C5E" w:rsidRDefault="00F042CF" w:rsidP="00D32C5E">
      <w:pPr>
        <w:pStyle w:val="ListParagraph"/>
        <w:numPr>
          <w:ilvl w:val="2"/>
          <w:numId w:val="3"/>
        </w:numPr>
        <w:spacing w:line="276" w:lineRule="auto"/>
      </w:pPr>
      <w:r>
        <w:rPr>
          <w:noProof/>
        </w:rPr>
        <w:t xml:space="preserve">Stack </w:t>
      </w:r>
      <w:r>
        <w:rPr>
          <w:noProof/>
        </w:rPr>
        <w:sym w:font="Wingdings" w:char="F0E0"/>
      </w:r>
      <w:r w:rsidR="00D8539A">
        <w:rPr>
          <w:noProof/>
        </w:rPr>
        <w:t xml:space="preserve"> </w:t>
      </w:r>
      <w:r w:rsidR="00DF2CE5">
        <w:rPr>
          <w:noProof/>
        </w:rPr>
        <w:t>No need for b, because it isn’t returned and main is a leaf.</w:t>
      </w:r>
    </w:p>
    <w:p w14:paraId="7BDD7586" w14:textId="1741564E" w:rsidR="004C2960" w:rsidRDefault="004C2960" w:rsidP="00B00B03">
      <w:pPr>
        <w:spacing w:line="276" w:lineRule="auto"/>
      </w:pPr>
    </w:p>
    <w:p w14:paraId="00B3BC0B" w14:textId="61C4D0B3" w:rsidR="00497296" w:rsidRDefault="0080436C" w:rsidP="00D8539A">
      <w:pPr>
        <w:pStyle w:val="ListParagraph"/>
        <w:numPr>
          <w:ilvl w:val="1"/>
          <w:numId w:val="3"/>
        </w:numPr>
        <w:spacing w:line="276" w:lineRule="auto"/>
      </w:pPr>
      <w:r>
        <w:t xml:space="preserve">Where will </w:t>
      </w:r>
      <w:r w:rsidR="00B259A9">
        <w:t>a</w:t>
      </w:r>
      <w:r w:rsidR="00497296">
        <w:t xml:space="preserve"> data</w:t>
      </w:r>
      <w:r w:rsidR="00B259A9">
        <w:t xml:space="preserve"> structure</w:t>
      </w:r>
      <w:r w:rsidR="00497296">
        <w:t xml:space="preserve"> dynamically</w:t>
      </w:r>
      <w:r w:rsidR="00B259A9">
        <w:t xml:space="preserve"> allocated with malloc be stored?</w:t>
      </w:r>
    </w:p>
    <w:p w14:paraId="56874256" w14:textId="62878705" w:rsidR="00D8539A" w:rsidRDefault="00872B74" w:rsidP="00D8539A">
      <w:pPr>
        <w:pStyle w:val="ListParagraph"/>
        <w:numPr>
          <w:ilvl w:val="2"/>
          <w:numId w:val="3"/>
        </w:numPr>
        <w:spacing w:line="276" w:lineRule="auto"/>
      </w:pPr>
      <w:r>
        <w:t>Heap, just above the static data segment</w:t>
      </w:r>
    </w:p>
    <w:p w14:paraId="09B71D96" w14:textId="653E400F" w:rsidR="003E046C" w:rsidRDefault="003E046C" w:rsidP="004C2960">
      <w:pPr>
        <w:spacing w:line="276" w:lineRule="auto"/>
      </w:pPr>
    </w:p>
    <w:p w14:paraId="202C5984" w14:textId="77777777" w:rsidR="00DF2CE5" w:rsidRDefault="00DF2CE5" w:rsidP="004C2960">
      <w:pPr>
        <w:spacing w:line="276" w:lineRule="auto"/>
      </w:pPr>
    </w:p>
    <w:p w14:paraId="59FD26C7" w14:textId="77777777" w:rsidR="00DB55F8" w:rsidRDefault="00DB55F8" w:rsidP="00190A69">
      <w:pPr>
        <w:pStyle w:val="ListParagraph"/>
        <w:numPr>
          <w:ilvl w:val="0"/>
          <w:numId w:val="3"/>
        </w:numPr>
        <w:spacing w:line="276" w:lineRule="auto"/>
      </w:pPr>
      <w:r>
        <w:t xml:space="preserve">Amdahl’s Law </w:t>
      </w:r>
    </w:p>
    <w:p w14:paraId="5FC59089" w14:textId="07F74E94" w:rsidR="00DB55F8" w:rsidRDefault="004C2960" w:rsidP="00190A69">
      <w:pPr>
        <w:pStyle w:val="ListParagraph"/>
        <w:numPr>
          <w:ilvl w:val="1"/>
          <w:numId w:val="3"/>
        </w:numPr>
        <w:spacing w:line="276" w:lineRule="auto"/>
      </w:pPr>
      <w:r>
        <w:t>Formula</w:t>
      </w:r>
    </w:p>
    <w:p w14:paraId="5D707981" w14:textId="748CD99E" w:rsidR="00805793" w:rsidRDefault="00805793" w:rsidP="00805793">
      <w:pPr>
        <w:spacing w:line="276" w:lineRule="auto"/>
      </w:pPr>
    </w:p>
    <w:p w14:paraId="7F019429" w14:textId="5BEE9C82" w:rsidR="004C2960" w:rsidRDefault="004C2960" w:rsidP="004C2960">
      <w:pPr>
        <w:spacing w:line="276" w:lineRule="auto"/>
        <w:ind w:left="1080"/>
      </w:pPr>
      <m:oMathPara>
        <m:oMath>
          <m:r>
            <w:rPr>
              <w:rFonts w:ascii="Cambria Math" w:hAnsi="Cambria Math" w:cstheme="minorHAnsi"/>
            </w:rPr>
            <m:t>E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new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ol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aff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amt of improvement</m:t>
              </m:r>
            </m:den>
          </m:f>
          <m:r>
            <w:rPr>
              <w:rFonts w:ascii="Cambria Math" w:hAnsi="Cambria Math" w:cstheme="minorHAnsi"/>
            </w:rPr>
            <m:t>+E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ol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notaff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/>
            </w:rPr>
            <m:t>amt. of improvement=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old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old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old</m:t>
                          </m:r>
                        </m:sub>
                      </m:sSub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new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CL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new</m:t>
                          </m:r>
                        </m:sub>
                      </m:sSub>
                    </m:sub>
                  </m:sSub>
                </m:den>
              </m:f>
            </m:den>
          </m:f>
          <m:r>
            <m:rPr>
              <m:sty m:val="p"/>
            </m:rPr>
            <w:br/>
          </m:r>
        </m:oMath>
      </m:oMathPara>
    </w:p>
    <w:p w14:paraId="4DB33799" w14:textId="0CBC8081" w:rsidR="00C37624" w:rsidRDefault="004C2960" w:rsidP="00C37624">
      <w:pPr>
        <w:pStyle w:val="ListParagraph"/>
        <w:numPr>
          <w:ilvl w:val="1"/>
          <w:numId w:val="3"/>
        </w:numPr>
        <w:spacing w:line="276" w:lineRule="auto"/>
        <w:rPr>
          <w:rFonts w:eastAsiaTheme="minorEastAsia" w:cstheme="minorHAnsi"/>
        </w:rPr>
      </w:pPr>
      <w:r w:rsidRPr="004C2960">
        <w:rPr>
          <w:rFonts w:eastAsiaTheme="minorEastAsia" w:cstheme="minorHAnsi"/>
        </w:rPr>
        <w:t xml:space="preserve">Is it possible to reduce the CPI of </w:t>
      </w:r>
      <w:r>
        <w:rPr>
          <w:rFonts w:eastAsiaTheme="minorEastAsia" w:cstheme="minorHAnsi"/>
        </w:rPr>
        <w:t xml:space="preserve">the </w:t>
      </w:r>
      <w:r w:rsidRPr="004C2960">
        <w:rPr>
          <w:rFonts w:eastAsiaTheme="minorEastAsia" w:cstheme="minorHAnsi"/>
        </w:rPr>
        <w:t>branch instruction</w:t>
      </w:r>
      <w:r w:rsidR="009E342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in the following program</w:t>
      </w:r>
      <w:r w:rsidR="00EB2217">
        <w:rPr>
          <w:rFonts w:eastAsiaTheme="minorEastAsia" w:cstheme="minorHAnsi"/>
        </w:rPr>
        <w:t xml:space="preserve"> </w:t>
      </w:r>
      <w:r w:rsidRPr="004C2960">
        <w:rPr>
          <w:rFonts w:eastAsiaTheme="minorEastAsia" w:cstheme="minorHAnsi"/>
        </w:rPr>
        <w:t xml:space="preserve">such that execution time </w:t>
      </w:r>
      <w:r w:rsidR="00114CBA" w:rsidRPr="00114CBA">
        <w:rPr>
          <w:rFonts w:eastAsiaTheme="minorEastAsia" w:cstheme="minorHAnsi"/>
          <w:b/>
          <w:bCs/>
        </w:rPr>
        <w:t>of the first 5 instructions</w:t>
      </w:r>
      <w:r w:rsidR="00114CBA">
        <w:rPr>
          <w:rFonts w:eastAsiaTheme="minorEastAsia" w:cstheme="minorHAnsi"/>
          <w:b/>
          <w:bCs/>
        </w:rPr>
        <w:t>*</w:t>
      </w:r>
      <w:r w:rsidR="00114CBA">
        <w:rPr>
          <w:rFonts w:eastAsiaTheme="minorEastAsia" w:cstheme="minorHAnsi"/>
        </w:rPr>
        <w:t xml:space="preserve"> is </w:t>
      </w:r>
      <w:r w:rsidRPr="004C2960">
        <w:rPr>
          <w:rFonts w:eastAsiaTheme="minorEastAsia" w:cstheme="minorHAnsi"/>
        </w:rPr>
        <w:t>reduced by 90%</w:t>
      </w:r>
      <w:r w:rsidR="00114CBA">
        <w:rPr>
          <w:rFonts w:eastAsiaTheme="minorEastAsia" w:cstheme="minorHAnsi"/>
        </w:rPr>
        <w:t>?</w:t>
      </w:r>
    </w:p>
    <w:p w14:paraId="369A9A06" w14:textId="0D26C36E" w:rsidR="00114CBA" w:rsidRDefault="00114CBA" w:rsidP="00114CBA">
      <w:pPr>
        <w:spacing w:line="276" w:lineRule="auto"/>
        <w:ind w:left="1440"/>
        <w:rPr>
          <w:rFonts w:eastAsiaTheme="minorEastAsia" w:cstheme="minorHAnsi"/>
        </w:rPr>
      </w:pPr>
    </w:p>
    <w:p w14:paraId="23240F5B" w14:textId="2C279DDD" w:rsidR="00114CBA" w:rsidRPr="00114CBA" w:rsidRDefault="00114CBA" w:rsidP="00114CBA">
      <w:pPr>
        <w:pStyle w:val="ListParagraph"/>
        <w:spacing w:line="276" w:lineRule="auto"/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>*Original question assumed all instructions were executed</w:t>
      </w:r>
      <w:r w:rsidR="001177B9">
        <w:rPr>
          <w:rFonts w:eastAsiaTheme="minorEastAsia" w:cstheme="minorHAnsi"/>
        </w:rPr>
        <w:t xml:space="preserve"> just</w:t>
      </w:r>
      <w:r>
        <w:rPr>
          <w:rFonts w:eastAsiaTheme="minorEastAsia" w:cstheme="minorHAnsi"/>
        </w:rPr>
        <w:t xml:space="preserve"> once </w:t>
      </w:r>
      <w:r w:rsidRPr="00114CBA">
        <w:rPr>
          <w:rFonts w:eastAsiaTheme="minorEastAsia" w:cstheme="minorHAnsi"/>
        </w:rPr>
        <w:sym w:font="Wingdings" w:char="F04C"/>
      </w:r>
    </w:p>
    <w:p w14:paraId="58A21055" w14:textId="5C59654B" w:rsidR="00C37624" w:rsidRDefault="00C37624" w:rsidP="00C37624">
      <w:pPr>
        <w:spacing w:line="276" w:lineRule="auto"/>
        <w:rPr>
          <w:rFonts w:eastAsiaTheme="minorEastAsia" w:cstheme="minorHAnsi"/>
        </w:rPr>
      </w:pPr>
    </w:p>
    <w:bookmarkStart w:id="1" w:name="_MON_1667223054"/>
    <w:bookmarkEnd w:id="1"/>
    <w:p w14:paraId="6C8FD4F8" w14:textId="12AB16AA" w:rsidR="00C37624" w:rsidRDefault="000845A6" w:rsidP="00C37624">
      <w:pPr>
        <w:spacing w:line="276" w:lineRule="auto"/>
        <w:ind w:left="1440"/>
        <w:rPr>
          <w:rFonts w:cstheme="minorHAnsi"/>
          <w:noProof/>
        </w:rPr>
      </w:pPr>
      <w:r>
        <w:rPr>
          <w:rFonts w:cstheme="minorHAnsi"/>
          <w:noProof/>
        </w:rPr>
        <w:object w:dxaOrig="7060" w:dyaOrig="1960" w14:anchorId="24D14525">
          <v:shape id="_x0000_i1025" type="#_x0000_t75" alt="" style="width:353pt;height:98pt;mso-width-percent:0;mso-height-percent:0;mso-width-percent:0;mso-height-percent:0" o:ole="">
            <v:imagedata r:id="rId7" o:title=""/>
          </v:shape>
          <o:OLEObject Type="Embed" ProgID="Word.Document.12" ShapeID="_x0000_i1025" DrawAspect="Content" ObjectID="_1667245262" r:id="rId8">
            <o:FieldCodes>\s</o:FieldCodes>
          </o:OLEObject>
        </w:object>
      </w:r>
    </w:p>
    <w:p w14:paraId="33ADB0C4" w14:textId="2F3042A2" w:rsidR="001516D0" w:rsidRDefault="001516D0" w:rsidP="00C37624">
      <w:pPr>
        <w:spacing w:line="276" w:lineRule="auto"/>
        <w:ind w:left="1440"/>
        <w:rPr>
          <w:rFonts w:cstheme="minorHAnsi"/>
          <w:noProof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36"/>
        <w:gridCol w:w="2979"/>
      </w:tblGrid>
      <w:tr w:rsidR="001516D0" w14:paraId="4E50249A" w14:textId="77777777" w:rsidTr="00F722C3">
        <w:tc>
          <w:tcPr>
            <w:tcW w:w="4036" w:type="dxa"/>
          </w:tcPr>
          <w:p w14:paraId="2CD7E7C9" w14:textId="7FED7C5F" w:rsidR="001516D0" w:rsidRDefault="001516D0" w:rsidP="00F722C3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Branch Instructions</w:t>
            </w:r>
          </w:p>
        </w:tc>
        <w:tc>
          <w:tcPr>
            <w:tcW w:w="2979" w:type="dxa"/>
          </w:tcPr>
          <w:p w14:paraId="71E3E188" w14:textId="208A43FA" w:rsidR="001516D0" w:rsidRDefault="001516D0" w:rsidP="00F722C3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CPI = </w:t>
            </w:r>
            <w:r w:rsidR="004E125F">
              <w:rPr>
                <w:rFonts w:eastAsiaTheme="minorEastAsia" w:cstheme="minorHAnsi"/>
              </w:rPr>
              <w:t>6</w:t>
            </w:r>
          </w:p>
        </w:tc>
      </w:tr>
      <w:tr w:rsidR="001516D0" w14:paraId="765B2EE8" w14:textId="77777777" w:rsidTr="00F722C3">
        <w:tc>
          <w:tcPr>
            <w:tcW w:w="4036" w:type="dxa"/>
          </w:tcPr>
          <w:p w14:paraId="73990E12" w14:textId="47453419" w:rsidR="001516D0" w:rsidRDefault="00FB19E4" w:rsidP="00F722C3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Arithmetic Instructions</w:t>
            </w:r>
          </w:p>
        </w:tc>
        <w:tc>
          <w:tcPr>
            <w:tcW w:w="2979" w:type="dxa"/>
          </w:tcPr>
          <w:p w14:paraId="51BDB87B" w14:textId="17096699" w:rsidR="001516D0" w:rsidRDefault="00FB19E4" w:rsidP="00F722C3">
            <w:pPr>
              <w:spacing w:line="276" w:lineRule="auto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CPI = 1</w:t>
            </w:r>
          </w:p>
        </w:tc>
      </w:tr>
    </w:tbl>
    <w:p w14:paraId="6979087B" w14:textId="77777777" w:rsidR="001516D0" w:rsidRDefault="001516D0" w:rsidP="00C37624">
      <w:pPr>
        <w:spacing w:line="276" w:lineRule="auto"/>
        <w:ind w:left="1440"/>
        <w:rPr>
          <w:rFonts w:eastAsiaTheme="minorEastAsia" w:cstheme="minorHAnsi"/>
        </w:rPr>
      </w:pPr>
    </w:p>
    <w:p w14:paraId="072A097F" w14:textId="14B24742" w:rsidR="00C37624" w:rsidRDefault="00C37624" w:rsidP="00C37624">
      <w:pPr>
        <w:spacing w:line="276" w:lineRule="auto"/>
        <w:rPr>
          <w:rFonts w:eastAsiaTheme="minorEastAsia" w:cstheme="minorHAnsi"/>
        </w:rPr>
      </w:pPr>
    </w:p>
    <w:p w14:paraId="6663B116" w14:textId="77777777" w:rsidR="006606DE" w:rsidRDefault="00FB19E4" w:rsidP="006606DE">
      <w:pPr>
        <w:spacing w:line="276" w:lineRule="auto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old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clocks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inst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*2 inst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CLK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clocks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inst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*3 inst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CLK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15 clocks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CLK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 w:cstheme="minorHAnsi"/>
            </w:rPr>
            <w:br/>
          </m:r>
        </m:oMath>
      </m:oMathPara>
    </w:p>
    <w:p w14:paraId="1A1CC6E3" w14:textId="02640054" w:rsidR="004C2960" w:rsidRDefault="002F073C" w:rsidP="002F073C">
      <w:pPr>
        <w:spacing w:line="276" w:lineRule="auto"/>
        <w:rPr>
          <w:rFonts w:eastAsiaTheme="minorEastAsia" w:cstheme="minorHAnsi"/>
        </w:rPr>
      </w:pPr>
      <w:r w:rsidRPr="002F073C">
        <w:rPr>
          <w:rFonts w:eastAsiaTheme="minorEastAsia" w:cstheme="minorHAnsi"/>
        </w:rPr>
        <w:t>F</w:t>
      </w:r>
      <w:r w:rsidR="00B6155F">
        <w:rPr>
          <w:rFonts w:eastAsiaTheme="minorEastAsia" w:cstheme="minorHAnsi"/>
          <w:vertAlign w:val="subscript"/>
        </w:rPr>
        <w:t>CLK</w:t>
      </w:r>
      <w:r w:rsidRPr="002F073C">
        <w:rPr>
          <w:rFonts w:eastAsiaTheme="minorEastAsia" w:cstheme="minorHAnsi"/>
        </w:rPr>
        <w:t xml:space="preserve">  doesn</w:t>
      </w:r>
      <w:r>
        <w:rPr>
          <w:rFonts w:eastAsiaTheme="minorEastAsia" w:cstheme="minorHAnsi"/>
        </w:rPr>
        <w:t>’t</w:t>
      </w:r>
      <w:r w:rsidRPr="002F073C">
        <w:rPr>
          <w:rFonts w:eastAsiaTheme="minorEastAsia" w:cstheme="minorHAnsi"/>
        </w:rPr>
        <w:t xml:space="preserve"> change,</w:t>
      </w:r>
      <w:r>
        <w:rPr>
          <w:rFonts w:eastAsiaTheme="minorEastAsia" w:cstheme="minorHAnsi"/>
        </w:rPr>
        <w:t xml:space="preserve"> </w:t>
      </w:r>
      <w:r w:rsidRPr="002F073C">
        <w:rPr>
          <w:rFonts w:eastAsiaTheme="minorEastAsia" w:cstheme="minorHAnsi"/>
        </w:rPr>
        <w:t>so improving CPI is directly proportional to am</w:t>
      </w:r>
      <w:r>
        <w:rPr>
          <w:rFonts w:eastAsiaTheme="minorEastAsia" w:cstheme="minorHAnsi"/>
        </w:rPr>
        <w:t xml:space="preserve">ount </w:t>
      </w:r>
      <w:r w:rsidRPr="002F073C">
        <w:rPr>
          <w:rFonts w:eastAsiaTheme="minorEastAsia" w:cstheme="minorHAnsi"/>
        </w:rPr>
        <w:t>of improvement</w:t>
      </w:r>
      <w:r w:rsidR="00B6155F">
        <w:rPr>
          <w:rFonts w:eastAsiaTheme="minorEastAsia" w:cstheme="minorHAnsi"/>
        </w:rPr>
        <w:t>.</w:t>
      </w:r>
      <w:r w:rsidR="00F722C3">
        <w:rPr>
          <w:rFonts w:eastAsiaTheme="minorEastAsia" w:cstheme="minorHAnsi"/>
        </w:rPr>
        <w:br/>
      </w:r>
      <w:r w:rsidR="006606DE">
        <w:rPr>
          <w:rFonts w:eastAsiaTheme="minorEastAsia" w:cstheme="minorHAnsi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w:lastRenderedPageBreak/>
            <m:t>E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new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E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ol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aff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amt of improvement</m:t>
              </m:r>
            </m:den>
          </m:f>
          <m:r>
            <w:rPr>
              <w:rFonts w:ascii="Cambria Math" w:hAnsi="Cambria Math" w:cstheme="minorHAnsi"/>
            </w:rPr>
            <m:t>+E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T</m:t>
              </m:r>
            </m:e>
            <m:sub>
              <m:r>
                <w:rPr>
                  <w:rFonts w:ascii="Cambria Math" w:hAnsi="Cambria Math" w:cstheme="minorHAnsi"/>
                </w:rPr>
                <m:t>ol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notaff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15 clocks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CLK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 xml:space="preserve"> × .1 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12 clocks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CLK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theme="minorHAnsi"/>
                </w:rPr>
                <m:t>amt of improvement</m:t>
              </m:r>
            </m:den>
          </m:f>
          <m:r>
            <w:rPr>
              <w:rFonts w:ascii="Cambria Math" w:hAnsi="Cambria Math" w:cstheme="minorHAnsi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3 clocks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CLK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15 clocks × .1 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12 clocks</m:t>
              </m:r>
            </m:num>
            <m:den>
              <m:r>
                <w:rPr>
                  <w:rFonts w:ascii="Cambria Math" w:hAnsi="Cambria Math" w:cstheme="minorHAnsi"/>
                </w:rPr>
                <m:t>amt of improvement</m:t>
              </m:r>
            </m:den>
          </m:f>
          <m:r>
            <w:rPr>
              <w:rFonts w:ascii="Cambria Math" w:hAnsi="Cambria Math" w:cstheme="minorHAnsi"/>
            </w:rPr>
            <m:t>+3 clocks</m:t>
          </m:r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theme="minorHAnsi"/>
            </w:rPr>
            <w:br/>
          </m:r>
        </m:oMath>
        <m:oMath>
          <m:r>
            <w:rPr>
              <w:rFonts w:ascii="Cambria Math" w:hAnsi="Cambria Math" w:cstheme="minorHAnsi"/>
            </w:rPr>
            <m:t>amt of improvement=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12 clocks</m:t>
              </m:r>
            </m:num>
            <m:den>
              <m:r>
                <w:rPr>
                  <w:rFonts w:ascii="Cambria Math" w:hAnsi="Cambria Math" w:cstheme="minorHAnsi"/>
                </w:rPr>
                <m:t>1.5 clocks-3 clocks</m:t>
              </m:r>
            </m:den>
          </m:f>
          <m:r>
            <w:rPr>
              <w:rFonts w:ascii="Cambria Math" w:hAnsi="Cambria Math" w:cstheme="minorHAnsi"/>
            </w:rPr>
            <m:t>=-8</m:t>
          </m:r>
          <m:r>
            <m:rPr>
              <m:sty m:val="p"/>
            </m:rPr>
            <w:rPr>
              <w:rFonts w:ascii="Cambria Math" w:eastAsiaTheme="minorEastAsia" w:hAnsi="Cambria Math" w:cstheme="minorHAnsi"/>
            </w:rPr>
            <w:br/>
          </m:r>
        </m:oMath>
      </m:oMathPara>
    </w:p>
    <w:p w14:paraId="72645920" w14:textId="027A0C4C" w:rsidR="009E342D" w:rsidRPr="009E342D" w:rsidRDefault="00F722C3" w:rsidP="009E342D">
      <w:pPr>
        <w:spacing w:line="276" w:lineRule="auto"/>
        <w:ind w:left="1440"/>
        <w:rPr>
          <w:rFonts w:eastAsiaTheme="minorEastAsia" w:cstheme="minorHAnsi"/>
        </w:rPr>
      </w:pPr>
      <w:r>
        <w:rPr>
          <w:rFonts w:eastAsiaTheme="minorEastAsia" w:cstheme="minorHAnsi"/>
        </w:rPr>
        <w:t>90% n</w:t>
      </w:r>
      <w:r w:rsidR="004C2960">
        <w:rPr>
          <w:rFonts w:eastAsiaTheme="minorEastAsia" w:cstheme="minorHAnsi"/>
        </w:rPr>
        <w:t>o</w:t>
      </w:r>
      <w:r>
        <w:rPr>
          <w:rFonts w:eastAsiaTheme="minorEastAsia" w:cstheme="minorHAnsi"/>
        </w:rPr>
        <w:t>t possible</w:t>
      </w:r>
      <w:r w:rsidR="004C2960">
        <w:rPr>
          <w:rFonts w:eastAsiaTheme="minorEastAsia" w:cstheme="minorHAnsi"/>
        </w:rPr>
        <w:t xml:space="preserve"> because the </w:t>
      </w:r>
      <m:oMath>
        <m:r>
          <w:rPr>
            <w:rFonts w:ascii="Cambria Math" w:eastAsiaTheme="minorEastAsia" w:hAnsi="Cambria Math" w:cstheme="minorHAnsi"/>
          </w:rPr>
          <m:t>E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</w:rPr>
              <m:t>ne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aff</m:t>
                </m:r>
              </m:sub>
            </m:sSub>
          </m:sub>
        </m:sSub>
      </m:oMath>
      <w:r w:rsidR="004C2960">
        <w:rPr>
          <w:rFonts w:eastAsiaTheme="minorEastAsia" w:cstheme="minorHAnsi"/>
        </w:rPr>
        <w:t xml:space="preserve"> would need to be negative.</w:t>
      </w:r>
    </w:p>
    <w:sectPr w:rsidR="009E342D" w:rsidRPr="009E342D" w:rsidSect="00AD03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15E3"/>
    <w:multiLevelType w:val="hybridMultilevel"/>
    <w:tmpl w:val="CDF2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1CF3"/>
    <w:multiLevelType w:val="hybridMultilevel"/>
    <w:tmpl w:val="7F205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36070"/>
    <w:multiLevelType w:val="hybridMultilevel"/>
    <w:tmpl w:val="FA10BE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8A7189A"/>
    <w:multiLevelType w:val="hybridMultilevel"/>
    <w:tmpl w:val="D42E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CECC52">
      <w:start w:val="4"/>
      <w:numFmt w:val="bullet"/>
      <w:lvlText w:val=""/>
      <w:lvlJc w:val="left"/>
      <w:pPr>
        <w:ind w:left="2880" w:hanging="360"/>
      </w:pPr>
      <w:rPr>
        <w:rFonts w:ascii="Symbol" w:eastAsiaTheme="minorEastAsia" w:hAnsi="Symbol" w:cstheme="minorHAns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97E69"/>
    <w:multiLevelType w:val="hybridMultilevel"/>
    <w:tmpl w:val="C7083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F9"/>
    <w:rsid w:val="00020481"/>
    <w:rsid w:val="000377A5"/>
    <w:rsid w:val="00054A76"/>
    <w:rsid w:val="000845A6"/>
    <w:rsid w:val="000C4DFD"/>
    <w:rsid w:val="001134BE"/>
    <w:rsid w:val="00114CBA"/>
    <w:rsid w:val="001177B9"/>
    <w:rsid w:val="00147E90"/>
    <w:rsid w:val="001516D0"/>
    <w:rsid w:val="0015732D"/>
    <w:rsid w:val="00190A69"/>
    <w:rsid w:val="001A3955"/>
    <w:rsid w:val="00220EF9"/>
    <w:rsid w:val="0022255D"/>
    <w:rsid w:val="002F073C"/>
    <w:rsid w:val="002F5610"/>
    <w:rsid w:val="00307F6E"/>
    <w:rsid w:val="00311B23"/>
    <w:rsid w:val="00314C7C"/>
    <w:rsid w:val="00332D1C"/>
    <w:rsid w:val="00346C22"/>
    <w:rsid w:val="00366304"/>
    <w:rsid w:val="00367586"/>
    <w:rsid w:val="003E046C"/>
    <w:rsid w:val="00414014"/>
    <w:rsid w:val="0041665B"/>
    <w:rsid w:val="0042198A"/>
    <w:rsid w:val="004276BB"/>
    <w:rsid w:val="00442C63"/>
    <w:rsid w:val="004518CC"/>
    <w:rsid w:val="004566BD"/>
    <w:rsid w:val="00497296"/>
    <w:rsid w:val="004A18E7"/>
    <w:rsid w:val="004C2960"/>
    <w:rsid w:val="004E125F"/>
    <w:rsid w:val="00530D34"/>
    <w:rsid w:val="0054543C"/>
    <w:rsid w:val="005A05E7"/>
    <w:rsid w:val="00627F03"/>
    <w:rsid w:val="00632E72"/>
    <w:rsid w:val="006606DE"/>
    <w:rsid w:val="006C65FF"/>
    <w:rsid w:val="007A7A25"/>
    <w:rsid w:val="007A7F67"/>
    <w:rsid w:val="007E327E"/>
    <w:rsid w:val="007E3AB9"/>
    <w:rsid w:val="00800EE3"/>
    <w:rsid w:val="0080436C"/>
    <w:rsid w:val="00805793"/>
    <w:rsid w:val="00820940"/>
    <w:rsid w:val="0082443D"/>
    <w:rsid w:val="008603D0"/>
    <w:rsid w:val="00872B74"/>
    <w:rsid w:val="008974B8"/>
    <w:rsid w:val="008B1BE2"/>
    <w:rsid w:val="008C445E"/>
    <w:rsid w:val="008E4C96"/>
    <w:rsid w:val="00920B8D"/>
    <w:rsid w:val="009D0FF2"/>
    <w:rsid w:val="009E342D"/>
    <w:rsid w:val="009F0E6C"/>
    <w:rsid w:val="009F6A19"/>
    <w:rsid w:val="009F6CAC"/>
    <w:rsid w:val="00A170C5"/>
    <w:rsid w:val="00AA2DBF"/>
    <w:rsid w:val="00AD03BF"/>
    <w:rsid w:val="00AE584F"/>
    <w:rsid w:val="00B00B03"/>
    <w:rsid w:val="00B05A35"/>
    <w:rsid w:val="00B259A9"/>
    <w:rsid w:val="00B510C5"/>
    <w:rsid w:val="00B6155F"/>
    <w:rsid w:val="00BD0665"/>
    <w:rsid w:val="00C10468"/>
    <w:rsid w:val="00C317F6"/>
    <w:rsid w:val="00C344E9"/>
    <w:rsid w:val="00C37624"/>
    <w:rsid w:val="00C47063"/>
    <w:rsid w:val="00C609D8"/>
    <w:rsid w:val="00C874E6"/>
    <w:rsid w:val="00D00B08"/>
    <w:rsid w:val="00D0573F"/>
    <w:rsid w:val="00D32C5E"/>
    <w:rsid w:val="00D43FD9"/>
    <w:rsid w:val="00D80D29"/>
    <w:rsid w:val="00D8396F"/>
    <w:rsid w:val="00D8539A"/>
    <w:rsid w:val="00D85A55"/>
    <w:rsid w:val="00D87452"/>
    <w:rsid w:val="00D946F2"/>
    <w:rsid w:val="00DA5302"/>
    <w:rsid w:val="00DB443A"/>
    <w:rsid w:val="00DB55F8"/>
    <w:rsid w:val="00DD2062"/>
    <w:rsid w:val="00DD2CAE"/>
    <w:rsid w:val="00DF2CE5"/>
    <w:rsid w:val="00E709C5"/>
    <w:rsid w:val="00EB2217"/>
    <w:rsid w:val="00EE1C57"/>
    <w:rsid w:val="00F042CF"/>
    <w:rsid w:val="00F077D7"/>
    <w:rsid w:val="00F26549"/>
    <w:rsid w:val="00F722C3"/>
    <w:rsid w:val="00F904E3"/>
    <w:rsid w:val="00FB0F9D"/>
    <w:rsid w:val="00FB19E4"/>
    <w:rsid w:val="00FC27DB"/>
    <w:rsid w:val="00FD0AEC"/>
    <w:rsid w:val="00FD1611"/>
    <w:rsid w:val="00FF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7663"/>
  <w15:chartTrackingRefBased/>
  <w15:docId w15:val="{F3485055-255A-C64D-9CF8-7BF95FB5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EF9"/>
    <w:pPr>
      <w:ind w:left="720"/>
      <w:contextualSpacing/>
    </w:pPr>
  </w:style>
  <w:style w:type="table" w:styleId="TableGrid">
    <w:name w:val="Table Grid"/>
    <w:basedOn w:val="TableNormal"/>
    <w:uiPriority w:val="39"/>
    <w:rsid w:val="002F5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1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Sheaves</dc:creator>
  <cp:keywords/>
  <dc:description/>
  <cp:lastModifiedBy>Tyler Sheaves</cp:lastModifiedBy>
  <cp:revision>91</cp:revision>
  <dcterms:created xsi:type="dcterms:W3CDTF">2020-11-11T15:42:00Z</dcterms:created>
  <dcterms:modified xsi:type="dcterms:W3CDTF">2020-11-19T06:53:00Z</dcterms:modified>
</cp:coreProperties>
</file>