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68A72" w14:textId="77777777" w:rsidR="0057041D" w:rsidRDefault="006A7DA8">
      <w:pPr>
        <w:pStyle w:val="a5"/>
        <w:spacing w:before="0" w:beforeAutospacing="0" w:after="0" w:afterAutospacing="0"/>
        <w:jc w:val="center"/>
        <w:rPr>
          <w:b/>
          <w:bCs/>
          <w:color w:val="262626"/>
          <w:spacing w:val="12"/>
          <w:sz w:val="48"/>
          <w:szCs w:val="48"/>
        </w:rPr>
      </w:pPr>
      <w:r>
        <w:rPr>
          <w:rFonts w:hint="eastAsia"/>
          <w:b/>
          <w:bCs/>
          <w:color w:val="262626"/>
          <w:spacing w:val="12"/>
          <w:sz w:val="48"/>
          <w:szCs w:val="48"/>
        </w:rPr>
        <w:t>C++</w:t>
      </w:r>
    </w:p>
    <w:p w14:paraId="51D9FA8D" w14:textId="77777777" w:rsidR="0057041D" w:rsidRDefault="006A7DA8">
      <w:pPr>
        <w:pStyle w:val="a5"/>
        <w:spacing w:before="0" w:beforeAutospacing="0" w:after="0" w:afterAutospacing="0"/>
        <w:rPr>
          <w:spacing w:val="12"/>
          <w:sz w:val="21"/>
          <w:szCs w:val="21"/>
        </w:rPr>
      </w:pPr>
      <w:r>
        <w:rPr>
          <w:spacing w:val="12"/>
          <w:sz w:val="21"/>
          <w:szCs w:val="21"/>
        </w:rPr>
        <w:t xml:space="preserve">1. </w:t>
      </w:r>
      <w:r>
        <w:rPr>
          <w:rFonts w:hint="eastAsia"/>
          <w:spacing w:val="12"/>
          <w:sz w:val="21"/>
          <w:szCs w:val="21"/>
        </w:rPr>
        <w:t>已知</w:t>
      </w:r>
      <w:r>
        <w:rPr>
          <w:rFonts w:hint="eastAsia"/>
          <w:spacing w:val="12"/>
          <w:sz w:val="21"/>
          <w:szCs w:val="21"/>
        </w:rPr>
        <w:t>int array[10] = {1,2,3}</w:t>
      </w:r>
      <w:r>
        <w:rPr>
          <w:spacing w:val="12"/>
          <w:sz w:val="21"/>
          <w:szCs w:val="21"/>
        </w:rPr>
        <w:t>，</w:t>
      </w:r>
      <w:r>
        <w:rPr>
          <w:rFonts w:hint="eastAsia"/>
          <w:spacing w:val="12"/>
          <w:sz w:val="21"/>
          <w:szCs w:val="21"/>
        </w:rPr>
        <w:t>仅将数组名作为实参传递给函数，下列说法正确</w:t>
      </w:r>
      <w:r>
        <w:rPr>
          <w:spacing w:val="12"/>
          <w:sz w:val="21"/>
          <w:szCs w:val="21"/>
        </w:rPr>
        <w:t>的是</w:t>
      </w:r>
      <w:r>
        <w:rPr>
          <w:spacing w:val="12"/>
          <w:sz w:val="21"/>
          <w:szCs w:val="21"/>
        </w:rPr>
        <w:t>( )</w:t>
      </w:r>
      <w:r>
        <w:rPr>
          <w:rFonts w:hint="eastAsia"/>
          <w:spacing w:val="12"/>
          <w:sz w:val="21"/>
          <w:szCs w:val="21"/>
        </w:rPr>
        <w:t xml:space="preserve"> </w:t>
      </w:r>
    </w:p>
    <w:p w14:paraId="326DC379" w14:textId="77777777" w:rsidR="0057041D" w:rsidRDefault="006A7DA8">
      <w:pPr>
        <w:pStyle w:val="a5"/>
        <w:spacing w:before="0" w:beforeAutospacing="0" w:after="0" w:afterAutospacing="0"/>
        <w:rPr>
          <w:spacing w:val="12"/>
          <w:sz w:val="21"/>
          <w:szCs w:val="21"/>
        </w:rPr>
      </w:pPr>
      <w:r>
        <w:rPr>
          <w:spacing w:val="12"/>
          <w:sz w:val="21"/>
          <w:szCs w:val="21"/>
        </w:rPr>
        <w:t xml:space="preserve">A. </w:t>
      </w:r>
      <w:r>
        <w:rPr>
          <w:rFonts w:hint="eastAsia"/>
          <w:spacing w:val="12"/>
          <w:sz w:val="21"/>
          <w:szCs w:val="21"/>
        </w:rPr>
        <w:t>数组会退化为指针</w:t>
      </w:r>
    </w:p>
    <w:p w14:paraId="37F0C10A" w14:textId="77777777" w:rsidR="0057041D" w:rsidRDefault="006A7DA8">
      <w:pPr>
        <w:pStyle w:val="a5"/>
        <w:spacing w:before="0" w:beforeAutospacing="0" w:after="0" w:afterAutospacing="0"/>
        <w:rPr>
          <w:spacing w:val="12"/>
          <w:sz w:val="21"/>
          <w:szCs w:val="21"/>
        </w:rPr>
      </w:pPr>
      <w:r>
        <w:rPr>
          <w:spacing w:val="12"/>
          <w:sz w:val="21"/>
          <w:szCs w:val="21"/>
        </w:rPr>
        <w:t xml:space="preserve">B. </w:t>
      </w:r>
      <w:r>
        <w:rPr>
          <w:rFonts w:hint="eastAsia"/>
          <w:spacing w:val="12"/>
          <w:sz w:val="21"/>
          <w:szCs w:val="21"/>
        </w:rPr>
        <w:t>实际传递给形参的是</w:t>
      </w:r>
      <w:r>
        <w:rPr>
          <w:spacing w:val="12"/>
          <w:sz w:val="21"/>
          <w:szCs w:val="21"/>
        </w:rPr>
        <w:t>数组的第一个元素值</w:t>
      </w:r>
    </w:p>
    <w:p w14:paraId="2A2A6C6F" w14:textId="77777777" w:rsidR="0057041D" w:rsidRDefault="006A7DA8">
      <w:pPr>
        <w:pStyle w:val="a5"/>
        <w:spacing w:before="0" w:beforeAutospacing="0" w:after="0" w:afterAutospacing="0"/>
        <w:rPr>
          <w:spacing w:val="12"/>
          <w:sz w:val="21"/>
          <w:szCs w:val="21"/>
        </w:rPr>
      </w:pPr>
      <w:r>
        <w:rPr>
          <w:spacing w:val="12"/>
          <w:sz w:val="21"/>
          <w:szCs w:val="21"/>
        </w:rPr>
        <w:t xml:space="preserve">C. </w:t>
      </w:r>
      <w:r>
        <w:rPr>
          <w:rFonts w:hint="eastAsia"/>
          <w:spacing w:val="12"/>
          <w:sz w:val="21"/>
          <w:szCs w:val="21"/>
        </w:rPr>
        <w:t>实际传递给形参的是</w:t>
      </w:r>
      <w:r>
        <w:rPr>
          <w:spacing w:val="12"/>
          <w:sz w:val="21"/>
          <w:szCs w:val="21"/>
        </w:rPr>
        <w:t>数组中全部元素的值</w:t>
      </w:r>
    </w:p>
    <w:p w14:paraId="388EA2F6" w14:textId="77777777" w:rsidR="0057041D" w:rsidRDefault="006A7DA8">
      <w:pPr>
        <w:pStyle w:val="a5"/>
        <w:spacing w:before="0" w:beforeAutospacing="0" w:after="0" w:afterAutospacing="0"/>
        <w:rPr>
          <w:spacing w:val="12"/>
          <w:sz w:val="21"/>
          <w:szCs w:val="21"/>
        </w:rPr>
      </w:pPr>
      <w:r>
        <w:rPr>
          <w:spacing w:val="12"/>
          <w:sz w:val="21"/>
          <w:szCs w:val="21"/>
        </w:rPr>
        <w:t xml:space="preserve">D. </w:t>
      </w:r>
      <w:r>
        <w:rPr>
          <w:rFonts w:hint="eastAsia"/>
          <w:spacing w:val="12"/>
          <w:sz w:val="21"/>
          <w:szCs w:val="21"/>
        </w:rPr>
        <w:t>可以在函数中获得</w:t>
      </w:r>
      <w:r>
        <w:rPr>
          <w:spacing w:val="12"/>
          <w:sz w:val="21"/>
          <w:szCs w:val="21"/>
        </w:rPr>
        <w:t>数组元素的个数</w:t>
      </w:r>
    </w:p>
    <w:p w14:paraId="530E7987" w14:textId="77777777" w:rsidR="0057041D" w:rsidRDefault="0057041D">
      <w:pPr>
        <w:pStyle w:val="a5"/>
        <w:spacing w:before="0" w:beforeAutospacing="0" w:after="0" w:afterAutospacing="0"/>
        <w:rPr>
          <w:color w:val="262626"/>
          <w:spacing w:val="12"/>
          <w:sz w:val="21"/>
          <w:szCs w:val="21"/>
        </w:rPr>
      </w:pPr>
    </w:p>
    <w:p w14:paraId="6D5918C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2</w:t>
      </w:r>
      <w:r>
        <w:rPr>
          <w:rFonts w:hint="eastAsia"/>
          <w:color w:val="262626"/>
          <w:spacing w:val="12"/>
          <w:sz w:val="21"/>
          <w:szCs w:val="21"/>
        </w:rPr>
        <w:t>、下面哪个语句在</w:t>
      </w:r>
      <w:r>
        <w:rPr>
          <w:rFonts w:hint="eastAsia"/>
          <w:color w:val="262626"/>
          <w:spacing w:val="12"/>
          <w:sz w:val="21"/>
          <w:szCs w:val="21"/>
        </w:rPr>
        <w:t>C++</w:t>
      </w:r>
      <w:r>
        <w:rPr>
          <w:rFonts w:hint="eastAsia"/>
          <w:color w:val="262626"/>
          <w:spacing w:val="12"/>
          <w:sz w:val="21"/>
          <w:szCs w:val="21"/>
        </w:rPr>
        <w:t>中属于合法的函数重载方式？</w:t>
      </w:r>
    </w:p>
    <w:p w14:paraId="0E18FB0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A. void </w:t>
      </w:r>
      <w:proofErr w:type="spellStart"/>
      <w:proofErr w:type="gramStart"/>
      <w:r>
        <w:rPr>
          <w:rFonts w:hint="eastAsia"/>
          <w:color w:val="262626"/>
          <w:spacing w:val="12"/>
          <w:sz w:val="21"/>
          <w:szCs w:val="21"/>
        </w:rPr>
        <w:t>func</w:t>
      </w:r>
      <w:proofErr w:type="spellEnd"/>
      <w:r>
        <w:rPr>
          <w:rFonts w:hint="eastAsia"/>
          <w:color w:val="262626"/>
          <w:spacing w:val="12"/>
          <w:sz w:val="21"/>
          <w:szCs w:val="21"/>
        </w:rPr>
        <w:t>(</w:t>
      </w:r>
      <w:proofErr w:type="gramEnd"/>
      <w:r>
        <w:rPr>
          <w:rFonts w:hint="eastAsia"/>
          <w:color w:val="262626"/>
          <w:spacing w:val="12"/>
          <w:sz w:val="21"/>
          <w:szCs w:val="21"/>
        </w:rPr>
        <w:t>int x);void func2(double x)</w:t>
      </w:r>
    </w:p>
    <w:p w14:paraId="6F6379A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int </w:t>
      </w:r>
      <w:proofErr w:type="spellStart"/>
      <w:proofErr w:type="gramStart"/>
      <w:r>
        <w:rPr>
          <w:rFonts w:hint="eastAsia"/>
          <w:color w:val="262626"/>
          <w:spacing w:val="12"/>
          <w:sz w:val="21"/>
          <w:szCs w:val="21"/>
        </w:rPr>
        <w:t>func</w:t>
      </w:r>
      <w:proofErr w:type="spellEnd"/>
      <w:r>
        <w:rPr>
          <w:rFonts w:hint="eastAsia"/>
          <w:color w:val="262626"/>
          <w:spacing w:val="12"/>
          <w:sz w:val="21"/>
          <w:szCs w:val="21"/>
        </w:rPr>
        <w:t>(</w:t>
      </w:r>
      <w:proofErr w:type="gramEnd"/>
      <w:r>
        <w:rPr>
          <w:rFonts w:hint="eastAsia"/>
          <w:color w:val="262626"/>
          <w:spacing w:val="12"/>
          <w:sz w:val="21"/>
          <w:szCs w:val="21"/>
        </w:rPr>
        <w:t xml:space="preserve">int x);double </w:t>
      </w:r>
      <w:proofErr w:type="spellStart"/>
      <w:r>
        <w:rPr>
          <w:rFonts w:hint="eastAsia"/>
          <w:color w:val="262626"/>
          <w:spacing w:val="12"/>
          <w:sz w:val="21"/>
          <w:szCs w:val="21"/>
        </w:rPr>
        <w:t>func</w:t>
      </w:r>
      <w:proofErr w:type="spellEnd"/>
      <w:r>
        <w:rPr>
          <w:rFonts w:hint="eastAsia"/>
          <w:color w:val="262626"/>
          <w:spacing w:val="12"/>
          <w:sz w:val="21"/>
          <w:szCs w:val="21"/>
        </w:rPr>
        <w:t>(int x)</w:t>
      </w:r>
    </w:p>
    <w:p w14:paraId="563E353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void </w:t>
      </w:r>
      <w:proofErr w:type="spellStart"/>
      <w:proofErr w:type="gramStart"/>
      <w:r>
        <w:rPr>
          <w:rFonts w:hint="eastAsia"/>
          <w:color w:val="262626"/>
          <w:spacing w:val="12"/>
          <w:sz w:val="21"/>
          <w:szCs w:val="21"/>
        </w:rPr>
        <w:t>func</w:t>
      </w:r>
      <w:proofErr w:type="spellEnd"/>
      <w:r>
        <w:rPr>
          <w:rFonts w:hint="eastAsia"/>
          <w:color w:val="262626"/>
          <w:spacing w:val="12"/>
          <w:sz w:val="21"/>
          <w:szCs w:val="21"/>
        </w:rPr>
        <w:t>(</w:t>
      </w:r>
      <w:proofErr w:type="gramEnd"/>
      <w:r>
        <w:rPr>
          <w:rFonts w:hint="eastAsia"/>
          <w:color w:val="262626"/>
          <w:spacing w:val="12"/>
          <w:sz w:val="21"/>
          <w:szCs w:val="21"/>
        </w:rPr>
        <w:t xml:space="preserve">int x);void </w:t>
      </w:r>
      <w:proofErr w:type="spellStart"/>
      <w:r>
        <w:rPr>
          <w:rFonts w:hint="eastAsia"/>
          <w:color w:val="262626"/>
          <w:spacing w:val="12"/>
          <w:sz w:val="21"/>
          <w:szCs w:val="21"/>
        </w:rPr>
        <w:t>func</w:t>
      </w:r>
      <w:proofErr w:type="spellEnd"/>
      <w:r>
        <w:rPr>
          <w:rFonts w:hint="eastAsia"/>
          <w:color w:val="262626"/>
          <w:spacing w:val="12"/>
          <w:sz w:val="21"/>
          <w:szCs w:val="21"/>
        </w:rPr>
        <w:t>(int y)</w:t>
      </w:r>
    </w:p>
    <w:p w14:paraId="2B8D228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void </w:t>
      </w:r>
      <w:proofErr w:type="spellStart"/>
      <w:proofErr w:type="gramStart"/>
      <w:r>
        <w:rPr>
          <w:rFonts w:hint="eastAsia"/>
          <w:color w:val="262626"/>
          <w:spacing w:val="12"/>
          <w:sz w:val="21"/>
          <w:szCs w:val="21"/>
        </w:rPr>
        <w:t>func</w:t>
      </w:r>
      <w:proofErr w:type="spellEnd"/>
      <w:r>
        <w:rPr>
          <w:rFonts w:hint="eastAsia"/>
          <w:color w:val="262626"/>
          <w:spacing w:val="12"/>
          <w:sz w:val="21"/>
          <w:szCs w:val="21"/>
        </w:rPr>
        <w:t>(</w:t>
      </w:r>
      <w:proofErr w:type="gramEnd"/>
      <w:r>
        <w:rPr>
          <w:rFonts w:hint="eastAsia"/>
          <w:color w:val="262626"/>
          <w:spacing w:val="12"/>
          <w:sz w:val="21"/>
          <w:szCs w:val="21"/>
        </w:rPr>
        <w:t xml:space="preserve">int x);void </w:t>
      </w:r>
      <w:proofErr w:type="spellStart"/>
      <w:r>
        <w:rPr>
          <w:rFonts w:hint="eastAsia"/>
          <w:color w:val="262626"/>
          <w:spacing w:val="12"/>
          <w:sz w:val="21"/>
          <w:szCs w:val="21"/>
        </w:rPr>
        <w:t>func</w:t>
      </w:r>
      <w:proofErr w:type="spellEnd"/>
      <w:r>
        <w:rPr>
          <w:rFonts w:hint="eastAsia"/>
          <w:color w:val="262626"/>
          <w:spacing w:val="12"/>
          <w:sz w:val="21"/>
          <w:szCs w:val="21"/>
        </w:rPr>
        <w:t>(int x, int y)</w:t>
      </w:r>
    </w:p>
    <w:p w14:paraId="607265D0" w14:textId="77777777" w:rsidR="0057041D" w:rsidRDefault="0057041D">
      <w:pPr>
        <w:pStyle w:val="a5"/>
        <w:spacing w:before="0" w:beforeAutospacing="0" w:after="0" w:afterAutospacing="0"/>
        <w:rPr>
          <w:color w:val="262626"/>
          <w:spacing w:val="12"/>
          <w:sz w:val="21"/>
          <w:szCs w:val="21"/>
        </w:rPr>
      </w:pPr>
    </w:p>
    <w:p w14:paraId="1FB8D56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3</w:t>
      </w:r>
      <w:r>
        <w:rPr>
          <w:rFonts w:hint="eastAsia"/>
          <w:color w:val="262626"/>
          <w:spacing w:val="12"/>
          <w:sz w:val="21"/>
          <w:szCs w:val="21"/>
        </w:rPr>
        <w:t>、下面哪种方式可以用来初始化整数类型的数组为全</w:t>
      </w:r>
      <w:r>
        <w:rPr>
          <w:rFonts w:hint="eastAsia"/>
          <w:color w:val="262626"/>
          <w:spacing w:val="12"/>
          <w:sz w:val="21"/>
          <w:szCs w:val="21"/>
        </w:rPr>
        <w:t>0</w:t>
      </w:r>
      <w:r>
        <w:rPr>
          <w:rFonts w:hint="eastAsia"/>
          <w:color w:val="262626"/>
          <w:spacing w:val="12"/>
          <w:sz w:val="21"/>
          <w:szCs w:val="21"/>
        </w:rPr>
        <w:t>？</w:t>
      </w:r>
    </w:p>
    <w:p w14:paraId="10E0698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A. int </w:t>
      </w:r>
      <w:proofErr w:type="spellStart"/>
      <w:proofErr w:type="gramStart"/>
      <w:r>
        <w:rPr>
          <w:rFonts w:hint="eastAsia"/>
          <w:color w:val="262626"/>
          <w:spacing w:val="12"/>
          <w:sz w:val="21"/>
          <w:szCs w:val="21"/>
        </w:rPr>
        <w:t>arr</w:t>
      </w:r>
      <w:proofErr w:type="spellEnd"/>
      <w:r>
        <w:rPr>
          <w:rFonts w:hint="eastAsia"/>
          <w:color w:val="262626"/>
          <w:spacing w:val="12"/>
          <w:sz w:val="21"/>
          <w:szCs w:val="21"/>
        </w:rPr>
        <w:t>[</w:t>
      </w:r>
      <w:proofErr w:type="gramEnd"/>
      <w:r>
        <w:rPr>
          <w:rFonts w:hint="eastAsia"/>
          <w:color w:val="262626"/>
          <w:spacing w:val="12"/>
          <w:sz w:val="21"/>
          <w:szCs w:val="21"/>
        </w:rPr>
        <w:t>5];</w:t>
      </w:r>
    </w:p>
    <w:p w14:paraId="0C3E0D7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int </w:t>
      </w:r>
      <w:proofErr w:type="spellStart"/>
      <w:proofErr w:type="gramStart"/>
      <w:r>
        <w:rPr>
          <w:rFonts w:hint="eastAsia"/>
          <w:color w:val="262626"/>
          <w:spacing w:val="12"/>
          <w:sz w:val="21"/>
          <w:szCs w:val="21"/>
        </w:rPr>
        <w:t>arr</w:t>
      </w:r>
      <w:proofErr w:type="spellEnd"/>
      <w:r>
        <w:rPr>
          <w:rFonts w:hint="eastAsia"/>
          <w:color w:val="262626"/>
          <w:spacing w:val="12"/>
          <w:sz w:val="21"/>
          <w:szCs w:val="21"/>
        </w:rPr>
        <w:t>[</w:t>
      </w:r>
      <w:proofErr w:type="gramEnd"/>
      <w:r>
        <w:rPr>
          <w:rFonts w:hint="eastAsia"/>
          <w:color w:val="262626"/>
          <w:spacing w:val="12"/>
          <w:sz w:val="21"/>
          <w:szCs w:val="21"/>
        </w:rPr>
        <w:t>5] = {1, 2, 3, 4, 5};</w:t>
      </w:r>
    </w:p>
    <w:p w14:paraId="4397F78F"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int </w:t>
      </w:r>
      <w:proofErr w:type="spellStart"/>
      <w:proofErr w:type="gramStart"/>
      <w:r>
        <w:rPr>
          <w:rFonts w:hint="eastAsia"/>
          <w:color w:val="262626"/>
          <w:spacing w:val="12"/>
          <w:sz w:val="21"/>
          <w:szCs w:val="21"/>
        </w:rPr>
        <w:t>arr</w:t>
      </w:r>
      <w:proofErr w:type="spellEnd"/>
      <w:r>
        <w:rPr>
          <w:rFonts w:hint="eastAsia"/>
          <w:color w:val="262626"/>
          <w:spacing w:val="12"/>
          <w:sz w:val="21"/>
          <w:szCs w:val="21"/>
        </w:rPr>
        <w:t>[</w:t>
      </w:r>
      <w:proofErr w:type="gramEnd"/>
      <w:r>
        <w:rPr>
          <w:rFonts w:hint="eastAsia"/>
          <w:color w:val="262626"/>
          <w:spacing w:val="12"/>
          <w:sz w:val="21"/>
          <w:szCs w:val="21"/>
        </w:rPr>
        <w:t>5] = {};</w:t>
      </w:r>
    </w:p>
    <w:p w14:paraId="3800F48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w:t>
      </w:r>
      <w:r>
        <w:rPr>
          <w:rFonts w:hint="eastAsia"/>
          <w:color w:val="262626"/>
          <w:spacing w:val="12"/>
          <w:sz w:val="21"/>
          <w:szCs w:val="21"/>
        </w:rPr>
        <w:t>不确定，与编译器的处理方式有关</w:t>
      </w:r>
    </w:p>
    <w:p w14:paraId="17B2A9A1" w14:textId="77777777" w:rsidR="0057041D" w:rsidRDefault="0057041D">
      <w:pPr>
        <w:pStyle w:val="a5"/>
        <w:spacing w:before="0" w:beforeAutospacing="0" w:after="0" w:afterAutospacing="0"/>
        <w:rPr>
          <w:color w:val="262626"/>
          <w:spacing w:val="12"/>
          <w:sz w:val="21"/>
          <w:szCs w:val="21"/>
        </w:rPr>
      </w:pPr>
    </w:p>
    <w:p w14:paraId="3C224840" w14:textId="77777777" w:rsidR="0057041D" w:rsidRDefault="0057041D">
      <w:pPr>
        <w:pStyle w:val="a5"/>
        <w:spacing w:before="0" w:beforeAutospacing="0" w:after="0" w:afterAutospacing="0"/>
        <w:rPr>
          <w:color w:val="262626"/>
          <w:spacing w:val="12"/>
          <w:sz w:val="21"/>
          <w:szCs w:val="21"/>
        </w:rPr>
      </w:pPr>
    </w:p>
    <w:p w14:paraId="0A3A930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4</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w:t>
      </w:r>
      <w:r>
        <w:rPr>
          <w:rFonts w:hint="eastAsia"/>
          <w:color w:val="262626"/>
          <w:spacing w:val="12"/>
          <w:sz w:val="21"/>
          <w:szCs w:val="21"/>
        </w:rPr>
        <w:t>指针和引用之间的主要区别是什么？</w:t>
      </w:r>
    </w:p>
    <w:p w14:paraId="0427038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A. </w:t>
      </w:r>
      <w:r>
        <w:rPr>
          <w:rFonts w:hint="eastAsia"/>
          <w:color w:val="262626"/>
          <w:spacing w:val="12"/>
          <w:sz w:val="21"/>
          <w:szCs w:val="21"/>
        </w:rPr>
        <w:t>指针可以为</w:t>
      </w:r>
      <w:r>
        <w:rPr>
          <w:rFonts w:hint="eastAsia"/>
          <w:color w:val="262626"/>
          <w:spacing w:val="12"/>
          <w:sz w:val="21"/>
          <w:szCs w:val="21"/>
        </w:rPr>
        <w:t>NULL</w:t>
      </w:r>
      <w:r>
        <w:rPr>
          <w:rFonts w:hint="eastAsia"/>
          <w:color w:val="262626"/>
          <w:spacing w:val="12"/>
          <w:sz w:val="21"/>
          <w:szCs w:val="21"/>
        </w:rPr>
        <w:t>，引用不能为</w:t>
      </w:r>
      <w:r>
        <w:rPr>
          <w:rFonts w:hint="eastAsia"/>
          <w:color w:val="262626"/>
          <w:spacing w:val="12"/>
          <w:sz w:val="21"/>
          <w:szCs w:val="21"/>
        </w:rPr>
        <w:t>NULL</w:t>
      </w:r>
      <w:r>
        <w:rPr>
          <w:rFonts w:hint="eastAsia"/>
          <w:color w:val="262626"/>
          <w:spacing w:val="12"/>
          <w:sz w:val="21"/>
          <w:szCs w:val="21"/>
        </w:rPr>
        <w:t>。</w:t>
      </w:r>
    </w:p>
    <w:p w14:paraId="67BE39C9"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w:t>
      </w:r>
      <w:r>
        <w:rPr>
          <w:rFonts w:hint="eastAsia"/>
          <w:color w:val="262626"/>
          <w:spacing w:val="12"/>
          <w:sz w:val="21"/>
          <w:szCs w:val="21"/>
        </w:rPr>
        <w:t>指针</w:t>
      </w:r>
      <w:r>
        <w:rPr>
          <w:rFonts w:hint="eastAsia"/>
          <w:color w:val="262626"/>
          <w:spacing w:val="12"/>
          <w:sz w:val="21"/>
          <w:szCs w:val="21"/>
        </w:rPr>
        <w:t>可以重新赋值，</w:t>
      </w:r>
      <w:r>
        <w:rPr>
          <w:rFonts w:hint="eastAsia"/>
          <w:color w:val="262626"/>
          <w:spacing w:val="12"/>
          <w:sz w:val="21"/>
          <w:szCs w:val="21"/>
        </w:rPr>
        <w:t>引用</w:t>
      </w:r>
      <w:r>
        <w:rPr>
          <w:rFonts w:hint="eastAsia"/>
          <w:color w:val="262626"/>
          <w:spacing w:val="12"/>
          <w:sz w:val="21"/>
          <w:szCs w:val="21"/>
        </w:rPr>
        <w:t>不能重新赋值。</w:t>
      </w:r>
    </w:p>
    <w:p w14:paraId="07BBD0A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w:t>
      </w:r>
      <w:r>
        <w:rPr>
          <w:rFonts w:hint="eastAsia"/>
          <w:color w:val="262626"/>
          <w:spacing w:val="12"/>
          <w:sz w:val="21"/>
          <w:szCs w:val="21"/>
        </w:rPr>
        <w:t>指针</w:t>
      </w:r>
      <w:r>
        <w:rPr>
          <w:rFonts w:hint="eastAsia"/>
          <w:color w:val="262626"/>
          <w:spacing w:val="12"/>
          <w:sz w:val="21"/>
          <w:szCs w:val="21"/>
        </w:rPr>
        <w:t>需要分配空间，存储的是内存地址；而</w:t>
      </w:r>
      <w:r>
        <w:rPr>
          <w:rFonts w:hint="eastAsia"/>
          <w:color w:val="262626"/>
          <w:spacing w:val="12"/>
          <w:sz w:val="21"/>
          <w:szCs w:val="21"/>
        </w:rPr>
        <w:t>引用</w:t>
      </w:r>
      <w:r>
        <w:rPr>
          <w:rFonts w:hint="eastAsia"/>
          <w:color w:val="262626"/>
          <w:spacing w:val="12"/>
          <w:sz w:val="21"/>
          <w:szCs w:val="21"/>
        </w:rPr>
        <w:t>不分配内存，相当于别名</w:t>
      </w:r>
      <w:r>
        <w:rPr>
          <w:rFonts w:hint="eastAsia"/>
          <w:color w:val="262626"/>
          <w:spacing w:val="12"/>
          <w:sz w:val="21"/>
          <w:szCs w:val="21"/>
        </w:rPr>
        <w:t>。</w:t>
      </w:r>
    </w:p>
    <w:p w14:paraId="4B3F669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w:t>
      </w:r>
      <w:r>
        <w:rPr>
          <w:rFonts w:hint="eastAsia"/>
          <w:color w:val="262626"/>
          <w:spacing w:val="12"/>
          <w:sz w:val="21"/>
          <w:szCs w:val="21"/>
        </w:rPr>
        <w:t>指针可以指向其他指针，引用不能指向其他引用。</w:t>
      </w:r>
    </w:p>
    <w:p w14:paraId="5A4F67E0" w14:textId="77777777" w:rsidR="0057041D" w:rsidRDefault="0057041D">
      <w:pPr>
        <w:pStyle w:val="a5"/>
        <w:spacing w:before="0" w:beforeAutospacing="0" w:after="0" w:afterAutospacing="0"/>
        <w:rPr>
          <w:color w:val="262626"/>
          <w:spacing w:val="12"/>
          <w:sz w:val="21"/>
          <w:szCs w:val="21"/>
        </w:rPr>
      </w:pPr>
    </w:p>
    <w:p w14:paraId="3350DEFB"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5. </w:t>
      </w:r>
      <w:r>
        <w:rPr>
          <w:color w:val="262626"/>
          <w:spacing w:val="12"/>
          <w:sz w:val="21"/>
          <w:szCs w:val="21"/>
        </w:rPr>
        <w:t>下面关于多态性的描述中，哪个是不正确的？（</w:t>
      </w:r>
      <w:r>
        <w:rPr>
          <w:color w:val="262626"/>
          <w:spacing w:val="12"/>
          <w:sz w:val="21"/>
          <w:szCs w:val="21"/>
        </w:rPr>
        <w:t xml:space="preserve"> </w:t>
      </w:r>
      <w:r>
        <w:rPr>
          <w:color w:val="262626"/>
          <w:spacing w:val="12"/>
          <w:sz w:val="21"/>
          <w:szCs w:val="21"/>
        </w:rPr>
        <w:t>）</w:t>
      </w:r>
    </w:p>
    <w:p w14:paraId="40871E85"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color w:val="262626"/>
          <w:spacing w:val="12"/>
          <w:sz w:val="21"/>
          <w:szCs w:val="21"/>
        </w:rPr>
        <w:t>多态性可以实现同一个方法在不同对象上具有不同的行为</w:t>
      </w:r>
      <w:r>
        <w:rPr>
          <w:color w:val="262626"/>
          <w:spacing w:val="12"/>
          <w:sz w:val="21"/>
          <w:szCs w:val="21"/>
        </w:rPr>
        <w:t xml:space="preserve">    </w:t>
      </w:r>
    </w:p>
    <w:p w14:paraId="1AAABE45"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w:t>
      </w:r>
      <w:r>
        <w:rPr>
          <w:color w:val="262626"/>
          <w:spacing w:val="12"/>
          <w:sz w:val="21"/>
          <w:szCs w:val="21"/>
        </w:rPr>
        <w:t>多态性</w:t>
      </w:r>
      <w:r>
        <w:rPr>
          <w:rFonts w:hint="eastAsia"/>
          <w:color w:val="262626"/>
          <w:spacing w:val="12"/>
          <w:sz w:val="21"/>
          <w:szCs w:val="21"/>
        </w:rPr>
        <w:t>只能</w:t>
      </w:r>
      <w:r>
        <w:rPr>
          <w:color w:val="262626"/>
          <w:spacing w:val="12"/>
          <w:sz w:val="21"/>
          <w:szCs w:val="21"/>
        </w:rPr>
        <w:t>使用虚函数来实现</w:t>
      </w:r>
    </w:p>
    <w:p w14:paraId="23520A66"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color w:val="262626"/>
          <w:spacing w:val="12"/>
          <w:sz w:val="21"/>
          <w:szCs w:val="21"/>
        </w:rPr>
        <w:t>多态性是面向对象编程的重要特性之一</w:t>
      </w:r>
    </w:p>
    <w:p w14:paraId="1D65C0C6"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rFonts w:hint="eastAsia"/>
          <w:color w:val="262626"/>
          <w:spacing w:val="12"/>
          <w:sz w:val="21"/>
          <w:szCs w:val="21"/>
        </w:rPr>
        <w:t>多态性包括动态多态和静态多态</w:t>
      </w:r>
    </w:p>
    <w:p w14:paraId="63A13DF9" w14:textId="77777777" w:rsidR="0057041D" w:rsidRDefault="0057041D">
      <w:pPr>
        <w:pStyle w:val="a5"/>
        <w:spacing w:before="0" w:beforeAutospacing="0" w:after="0" w:afterAutospacing="0"/>
        <w:rPr>
          <w:color w:val="262626"/>
          <w:spacing w:val="12"/>
          <w:sz w:val="21"/>
          <w:szCs w:val="21"/>
        </w:rPr>
      </w:pPr>
    </w:p>
    <w:p w14:paraId="3BD375B0"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6. </w:t>
      </w:r>
      <w:r>
        <w:rPr>
          <w:color w:val="262626"/>
          <w:spacing w:val="12"/>
          <w:sz w:val="21"/>
          <w:szCs w:val="21"/>
        </w:rPr>
        <w:t>下面</w:t>
      </w:r>
      <w:proofErr w:type="gramStart"/>
      <w:r>
        <w:rPr>
          <w:color w:val="262626"/>
          <w:spacing w:val="12"/>
          <w:sz w:val="21"/>
          <w:szCs w:val="21"/>
        </w:rPr>
        <w:t>关于</w:t>
      </w:r>
      <w:r>
        <w:rPr>
          <w:rFonts w:hint="eastAsia"/>
          <w:color w:val="262626"/>
          <w:spacing w:val="12"/>
          <w:sz w:val="21"/>
          <w:szCs w:val="21"/>
        </w:rPr>
        <w:t>纯虚函数</w:t>
      </w:r>
      <w:proofErr w:type="gramEnd"/>
      <w:r>
        <w:rPr>
          <w:color w:val="262626"/>
          <w:spacing w:val="12"/>
          <w:sz w:val="21"/>
          <w:szCs w:val="21"/>
        </w:rPr>
        <w:t>的描述中，哪个是正确的？（</w:t>
      </w:r>
      <w:r>
        <w:rPr>
          <w:color w:val="262626"/>
          <w:spacing w:val="12"/>
          <w:sz w:val="21"/>
          <w:szCs w:val="21"/>
        </w:rPr>
        <w:t xml:space="preserve"> </w:t>
      </w:r>
      <w:r>
        <w:rPr>
          <w:color w:val="262626"/>
          <w:spacing w:val="12"/>
          <w:sz w:val="21"/>
          <w:szCs w:val="21"/>
        </w:rPr>
        <w:t>）</w:t>
      </w:r>
    </w:p>
    <w:p w14:paraId="3A56C0E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rFonts w:hint="eastAsia"/>
          <w:color w:val="262626"/>
          <w:spacing w:val="12"/>
          <w:sz w:val="21"/>
          <w:szCs w:val="21"/>
        </w:rPr>
        <w:t>没有实现纯虚函数的类可以实例化</w:t>
      </w:r>
      <w:r>
        <w:rPr>
          <w:color w:val="262626"/>
          <w:spacing w:val="12"/>
          <w:sz w:val="21"/>
          <w:szCs w:val="21"/>
        </w:rPr>
        <w:t xml:space="preserve">         </w:t>
      </w:r>
    </w:p>
    <w:p w14:paraId="2D33EB5D"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w:t>
      </w:r>
      <w:r>
        <w:rPr>
          <w:rFonts w:hint="eastAsia"/>
          <w:color w:val="262626"/>
          <w:spacing w:val="12"/>
          <w:sz w:val="21"/>
          <w:szCs w:val="21"/>
        </w:rPr>
        <w:t>没有实现纯虚函数的类不可以作为指针</w:t>
      </w:r>
      <w:r>
        <w:rPr>
          <w:color w:val="262626"/>
          <w:spacing w:val="12"/>
          <w:sz w:val="21"/>
          <w:szCs w:val="21"/>
        </w:rPr>
        <w:t xml:space="preserve">         </w:t>
      </w:r>
    </w:p>
    <w:p w14:paraId="3BD90928"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rFonts w:hint="eastAsia"/>
          <w:color w:val="262626"/>
          <w:spacing w:val="12"/>
          <w:sz w:val="21"/>
          <w:szCs w:val="21"/>
        </w:rPr>
        <w:t xml:space="preserve">virtual void </w:t>
      </w:r>
      <w:proofErr w:type="gramStart"/>
      <w:r>
        <w:rPr>
          <w:rFonts w:hint="eastAsia"/>
          <w:color w:val="262626"/>
          <w:spacing w:val="12"/>
          <w:sz w:val="21"/>
          <w:szCs w:val="21"/>
        </w:rPr>
        <w:t>fun(</w:t>
      </w:r>
      <w:proofErr w:type="gramEnd"/>
      <w:r>
        <w:rPr>
          <w:rFonts w:hint="eastAsia"/>
          <w:color w:val="262626"/>
          <w:spacing w:val="12"/>
          <w:sz w:val="21"/>
          <w:szCs w:val="21"/>
        </w:rPr>
        <w:t>)=0</w:t>
      </w:r>
      <w:r>
        <w:rPr>
          <w:rFonts w:hint="eastAsia"/>
          <w:color w:val="262626"/>
          <w:spacing w:val="12"/>
          <w:sz w:val="21"/>
          <w:szCs w:val="21"/>
        </w:rPr>
        <w:t>，声明</w:t>
      </w:r>
      <w:r>
        <w:rPr>
          <w:rFonts w:hint="eastAsia"/>
          <w:color w:val="262626"/>
          <w:spacing w:val="12"/>
          <w:sz w:val="21"/>
          <w:szCs w:val="21"/>
        </w:rPr>
        <w:t>fun</w:t>
      </w:r>
      <w:r>
        <w:rPr>
          <w:rFonts w:hint="eastAsia"/>
          <w:color w:val="262626"/>
          <w:spacing w:val="12"/>
          <w:sz w:val="21"/>
          <w:szCs w:val="21"/>
        </w:rPr>
        <w:t>为纯虚函数</w:t>
      </w:r>
      <w:r>
        <w:rPr>
          <w:color w:val="262626"/>
          <w:spacing w:val="12"/>
          <w:sz w:val="21"/>
          <w:szCs w:val="21"/>
        </w:rPr>
        <w:t xml:space="preserve">       </w:t>
      </w:r>
    </w:p>
    <w:p w14:paraId="10410A1E"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rFonts w:hint="eastAsia"/>
          <w:color w:val="262626"/>
          <w:spacing w:val="12"/>
          <w:sz w:val="21"/>
          <w:szCs w:val="21"/>
        </w:rPr>
        <w:t>继承了包含纯虚函数的类，就必须实现继承的纯虚函数</w:t>
      </w:r>
    </w:p>
    <w:p w14:paraId="2A2DD86C" w14:textId="77777777" w:rsidR="0057041D" w:rsidRDefault="0057041D">
      <w:pPr>
        <w:pStyle w:val="a5"/>
        <w:spacing w:before="0" w:beforeAutospacing="0" w:after="0" w:afterAutospacing="0"/>
        <w:rPr>
          <w:color w:val="262626"/>
          <w:spacing w:val="12"/>
          <w:sz w:val="21"/>
          <w:szCs w:val="21"/>
        </w:rPr>
      </w:pPr>
    </w:p>
    <w:p w14:paraId="3BD47190" w14:textId="77777777" w:rsidR="0057041D" w:rsidRDefault="0057041D">
      <w:pPr>
        <w:pStyle w:val="a5"/>
        <w:spacing w:before="0" w:beforeAutospacing="0" w:after="0" w:afterAutospacing="0"/>
        <w:rPr>
          <w:color w:val="262626"/>
          <w:spacing w:val="12"/>
          <w:sz w:val="21"/>
          <w:szCs w:val="21"/>
        </w:rPr>
      </w:pPr>
    </w:p>
    <w:p w14:paraId="60158258" w14:textId="77777777" w:rsidR="0057041D" w:rsidRDefault="0057041D">
      <w:pPr>
        <w:pStyle w:val="a5"/>
        <w:spacing w:before="0" w:beforeAutospacing="0" w:after="0" w:afterAutospacing="0"/>
        <w:rPr>
          <w:color w:val="262626"/>
          <w:spacing w:val="12"/>
          <w:sz w:val="21"/>
          <w:szCs w:val="21"/>
        </w:rPr>
      </w:pPr>
    </w:p>
    <w:p w14:paraId="34364C6D" w14:textId="77777777" w:rsidR="0057041D" w:rsidRDefault="0057041D">
      <w:pPr>
        <w:pStyle w:val="a5"/>
        <w:spacing w:before="0" w:beforeAutospacing="0" w:after="0" w:afterAutospacing="0"/>
        <w:rPr>
          <w:color w:val="262626"/>
          <w:spacing w:val="12"/>
          <w:sz w:val="21"/>
          <w:szCs w:val="21"/>
        </w:rPr>
      </w:pPr>
    </w:p>
    <w:p w14:paraId="221EBF00"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7. </w:t>
      </w:r>
      <w:r>
        <w:rPr>
          <w:rFonts w:hint="eastAsia"/>
          <w:color w:val="262626"/>
          <w:spacing w:val="12"/>
          <w:sz w:val="21"/>
          <w:szCs w:val="21"/>
        </w:rPr>
        <w:t>在排序方法中，关键码比较次数与记录的初始排列无关的是</w:t>
      </w:r>
      <w:r>
        <w:rPr>
          <w:rFonts w:hint="eastAsia"/>
          <w:color w:val="262626"/>
          <w:spacing w:val="12"/>
          <w:sz w:val="21"/>
          <w:szCs w:val="21"/>
        </w:rPr>
        <w:t>( )</w:t>
      </w:r>
    </w:p>
    <w:p w14:paraId="10922ED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lastRenderedPageBreak/>
        <w:t xml:space="preserve">A. </w:t>
      </w:r>
      <w:r>
        <w:rPr>
          <w:rFonts w:hint="eastAsia"/>
          <w:color w:val="262626"/>
          <w:spacing w:val="12"/>
          <w:sz w:val="21"/>
          <w:szCs w:val="21"/>
        </w:rPr>
        <w:t>快速排序</w:t>
      </w:r>
      <w:r>
        <w:rPr>
          <w:rFonts w:hint="eastAsia"/>
          <w:color w:val="262626"/>
          <w:spacing w:val="12"/>
          <w:sz w:val="21"/>
          <w:szCs w:val="21"/>
        </w:rPr>
        <w:t xml:space="preserve">    </w:t>
      </w:r>
    </w:p>
    <w:p w14:paraId="531B4DF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w:t>
      </w:r>
      <w:r>
        <w:rPr>
          <w:rFonts w:hint="eastAsia"/>
          <w:color w:val="262626"/>
          <w:spacing w:val="12"/>
          <w:sz w:val="21"/>
          <w:szCs w:val="21"/>
        </w:rPr>
        <w:t>归并排序</w:t>
      </w:r>
      <w:r>
        <w:rPr>
          <w:rFonts w:hint="eastAsia"/>
          <w:color w:val="262626"/>
          <w:spacing w:val="12"/>
          <w:sz w:val="21"/>
          <w:szCs w:val="21"/>
        </w:rPr>
        <w:t xml:space="preserve">      </w:t>
      </w:r>
    </w:p>
    <w:p w14:paraId="598AB32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w:t>
      </w:r>
      <w:r>
        <w:rPr>
          <w:rFonts w:hint="eastAsia"/>
          <w:color w:val="262626"/>
          <w:spacing w:val="12"/>
          <w:sz w:val="21"/>
          <w:szCs w:val="21"/>
        </w:rPr>
        <w:t>冒泡排序</w:t>
      </w:r>
      <w:r>
        <w:rPr>
          <w:rFonts w:hint="eastAsia"/>
          <w:color w:val="262626"/>
          <w:spacing w:val="12"/>
          <w:sz w:val="21"/>
          <w:szCs w:val="21"/>
        </w:rPr>
        <w:t xml:space="preserve">        </w:t>
      </w:r>
    </w:p>
    <w:p w14:paraId="3906CDE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w:t>
      </w:r>
      <w:r>
        <w:rPr>
          <w:rFonts w:hint="eastAsia"/>
          <w:color w:val="262626"/>
          <w:spacing w:val="12"/>
          <w:sz w:val="21"/>
          <w:szCs w:val="21"/>
        </w:rPr>
        <w:t>选择排序</w:t>
      </w:r>
    </w:p>
    <w:p w14:paraId="55152939" w14:textId="77777777" w:rsidR="0057041D" w:rsidRDefault="0057041D">
      <w:pPr>
        <w:pStyle w:val="a5"/>
        <w:spacing w:before="0" w:beforeAutospacing="0" w:after="0" w:afterAutospacing="0"/>
        <w:rPr>
          <w:color w:val="262626"/>
          <w:spacing w:val="12"/>
          <w:sz w:val="21"/>
          <w:szCs w:val="21"/>
        </w:rPr>
      </w:pPr>
    </w:p>
    <w:p w14:paraId="27DB4C8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8. </w:t>
      </w:r>
      <w:r>
        <w:rPr>
          <w:color w:val="262626"/>
          <w:spacing w:val="12"/>
          <w:sz w:val="21"/>
          <w:szCs w:val="21"/>
        </w:rPr>
        <w:t>一个</w:t>
      </w:r>
      <w:r>
        <w:rPr>
          <w:rFonts w:hint="eastAsia"/>
          <w:color w:val="262626"/>
          <w:spacing w:val="12"/>
          <w:sz w:val="21"/>
          <w:szCs w:val="21"/>
        </w:rPr>
        <w:t>的数据结构，一端只能出，另一端既可以进也可以出，数据入</w:t>
      </w:r>
      <w:proofErr w:type="gramStart"/>
      <w:r>
        <w:rPr>
          <w:rFonts w:hint="eastAsia"/>
          <w:color w:val="262626"/>
          <w:spacing w:val="12"/>
          <w:sz w:val="21"/>
          <w:szCs w:val="21"/>
        </w:rPr>
        <w:t>栈</w:t>
      </w:r>
      <w:proofErr w:type="gramEnd"/>
      <w:r>
        <w:rPr>
          <w:color w:val="262626"/>
          <w:spacing w:val="12"/>
          <w:sz w:val="21"/>
          <w:szCs w:val="21"/>
        </w:rPr>
        <w:t>序列是</w:t>
      </w:r>
      <w:r>
        <w:rPr>
          <w:color w:val="262626"/>
          <w:spacing w:val="12"/>
          <w:sz w:val="21"/>
          <w:szCs w:val="21"/>
        </w:rPr>
        <w:t>A</w:t>
      </w:r>
      <w:r>
        <w:rPr>
          <w:color w:val="262626"/>
          <w:spacing w:val="12"/>
          <w:sz w:val="21"/>
          <w:szCs w:val="21"/>
        </w:rPr>
        <w:t>，</w:t>
      </w:r>
      <w:r>
        <w:rPr>
          <w:color w:val="262626"/>
          <w:spacing w:val="12"/>
          <w:sz w:val="21"/>
          <w:szCs w:val="21"/>
        </w:rPr>
        <w:t>B</w:t>
      </w:r>
      <w:r>
        <w:rPr>
          <w:color w:val="262626"/>
          <w:spacing w:val="12"/>
          <w:sz w:val="21"/>
          <w:szCs w:val="21"/>
        </w:rPr>
        <w:t>，</w:t>
      </w:r>
      <w:r>
        <w:rPr>
          <w:color w:val="262626"/>
          <w:spacing w:val="12"/>
          <w:sz w:val="21"/>
          <w:szCs w:val="21"/>
        </w:rPr>
        <w:t>C</w:t>
      </w:r>
      <w:r>
        <w:rPr>
          <w:color w:val="262626"/>
          <w:spacing w:val="12"/>
          <w:sz w:val="21"/>
          <w:szCs w:val="21"/>
        </w:rPr>
        <w:t>，</w:t>
      </w:r>
      <w:r>
        <w:rPr>
          <w:color w:val="262626"/>
          <w:spacing w:val="12"/>
          <w:sz w:val="21"/>
          <w:szCs w:val="21"/>
        </w:rPr>
        <w:t>D</w:t>
      </w:r>
      <w:r>
        <w:rPr>
          <w:color w:val="262626"/>
          <w:spacing w:val="12"/>
          <w:sz w:val="21"/>
          <w:szCs w:val="21"/>
        </w:rPr>
        <w:t>，</w:t>
      </w:r>
      <w:r>
        <w:rPr>
          <w:color w:val="262626"/>
          <w:spacing w:val="12"/>
          <w:sz w:val="21"/>
          <w:szCs w:val="21"/>
        </w:rPr>
        <w:t>E</w:t>
      </w:r>
      <w:r>
        <w:rPr>
          <w:color w:val="262626"/>
          <w:spacing w:val="12"/>
          <w:sz w:val="21"/>
          <w:szCs w:val="21"/>
        </w:rPr>
        <w:t>，则</w:t>
      </w:r>
      <w:r>
        <w:rPr>
          <w:rFonts w:hint="eastAsia"/>
          <w:color w:val="262626"/>
          <w:spacing w:val="12"/>
          <w:sz w:val="21"/>
          <w:szCs w:val="21"/>
        </w:rPr>
        <w:t>出</w:t>
      </w:r>
      <w:proofErr w:type="gramStart"/>
      <w:r>
        <w:rPr>
          <w:rFonts w:hint="eastAsia"/>
          <w:color w:val="262626"/>
          <w:spacing w:val="12"/>
          <w:sz w:val="21"/>
          <w:szCs w:val="21"/>
        </w:rPr>
        <w:t>栈</w:t>
      </w:r>
      <w:proofErr w:type="gramEnd"/>
      <w:r>
        <w:rPr>
          <w:color w:val="262626"/>
          <w:spacing w:val="12"/>
          <w:sz w:val="21"/>
          <w:szCs w:val="21"/>
        </w:rPr>
        <w:t>序列</w:t>
      </w:r>
      <w:r>
        <w:rPr>
          <w:rFonts w:hint="eastAsia"/>
          <w:color w:val="262626"/>
          <w:spacing w:val="12"/>
          <w:sz w:val="21"/>
          <w:szCs w:val="21"/>
        </w:rPr>
        <w:t>不可能</w:t>
      </w:r>
      <w:r>
        <w:rPr>
          <w:color w:val="262626"/>
          <w:spacing w:val="12"/>
          <w:sz w:val="21"/>
          <w:szCs w:val="21"/>
        </w:rPr>
        <w:t>是（</w:t>
      </w:r>
      <w:r>
        <w:rPr>
          <w:color w:val="262626"/>
          <w:spacing w:val="12"/>
          <w:sz w:val="21"/>
          <w:szCs w:val="21"/>
        </w:rPr>
        <w:t xml:space="preserve"> </w:t>
      </w:r>
      <w:r>
        <w:rPr>
          <w:color w:val="262626"/>
          <w:spacing w:val="12"/>
          <w:sz w:val="21"/>
          <w:szCs w:val="21"/>
        </w:rPr>
        <w:t>）</w:t>
      </w:r>
    </w:p>
    <w:p w14:paraId="23144C5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rFonts w:hint="eastAsia"/>
          <w:color w:val="262626"/>
          <w:spacing w:val="12"/>
          <w:sz w:val="21"/>
          <w:szCs w:val="21"/>
        </w:rPr>
        <w:t>EACBD</w:t>
      </w:r>
      <w:r>
        <w:rPr>
          <w:color w:val="262626"/>
          <w:spacing w:val="12"/>
          <w:sz w:val="21"/>
          <w:szCs w:val="21"/>
        </w:rPr>
        <w:t>；</w:t>
      </w:r>
      <w:r>
        <w:rPr>
          <w:color w:val="262626"/>
          <w:spacing w:val="12"/>
          <w:sz w:val="21"/>
          <w:szCs w:val="21"/>
        </w:rPr>
        <w:t xml:space="preserve">  </w:t>
      </w:r>
    </w:p>
    <w:p w14:paraId="5CC2336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B. DECBA</w:t>
      </w:r>
      <w:r>
        <w:rPr>
          <w:color w:val="262626"/>
          <w:spacing w:val="12"/>
          <w:sz w:val="21"/>
          <w:szCs w:val="21"/>
        </w:rPr>
        <w:t>；</w:t>
      </w:r>
      <w:r>
        <w:rPr>
          <w:color w:val="262626"/>
          <w:spacing w:val="12"/>
          <w:sz w:val="21"/>
          <w:szCs w:val="21"/>
        </w:rPr>
        <w:t xml:space="preserve">    </w:t>
      </w:r>
    </w:p>
    <w:p w14:paraId="213B9373"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C. DCEAB</w:t>
      </w:r>
      <w:r>
        <w:rPr>
          <w:color w:val="262626"/>
          <w:spacing w:val="12"/>
          <w:sz w:val="21"/>
          <w:szCs w:val="21"/>
        </w:rPr>
        <w:t>；</w:t>
      </w:r>
      <w:r>
        <w:rPr>
          <w:color w:val="262626"/>
          <w:spacing w:val="12"/>
          <w:sz w:val="21"/>
          <w:szCs w:val="21"/>
        </w:rPr>
        <w:t xml:space="preserve">   </w:t>
      </w:r>
    </w:p>
    <w:p w14:paraId="059454C2"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D. ABCDE</w:t>
      </w:r>
      <w:r>
        <w:rPr>
          <w:rFonts w:hint="eastAsia"/>
          <w:color w:val="262626"/>
          <w:spacing w:val="12"/>
          <w:sz w:val="21"/>
          <w:szCs w:val="21"/>
        </w:rPr>
        <w:t>；</w:t>
      </w:r>
    </w:p>
    <w:p w14:paraId="26844FE0" w14:textId="77777777" w:rsidR="0057041D" w:rsidRDefault="0057041D">
      <w:pPr>
        <w:pStyle w:val="a5"/>
        <w:spacing w:before="0" w:beforeAutospacing="0" w:after="0" w:afterAutospacing="0"/>
        <w:rPr>
          <w:color w:val="262626"/>
          <w:spacing w:val="12"/>
          <w:sz w:val="21"/>
          <w:szCs w:val="21"/>
        </w:rPr>
      </w:pPr>
    </w:p>
    <w:p w14:paraId="3CF8FD19"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9.</w:t>
      </w:r>
      <w:r>
        <w:rPr>
          <w:color w:val="262626"/>
          <w:spacing w:val="12"/>
          <w:sz w:val="21"/>
          <w:szCs w:val="21"/>
        </w:rPr>
        <w:t>下列</w:t>
      </w:r>
      <w:r>
        <w:rPr>
          <w:rFonts w:hint="eastAsia"/>
          <w:color w:val="262626"/>
          <w:spacing w:val="12"/>
          <w:sz w:val="21"/>
          <w:szCs w:val="21"/>
        </w:rPr>
        <w:t>语句中，存在错误</w:t>
      </w:r>
      <w:r>
        <w:rPr>
          <w:color w:val="262626"/>
          <w:spacing w:val="12"/>
          <w:sz w:val="21"/>
          <w:szCs w:val="21"/>
        </w:rPr>
        <w:t>的是（</w:t>
      </w:r>
      <w:r>
        <w:rPr>
          <w:color w:val="262626"/>
          <w:spacing w:val="12"/>
          <w:sz w:val="21"/>
          <w:szCs w:val="21"/>
        </w:rPr>
        <w:t xml:space="preserve"> </w:t>
      </w:r>
      <w:r>
        <w:rPr>
          <w:color w:val="262626"/>
          <w:spacing w:val="12"/>
          <w:sz w:val="21"/>
          <w:szCs w:val="21"/>
        </w:rPr>
        <w:t>）</w:t>
      </w:r>
    </w:p>
    <w:p w14:paraId="37126ED1"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A. int a</w:t>
      </w:r>
      <w:r>
        <w:rPr>
          <w:rFonts w:hint="eastAsia"/>
          <w:color w:val="262626"/>
          <w:spacing w:val="12"/>
          <w:sz w:val="21"/>
          <w:szCs w:val="21"/>
        </w:rPr>
        <w:t>=1</w:t>
      </w:r>
      <w:r>
        <w:rPr>
          <w:color w:val="262626"/>
          <w:spacing w:val="12"/>
          <w:sz w:val="21"/>
          <w:szCs w:val="21"/>
        </w:rPr>
        <w:t>; int &amp;p = a;</w:t>
      </w:r>
    </w:p>
    <w:p w14:paraId="59320D62"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char </w:t>
      </w:r>
      <w:proofErr w:type="gramStart"/>
      <w:r>
        <w:rPr>
          <w:color w:val="262626"/>
          <w:spacing w:val="12"/>
          <w:sz w:val="21"/>
          <w:szCs w:val="21"/>
        </w:rPr>
        <w:t>a</w:t>
      </w:r>
      <w:r>
        <w:rPr>
          <w:rFonts w:hint="eastAsia"/>
          <w:color w:val="262626"/>
          <w:spacing w:val="12"/>
          <w:sz w:val="21"/>
          <w:szCs w:val="21"/>
        </w:rPr>
        <w:t>[</w:t>
      </w:r>
      <w:proofErr w:type="gramEnd"/>
      <w:r>
        <w:rPr>
          <w:rFonts w:hint="eastAsia"/>
          <w:color w:val="262626"/>
          <w:spacing w:val="12"/>
          <w:sz w:val="21"/>
          <w:szCs w:val="21"/>
        </w:rPr>
        <w:t>10]</w:t>
      </w:r>
      <w:r>
        <w:rPr>
          <w:color w:val="262626"/>
          <w:spacing w:val="12"/>
          <w:sz w:val="21"/>
          <w:szCs w:val="21"/>
        </w:rPr>
        <w:t xml:space="preserve">; char *p = </w:t>
      </w:r>
      <w:r>
        <w:rPr>
          <w:rFonts w:hint="eastAsia"/>
          <w:color w:val="262626"/>
          <w:spacing w:val="12"/>
          <w:sz w:val="21"/>
          <w:szCs w:val="21"/>
        </w:rPr>
        <w:t>&amp;</w:t>
      </w:r>
      <w:r>
        <w:rPr>
          <w:color w:val="262626"/>
          <w:spacing w:val="12"/>
          <w:sz w:val="21"/>
          <w:szCs w:val="21"/>
        </w:rPr>
        <w:t>a;</w:t>
      </w:r>
    </w:p>
    <w:p w14:paraId="7038510D"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rFonts w:hint="eastAsia"/>
          <w:color w:val="262626"/>
          <w:spacing w:val="12"/>
          <w:sz w:val="21"/>
          <w:szCs w:val="21"/>
        </w:rPr>
        <w:t xml:space="preserve">const </w:t>
      </w:r>
      <w:r>
        <w:rPr>
          <w:color w:val="262626"/>
          <w:spacing w:val="12"/>
          <w:sz w:val="21"/>
          <w:szCs w:val="21"/>
        </w:rPr>
        <w:t>int a</w:t>
      </w:r>
      <w:r>
        <w:rPr>
          <w:rFonts w:hint="eastAsia"/>
          <w:color w:val="262626"/>
          <w:spacing w:val="12"/>
          <w:sz w:val="21"/>
          <w:szCs w:val="21"/>
        </w:rPr>
        <w:t>=1</w:t>
      </w:r>
      <w:r>
        <w:rPr>
          <w:color w:val="262626"/>
          <w:spacing w:val="12"/>
          <w:sz w:val="21"/>
          <w:szCs w:val="21"/>
        </w:rPr>
        <w:t xml:space="preserve">; </w:t>
      </w:r>
      <w:r>
        <w:rPr>
          <w:rFonts w:hint="eastAsia"/>
          <w:color w:val="262626"/>
          <w:spacing w:val="12"/>
          <w:sz w:val="21"/>
          <w:szCs w:val="21"/>
        </w:rPr>
        <w:t xml:space="preserve">const </w:t>
      </w:r>
      <w:r>
        <w:rPr>
          <w:color w:val="262626"/>
          <w:spacing w:val="12"/>
          <w:sz w:val="21"/>
          <w:szCs w:val="21"/>
        </w:rPr>
        <w:t>int &amp;p= a;</w:t>
      </w:r>
    </w:p>
    <w:p w14:paraId="3B8A4181"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rFonts w:hint="eastAsia"/>
          <w:color w:val="262626"/>
          <w:spacing w:val="12"/>
          <w:sz w:val="21"/>
          <w:szCs w:val="21"/>
        </w:rPr>
        <w:t>int</w:t>
      </w:r>
      <w:r>
        <w:rPr>
          <w:color w:val="262626"/>
          <w:spacing w:val="12"/>
          <w:sz w:val="21"/>
          <w:szCs w:val="21"/>
        </w:rPr>
        <w:t xml:space="preserve"> a; float p=a;</w:t>
      </w:r>
    </w:p>
    <w:p w14:paraId="41FFCD5A" w14:textId="77777777" w:rsidR="0057041D" w:rsidRDefault="0057041D">
      <w:pPr>
        <w:pStyle w:val="a5"/>
        <w:spacing w:before="0" w:beforeAutospacing="0" w:after="0" w:afterAutospacing="0"/>
        <w:rPr>
          <w:color w:val="262626"/>
          <w:spacing w:val="12"/>
          <w:sz w:val="21"/>
          <w:szCs w:val="21"/>
        </w:rPr>
      </w:pPr>
    </w:p>
    <w:p w14:paraId="0D75C739"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color w:val="262626"/>
          <w:spacing w:val="12"/>
          <w:sz w:val="21"/>
          <w:szCs w:val="21"/>
        </w:rPr>
        <w:t xml:space="preserve">0 </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中，以下哪个选项描述了私有继承的特点？</w:t>
      </w:r>
    </w:p>
    <w:p w14:paraId="7A687AC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A. </w:t>
      </w:r>
      <w:r>
        <w:rPr>
          <w:rFonts w:hint="eastAsia"/>
          <w:color w:val="262626"/>
          <w:spacing w:val="12"/>
          <w:sz w:val="21"/>
          <w:szCs w:val="21"/>
        </w:rPr>
        <w:t>派生类可以访问基类的私有成员。</w:t>
      </w:r>
    </w:p>
    <w:p w14:paraId="153BBA94"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w:t>
      </w:r>
      <w:r>
        <w:rPr>
          <w:rFonts w:hint="eastAsia"/>
          <w:color w:val="262626"/>
          <w:spacing w:val="12"/>
          <w:sz w:val="21"/>
          <w:szCs w:val="21"/>
        </w:rPr>
        <w:t>基类的私有成员在派生类中具有相同的访问级别。</w:t>
      </w:r>
    </w:p>
    <w:p w14:paraId="2F718AE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w:t>
      </w:r>
      <w:r>
        <w:rPr>
          <w:rFonts w:hint="eastAsia"/>
          <w:color w:val="262626"/>
          <w:spacing w:val="12"/>
          <w:sz w:val="21"/>
          <w:szCs w:val="21"/>
        </w:rPr>
        <w:t>基类的公有成员在派生类中变为私有成员。</w:t>
      </w:r>
    </w:p>
    <w:p w14:paraId="31EB3A54"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w:t>
      </w:r>
      <w:r>
        <w:rPr>
          <w:rFonts w:hint="eastAsia"/>
          <w:color w:val="262626"/>
          <w:spacing w:val="12"/>
          <w:sz w:val="21"/>
          <w:szCs w:val="21"/>
        </w:rPr>
        <w:t>对象之间的转换要求基类和派生类之间存在具有公有访问级别的继承关系。</w:t>
      </w:r>
    </w:p>
    <w:p w14:paraId="28298401" w14:textId="77777777" w:rsidR="0057041D" w:rsidRDefault="0057041D">
      <w:pPr>
        <w:pStyle w:val="a5"/>
        <w:spacing w:before="0" w:beforeAutospacing="0" w:after="0" w:afterAutospacing="0"/>
        <w:rPr>
          <w:color w:val="262626"/>
          <w:spacing w:val="12"/>
          <w:sz w:val="21"/>
          <w:szCs w:val="21"/>
        </w:rPr>
      </w:pPr>
    </w:p>
    <w:p w14:paraId="5BB9EBE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color w:val="262626"/>
          <w:spacing w:val="12"/>
          <w:sz w:val="21"/>
          <w:szCs w:val="21"/>
        </w:rPr>
        <w:t xml:space="preserve">1 </w:t>
      </w:r>
      <w:r>
        <w:rPr>
          <w:rFonts w:hint="eastAsia"/>
          <w:color w:val="262626"/>
          <w:spacing w:val="12"/>
          <w:sz w:val="21"/>
          <w:szCs w:val="21"/>
        </w:rPr>
        <w:t>下列关于</w:t>
      </w:r>
      <w:r>
        <w:rPr>
          <w:color w:val="262626"/>
          <w:spacing w:val="12"/>
          <w:sz w:val="21"/>
          <w:szCs w:val="21"/>
        </w:rPr>
        <w:t>数据成员的说法，不正确的是</w:t>
      </w:r>
      <w:r>
        <w:rPr>
          <w:rFonts w:hint="eastAsia"/>
          <w:color w:val="262626"/>
          <w:spacing w:val="12"/>
          <w:sz w:val="21"/>
          <w:szCs w:val="21"/>
        </w:rPr>
        <w:t>(</w:t>
      </w:r>
      <w:r>
        <w:rPr>
          <w:color w:val="262626"/>
          <w:spacing w:val="12"/>
          <w:sz w:val="21"/>
          <w:szCs w:val="21"/>
        </w:rPr>
        <w:t xml:space="preserve"> )</w:t>
      </w:r>
    </w:p>
    <w:p w14:paraId="069B2EE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color w:val="262626"/>
          <w:spacing w:val="12"/>
          <w:sz w:val="21"/>
          <w:szCs w:val="21"/>
        </w:rPr>
        <w:t>所有对象共享同一个静态成员变量的副本</w:t>
      </w:r>
    </w:p>
    <w:p w14:paraId="0A63C3D8"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B. protected</w:t>
      </w:r>
      <w:r>
        <w:rPr>
          <w:color w:val="262626"/>
          <w:spacing w:val="12"/>
          <w:sz w:val="21"/>
          <w:szCs w:val="21"/>
        </w:rPr>
        <w:t>成员可以在类的内部</w:t>
      </w:r>
      <w:r>
        <w:rPr>
          <w:rFonts w:hint="eastAsia"/>
          <w:color w:val="262626"/>
          <w:spacing w:val="12"/>
          <w:sz w:val="21"/>
          <w:szCs w:val="21"/>
        </w:rPr>
        <w:t>但不可以在</w:t>
      </w:r>
      <w:r>
        <w:rPr>
          <w:color w:val="262626"/>
          <w:spacing w:val="12"/>
          <w:sz w:val="21"/>
          <w:szCs w:val="21"/>
        </w:rPr>
        <w:t>派生类中访问</w:t>
      </w:r>
    </w:p>
    <w:p w14:paraId="305CDA1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C. this</w:t>
      </w:r>
      <w:r>
        <w:rPr>
          <w:color w:val="262626"/>
          <w:spacing w:val="12"/>
          <w:sz w:val="21"/>
          <w:szCs w:val="21"/>
        </w:rPr>
        <w:t>是指向当前对象的指针，它可以被用来引用对象的成员变量</w:t>
      </w:r>
    </w:p>
    <w:p w14:paraId="75283731"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color w:val="262626"/>
          <w:spacing w:val="12"/>
          <w:sz w:val="21"/>
          <w:szCs w:val="21"/>
        </w:rPr>
        <w:t>普通的成员函数可以直接访问类中的静态数据成员</w:t>
      </w:r>
    </w:p>
    <w:p w14:paraId="22DA3688" w14:textId="77777777" w:rsidR="0057041D" w:rsidRDefault="0057041D">
      <w:pPr>
        <w:pStyle w:val="a5"/>
        <w:spacing w:before="0" w:beforeAutospacing="0" w:after="0" w:afterAutospacing="0"/>
        <w:rPr>
          <w:color w:val="262626"/>
          <w:spacing w:val="12"/>
          <w:sz w:val="21"/>
          <w:szCs w:val="21"/>
        </w:rPr>
      </w:pPr>
    </w:p>
    <w:p w14:paraId="286AD04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color w:val="262626"/>
          <w:spacing w:val="12"/>
          <w:sz w:val="21"/>
          <w:szCs w:val="21"/>
        </w:rPr>
        <w:t xml:space="preserve">2 </w:t>
      </w:r>
      <w:r>
        <w:rPr>
          <w:color w:val="262626"/>
          <w:spacing w:val="12"/>
          <w:sz w:val="21"/>
          <w:szCs w:val="21"/>
        </w:rPr>
        <w:t>联函数的描述，正确的是</w:t>
      </w:r>
      <w:r>
        <w:rPr>
          <w:rFonts w:hint="eastAsia"/>
          <w:color w:val="262626"/>
          <w:spacing w:val="12"/>
          <w:sz w:val="21"/>
          <w:szCs w:val="21"/>
        </w:rPr>
        <w:t>(</w:t>
      </w:r>
      <w:r>
        <w:rPr>
          <w:color w:val="262626"/>
          <w:spacing w:val="12"/>
          <w:sz w:val="21"/>
          <w:szCs w:val="21"/>
        </w:rPr>
        <w:t xml:space="preserve"> ) </w:t>
      </w:r>
    </w:p>
    <w:p w14:paraId="24C42714"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color w:val="262626"/>
          <w:spacing w:val="12"/>
          <w:sz w:val="21"/>
          <w:szCs w:val="21"/>
        </w:rPr>
        <w:t>内联函数可以提高程序</w:t>
      </w:r>
      <w:r>
        <w:rPr>
          <w:color w:val="262626"/>
          <w:spacing w:val="12"/>
          <w:sz w:val="21"/>
          <w:szCs w:val="21"/>
        </w:rPr>
        <w:t>效率</w:t>
      </w:r>
    </w:p>
    <w:p w14:paraId="141BFF76"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w:t>
      </w:r>
      <w:r>
        <w:rPr>
          <w:color w:val="262626"/>
          <w:spacing w:val="12"/>
          <w:sz w:val="21"/>
          <w:szCs w:val="21"/>
        </w:rPr>
        <w:t>内联函数的调用过程与普通函数一样</w:t>
      </w:r>
    </w:p>
    <w:p w14:paraId="11241980"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color w:val="262626"/>
          <w:spacing w:val="12"/>
          <w:sz w:val="21"/>
          <w:szCs w:val="21"/>
        </w:rPr>
        <w:t>只要用</w:t>
      </w:r>
      <w:r>
        <w:rPr>
          <w:color w:val="262626"/>
          <w:spacing w:val="12"/>
          <w:sz w:val="21"/>
          <w:szCs w:val="21"/>
        </w:rPr>
        <w:t xml:space="preserve"> inline </w:t>
      </w:r>
      <w:r>
        <w:rPr>
          <w:color w:val="262626"/>
          <w:spacing w:val="12"/>
          <w:sz w:val="21"/>
          <w:szCs w:val="21"/>
        </w:rPr>
        <w:t>关键字声明的函数都是内联函数</w:t>
      </w:r>
    </w:p>
    <w:p w14:paraId="30F30FDA"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color w:val="262626"/>
          <w:spacing w:val="12"/>
          <w:sz w:val="21"/>
          <w:szCs w:val="21"/>
        </w:rPr>
        <w:t>全局函数不能声明为内联函数</w:t>
      </w:r>
    </w:p>
    <w:p w14:paraId="77B3FB8E" w14:textId="77777777" w:rsidR="0057041D" w:rsidRDefault="0057041D">
      <w:pPr>
        <w:pStyle w:val="a5"/>
        <w:spacing w:before="0" w:beforeAutospacing="0" w:after="0" w:afterAutospacing="0"/>
        <w:rPr>
          <w:color w:val="262626"/>
          <w:spacing w:val="12"/>
          <w:sz w:val="21"/>
          <w:szCs w:val="21"/>
        </w:rPr>
      </w:pPr>
    </w:p>
    <w:p w14:paraId="4EC65CDD" w14:textId="77777777" w:rsidR="0057041D" w:rsidRDefault="0057041D">
      <w:pPr>
        <w:pStyle w:val="a5"/>
        <w:spacing w:before="0" w:beforeAutospacing="0" w:after="0" w:afterAutospacing="0"/>
        <w:rPr>
          <w:color w:val="262626"/>
          <w:spacing w:val="12"/>
          <w:sz w:val="21"/>
          <w:szCs w:val="21"/>
        </w:rPr>
      </w:pPr>
    </w:p>
    <w:p w14:paraId="2AE561E1" w14:textId="77777777" w:rsidR="0057041D" w:rsidRDefault="0057041D">
      <w:pPr>
        <w:pStyle w:val="a5"/>
        <w:spacing w:before="0" w:beforeAutospacing="0" w:after="0" w:afterAutospacing="0"/>
        <w:rPr>
          <w:color w:val="262626"/>
          <w:spacing w:val="12"/>
          <w:sz w:val="21"/>
          <w:szCs w:val="21"/>
        </w:rPr>
      </w:pPr>
    </w:p>
    <w:p w14:paraId="3CE8B52D" w14:textId="77777777" w:rsidR="0057041D" w:rsidRDefault="0057041D">
      <w:pPr>
        <w:pStyle w:val="a5"/>
        <w:spacing w:before="0" w:beforeAutospacing="0" w:after="0" w:afterAutospacing="0"/>
        <w:rPr>
          <w:color w:val="262626"/>
          <w:spacing w:val="12"/>
          <w:sz w:val="21"/>
          <w:szCs w:val="21"/>
        </w:rPr>
      </w:pPr>
    </w:p>
    <w:p w14:paraId="467B6147" w14:textId="77777777" w:rsidR="0057041D" w:rsidRDefault="0057041D">
      <w:pPr>
        <w:pStyle w:val="a5"/>
        <w:spacing w:before="0" w:beforeAutospacing="0" w:after="0" w:afterAutospacing="0"/>
        <w:rPr>
          <w:color w:val="262626"/>
          <w:spacing w:val="12"/>
          <w:sz w:val="21"/>
          <w:szCs w:val="21"/>
        </w:rPr>
      </w:pPr>
    </w:p>
    <w:p w14:paraId="064FCA25" w14:textId="77777777" w:rsidR="0057041D" w:rsidRDefault="0057041D">
      <w:pPr>
        <w:pStyle w:val="a5"/>
        <w:spacing w:before="0" w:beforeAutospacing="0" w:after="0" w:afterAutospacing="0"/>
        <w:rPr>
          <w:color w:val="262626"/>
          <w:spacing w:val="12"/>
          <w:sz w:val="21"/>
          <w:szCs w:val="21"/>
        </w:rPr>
      </w:pPr>
    </w:p>
    <w:p w14:paraId="3E0AAFC1" w14:textId="77777777" w:rsidR="0057041D" w:rsidRDefault="0057041D">
      <w:pPr>
        <w:pStyle w:val="a5"/>
        <w:spacing w:before="0" w:beforeAutospacing="0" w:after="0" w:afterAutospacing="0"/>
        <w:rPr>
          <w:color w:val="262626"/>
          <w:spacing w:val="12"/>
          <w:sz w:val="21"/>
          <w:szCs w:val="21"/>
        </w:rPr>
      </w:pPr>
    </w:p>
    <w:p w14:paraId="3B054F70" w14:textId="74AE228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color w:val="262626"/>
          <w:spacing w:val="12"/>
          <w:sz w:val="21"/>
          <w:szCs w:val="21"/>
        </w:rPr>
        <w:t xml:space="preserve">3 </w:t>
      </w:r>
      <w:r>
        <w:rPr>
          <w:rFonts w:hint="eastAsia"/>
          <w:color w:val="262626"/>
          <w:spacing w:val="12"/>
          <w:sz w:val="21"/>
          <w:szCs w:val="21"/>
        </w:rPr>
        <w:t>下面是关于派生</w:t>
      </w:r>
      <w:proofErr w:type="gramStart"/>
      <w:r>
        <w:rPr>
          <w:rFonts w:hint="eastAsia"/>
          <w:color w:val="262626"/>
          <w:spacing w:val="12"/>
          <w:sz w:val="21"/>
          <w:szCs w:val="21"/>
        </w:rPr>
        <w:t>类</w:t>
      </w:r>
      <w:r w:rsidRPr="006A7DA8">
        <w:rPr>
          <w:rFonts w:hint="eastAsia"/>
          <w:color w:val="262626"/>
          <w:spacing w:val="12"/>
          <w:sz w:val="21"/>
          <w:szCs w:val="21"/>
        </w:rPr>
        <w:t>析构</w:t>
      </w:r>
      <w:proofErr w:type="gramEnd"/>
      <w:r w:rsidRPr="006A7DA8">
        <w:rPr>
          <w:rFonts w:hint="eastAsia"/>
          <w:color w:val="262626"/>
          <w:spacing w:val="12"/>
          <w:sz w:val="21"/>
          <w:szCs w:val="21"/>
        </w:rPr>
        <w:t>函数</w:t>
      </w:r>
      <w:r>
        <w:rPr>
          <w:rFonts w:hint="eastAsia"/>
          <w:color w:val="262626"/>
          <w:spacing w:val="12"/>
          <w:sz w:val="21"/>
          <w:szCs w:val="21"/>
        </w:rPr>
        <w:t>的执行顺序的叙述：①执行派生类自身</w:t>
      </w:r>
      <w:proofErr w:type="gramStart"/>
      <w:r>
        <w:rPr>
          <w:rFonts w:hint="eastAsia"/>
          <w:color w:val="262626"/>
          <w:spacing w:val="12"/>
          <w:sz w:val="21"/>
          <w:szCs w:val="21"/>
        </w:rPr>
        <w:t>的析构函数</w:t>
      </w:r>
      <w:proofErr w:type="gramEnd"/>
      <w:r>
        <w:rPr>
          <w:rFonts w:hint="eastAsia"/>
          <w:color w:val="262626"/>
          <w:spacing w:val="12"/>
          <w:sz w:val="21"/>
          <w:szCs w:val="21"/>
        </w:rPr>
        <w:t>，即派生类中定义</w:t>
      </w:r>
      <w:proofErr w:type="gramStart"/>
      <w:r>
        <w:rPr>
          <w:rFonts w:hint="eastAsia"/>
          <w:color w:val="262626"/>
          <w:spacing w:val="12"/>
          <w:sz w:val="21"/>
          <w:szCs w:val="21"/>
        </w:rPr>
        <w:t>的析构函数</w:t>
      </w:r>
      <w:proofErr w:type="gramEnd"/>
      <w:r>
        <w:rPr>
          <w:rFonts w:hint="eastAsia"/>
          <w:color w:val="262626"/>
          <w:spacing w:val="12"/>
          <w:sz w:val="21"/>
          <w:szCs w:val="21"/>
        </w:rPr>
        <w:t>。②执行</w:t>
      </w:r>
      <w:proofErr w:type="gramStart"/>
      <w:r>
        <w:rPr>
          <w:rFonts w:hint="eastAsia"/>
          <w:color w:val="262626"/>
          <w:spacing w:val="12"/>
          <w:sz w:val="21"/>
          <w:szCs w:val="21"/>
        </w:rPr>
        <w:t>基类的析构</w:t>
      </w:r>
      <w:proofErr w:type="gramEnd"/>
      <w:r>
        <w:rPr>
          <w:rFonts w:hint="eastAsia"/>
          <w:color w:val="262626"/>
          <w:spacing w:val="12"/>
          <w:sz w:val="21"/>
          <w:szCs w:val="21"/>
        </w:rPr>
        <w:t>函数，按照继承关系从派生</w:t>
      </w:r>
      <w:r>
        <w:rPr>
          <w:rFonts w:hint="eastAsia"/>
          <w:color w:val="262626"/>
          <w:spacing w:val="12"/>
          <w:sz w:val="21"/>
          <w:szCs w:val="21"/>
        </w:rPr>
        <w:lastRenderedPageBreak/>
        <w:t>类的</w:t>
      </w:r>
      <w:proofErr w:type="gramStart"/>
      <w:r>
        <w:rPr>
          <w:rFonts w:hint="eastAsia"/>
          <w:color w:val="262626"/>
          <w:spacing w:val="12"/>
          <w:sz w:val="21"/>
          <w:szCs w:val="21"/>
        </w:rPr>
        <w:t>直接基类</w:t>
      </w:r>
      <w:proofErr w:type="gramEnd"/>
      <w:r>
        <w:rPr>
          <w:rFonts w:hint="eastAsia"/>
          <w:color w:val="262626"/>
          <w:spacing w:val="12"/>
          <w:sz w:val="21"/>
          <w:szCs w:val="21"/>
        </w:rPr>
        <w:t>到最顶层</w:t>
      </w:r>
      <w:proofErr w:type="gramStart"/>
      <w:r>
        <w:rPr>
          <w:rFonts w:hint="eastAsia"/>
          <w:color w:val="262626"/>
          <w:spacing w:val="12"/>
          <w:sz w:val="21"/>
          <w:szCs w:val="21"/>
        </w:rPr>
        <w:t>的基类逐层</w:t>
      </w:r>
      <w:proofErr w:type="gramEnd"/>
      <w:r>
        <w:rPr>
          <w:rFonts w:hint="eastAsia"/>
          <w:color w:val="262626"/>
          <w:spacing w:val="12"/>
          <w:sz w:val="21"/>
          <w:szCs w:val="21"/>
        </w:rPr>
        <w:t>执行。③如果派生类中存在</w:t>
      </w:r>
      <w:proofErr w:type="gramStart"/>
      <w:r>
        <w:rPr>
          <w:rFonts w:hint="eastAsia"/>
          <w:color w:val="262626"/>
          <w:spacing w:val="12"/>
          <w:sz w:val="21"/>
          <w:szCs w:val="21"/>
        </w:rPr>
        <w:t>虚基类</w:t>
      </w:r>
      <w:proofErr w:type="gramEnd"/>
      <w:r>
        <w:rPr>
          <w:rFonts w:hint="eastAsia"/>
          <w:color w:val="262626"/>
          <w:spacing w:val="12"/>
          <w:sz w:val="21"/>
          <w:szCs w:val="21"/>
        </w:rPr>
        <w:t>，那么在</w:t>
      </w:r>
      <w:proofErr w:type="gramStart"/>
      <w:r>
        <w:rPr>
          <w:rFonts w:hint="eastAsia"/>
          <w:color w:val="262626"/>
          <w:spacing w:val="12"/>
          <w:sz w:val="21"/>
          <w:szCs w:val="21"/>
        </w:rPr>
        <w:t>基类析构</w:t>
      </w:r>
      <w:proofErr w:type="gramEnd"/>
      <w:r>
        <w:rPr>
          <w:rFonts w:hint="eastAsia"/>
          <w:color w:val="262626"/>
          <w:spacing w:val="12"/>
          <w:sz w:val="21"/>
          <w:szCs w:val="21"/>
        </w:rPr>
        <w:t>函数执行完毕后，会执行派生类中</w:t>
      </w:r>
      <w:proofErr w:type="gramStart"/>
      <w:r>
        <w:rPr>
          <w:rFonts w:hint="eastAsia"/>
          <w:color w:val="262626"/>
          <w:spacing w:val="12"/>
          <w:sz w:val="21"/>
          <w:szCs w:val="21"/>
        </w:rPr>
        <w:t>虚基类的析构</w:t>
      </w:r>
      <w:proofErr w:type="gramEnd"/>
      <w:r>
        <w:rPr>
          <w:rFonts w:hint="eastAsia"/>
          <w:color w:val="262626"/>
          <w:spacing w:val="12"/>
          <w:sz w:val="21"/>
          <w:szCs w:val="21"/>
        </w:rPr>
        <w:t>函数。上述执行步骤的正确排序是</w:t>
      </w:r>
      <w:r>
        <w:rPr>
          <w:rFonts w:hint="eastAsia"/>
          <w:color w:val="262626"/>
          <w:spacing w:val="12"/>
          <w:sz w:val="21"/>
          <w:szCs w:val="21"/>
        </w:rPr>
        <w:t>(</w:t>
      </w:r>
      <w:r>
        <w:rPr>
          <w:color w:val="262626"/>
          <w:spacing w:val="12"/>
          <w:sz w:val="21"/>
          <w:szCs w:val="21"/>
        </w:rPr>
        <w:t xml:space="preserve"> )</w:t>
      </w:r>
    </w:p>
    <w:p w14:paraId="55C54AB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A. ①②③ B. ②①③ C. ③②① D. ②③①</w:t>
      </w:r>
    </w:p>
    <w:p w14:paraId="0CD10057" w14:textId="77777777" w:rsidR="0057041D" w:rsidRDefault="0057041D">
      <w:pPr>
        <w:pStyle w:val="a5"/>
        <w:spacing w:before="0" w:beforeAutospacing="0" w:after="0" w:afterAutospacing="0"/>
        <w:rPr>
          <w:color w:val="262626"/>
          <w:spacing w:val="12"/>
          <w:sz w:val="21"/>
          <w:szCs w:val="21"/>
        </w:rPr>
      </w:pPr>
    </w:p>
    <w:p w14:paraId="4906CE9D" w14:textId="1644BFB6"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14 </w:t>
      </w:r>
      <w:r w:rsidRPr="006A7DA8">
        <w:rPr>
          <w:rFonts w:hint="eastAsia"/>
          <w:color w:val="262626"/>
          <w:spacing w:val="12"/>
          <w:sz w:val="21"/>
          <w:szCs w:val="21"/>
        </w:rPr>
        <w:t>相较于</w:t>
      </w:r>
      <w:r w:rsidRPr="006A7DA8">
        <w:rPr>
          <w:color w:val="262626"/>
          <w:spacing w:val="12"/>
          <w:sz w:val="21"/>
          <w:szCs w:val="21"/>
        </w:rPr>
        <w:t>C，以下哪种方式是C++特有的内存分配方式</w:t>
      </w:r>
    </w:p>
    <w:p w14:paraId="2531420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A. new </w:t>
      </w:r>
      <w:r>
        <w:rPr>
          <w:rFonts w:hint="eastAsia"/>
          <w:color w:val="262626"/>
          <w:spacing w:val="12"/>
          <w:sz w:val="21"/>
          <w:szCs w:val="21"/>
        </w:rPr>
        <w:t>操作符</w:t>
      </w:r>
    </w:p>
    <w:p w14:paraId="6DBF4DC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B. delete </w:t>
      </w:r>
      <w:r>
        <w:rPr>
          <w:rFonts w:hint="eastAsia"/>
          <w:color w:val="262626"/>
          <w:spacing w:val="12"/>
          <w:sz w:val="21"/>
          <w:szCs w:val="21"/>
        </w:rPr>
        <w:t>操作符</w:t>
      </w:r>
    </w:p>
    <w:p w14:paraId="5F17A47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C. malloc </w:t>
      </w:r>
      <w:r>
        <w:rPr>
          <w:rFonts w:hint="eastAsia"/>
          <w:color w:val="262626"/>
          <w:spacing w:val="12"/>
          <w:sz w:val="21"/>
          <w:szCs w:val="21"/>
        </w:rPr>
        <w:t>函数</w:t>
      </w:r>
    </w:p>
    <w:p w14:paraId="290CFC5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D. free </w:t>
      </w:r>
      <w:r>
        <w:rPr>
          <w:rFonts w:hint="eastAsia"/>
          <w:color w:val="262626"/>
          <w:spacing w:val="12"/>
          <w:sz w:val="21"/>
          <w:szCs w:val="21"/>
        </w:rPr>
        <w:t>函数</w:t>
      </w:r>
    </w:p>
    <w:p w14:paraId="7239554B" w14:textId="77777777" w:rsidR="0057041D" w:rsidRDefault="0057041D">
      <w:pPr>
        <w:pStyle w:val="a5"/>
        <w:spacing w:before="0" w:beforeAutospacing="0" w:after="0" w:afterAutospacing="0"/>
        <w:rPr>
          <w:color w:val="262626"/>
          <w:spacing w:val="12"/>
          <w:sz w:val="21"/>
          <w:szCs w:val="21"/>
        </w:rPr>
      </w:pPr>
    </w:p>
    <w:p w14:paraId="1C8A0739" w14:textId="77777777" w:rsidR="0057041D" w:rsidRDefault="0057041D">
      <w:pPr>
        <w:pStyle w:val="a5"/>
        <w:spacing w:before="0" w:beforeAutospacing="0" w:after="0" w:afterAutospacing="0"/>
        <w:rPr>
          <w:color w:val="262626"/>
          <w:spacing w:val="12"/>
          <w:sz w:val="21"/>
          <w:szCs w:val="21"/>
        </w:rPr>
      </w:pPr>
    </w:p>
    <w:p w14:paraId="7643DB9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15</w:t>
      </w:r>
      <w:r>
        <w:rPr>
          <w:rFonts w:hint="eastAsia"/>
          <w:color w:val="262626"/>
          <w:spacing w:val="12"/>
          <w:sz w:val="21"/>
          <w:szCs w:val="21"/>
        </w:rPr>
        <w:t>在</w:t>
      </w:r>
      <w:r>
        <w:rPr>
          <w:rFonts w:hint="eastAsia"/>
          <w:color w:val="262626"/>
          <w:spacing w:val="12"/>
          <w:sz w:val="21"/>
          <w:szCs w:val="21"/>
        </w:rPr>
        <w:t xml:space="preserve"> C++ </w:t>
      </w:r>
      <w:r>
        <w:rPr>
          <w:rFonts w:hint="eastAsia"/>
          <w:color w:val="262626"/>
          <w:spacing w:val="12"/>
          <w:sz w:val="21"/>
          <w:szCs w:val="21"/>
        </w:rPr>
        <w:t>中，以下哪种运算符具有最高的优先级（）</w:t>
      </w:r>
      <w:r>
        <w:rPr>
          <w:rFonts w:hint="eastAsia"/>
          <w:color w:val="262626"/>
          <w:spacing w:val="12"/>
          <w:sz w:val="21"/>
          <w:szCs w:val="21"/>
        </w:rPr>
        <w:t>C</w:t>
      </w:r>
    </w:p>
    <w:p w14:paraId="244D01EF"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 &amp;&amp;</w:t>
      </w:r>
    </w:p>
    <w:p w14:paraId="394FF6E1" w14:textId="77777777" w:rsidR="0057041D" w:rsidRDefault="006A7DA8">
      <w:pPr>
        <w:pStyle w:val="a5"/>
        <w:spacing w:before="0" w:beforeAutospacing="0" w:after="0" w:afterAutospacing="0"/>
        <w:rPr>
          <w:color w:val="262626"/>
          <w:spacing w:val="12"/>
          <w:sz w:val="21"/>
          <w:szCs w:val="21"/>
        </w:rPr>
      </w:pPr>
      <w:proofErr w:type="gramStart"/>
      <w:r>
        <w:rPr>
          <w:rFonts w:hint="eastAsia"/>
          <w:color w:val="262626"/>
          <w:spacing w:val="12"/>
          <w:sz w:val="21"/>
          <w:szCs w:val="21"/>
        </w:rPr>
        <w:t>B. !</w:t>
      </w:r>
      <w:proofErr w:type="gramEnd"/>
    </w:p>
    <w:p w14:paraId="4BBEF36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 *</w:t>
      </w:r>
    </w:p>
    <w:p w14:paraId="778C6BD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 /</w:t>
      </w:r>
    </w:p>
    <w:p w14:paraId="61120480" w14:textId="77777777" w:rsidR="0057041D" w:rsidRDefault="0057041D">
      <w:pPr>
        <w:pStyle w:val="a5"/>
        <w:spacing w:before="0" w:beforeAutospacing="0" w:after="0" w:afterAutospacing="0"/>
        <w:rPr>
          <w:color w:val="262626"/>
          <w:spacing w:val="12"/>
          <w:sz w:val="21"/>
          <w:szCs w:val="21"/>
        </w:rPr>
      </w:pPr>
    </w:p>
    <w:p w14:paraId="0B4383D6" w14:textId="102CF5CC"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16</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中，以下哪个标准库头文件用于输入和输出操作？</w:t>
      </w:r>
    </w:p>
    <w:p w14:paraId="38255A58"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 iostream</w:t>
      </w:r>
    </w:p>
    <w:p w14:paraId="0C07C54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 vector</w:t>
      </w:r>
    </w:p>
    <w:p w14:paraId="2126F594"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 string</w:t>
      </w:r>
    </w:p>
    <w:p w14:paraId="6EA7F39F"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 algorithm</w:t>
      </w:r>
    </w:p>
    <w:p w14:paraId="3C3A1831" w14:textId="77777777" w:rsidR="0057041D" w:rsidRDefault="0057041D">
      <w:pPr>
        <w:pStyle w:val="a5"/>
        <w:spacing w:before="0" w:beforeAutospacing="0" w:after="0" w:afterAutospacing="0"/>
        <w:rPr>
          <w:color w:val="262626"/>
          <w:spacing w:val="12"/>
          <w:sz w:val="21"/>
          <w:szCs w:val="21"/>
        </w:rPr>
      </w:pPr>
    </w:p>
    <w:p w14:paraId="1BBEEC5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color w:val="262626"/>
          <w:spacing w:val="12"/>
          <w:sz w:val="21"/>
          <w:szCs w:val="21"/>
        </w:rPr>
        <w:t xml:space="preserve">7 </w:t>
      </w:r>
      <w:r>
        <w:rPr>
          <w:rFonts w:hint="eastAsia"/>
          <w:color w:val="262626"/>
          <w:spacing w:val="12"/>
          <w:sz w:val="21"/>
          <w:szCs w:val="21"/>
        </w:rPr>
        <w:t>下列关于抽象类描述不正确的是</w:t>
      </w:r>
      <w:r>
        <w:rPr>
          <w:rFonts w:hint="eastAsia"/>
          <w:color w:val="262626"/>
          <w:spacing w:val="12"/>
          <w:sz w:val="21"/>
          <w:szCs w:val="21"/>
        </w:rPr>
        <w:t>(</w:t>
      </w:r>
      <w:r>
        <w:rPr>
          <w:color w:val="262626"/>
          <w:spacing w:val="12"/>
          <w:sz w:val="21"/>
          <w:szCs w:val="21"/>
        </w:rPr>
        <w:t xml:space="preserve"> )</w:t>
      </w:r>
    </w:p>
    <w:p w14:paraId="067D8599"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color w:val="262626"/>
          <w:spacing w:val="12"/>
          <w:sz w:val="21"/>
          <w:szCs w:val="21"/>
        </w:rPr>
        <w:t>抽象类不能定义对象</w:t>
      </w:r>
    </w:p>
    <w:p w14:paraId="187AF6B5"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w:t>
      </w:r>
      <w:r>
        <w:rPr>
          <w:color w:val="262626"/>
          <w:spacing w:val="12"/>
          <w:sz w:val="21"/>
          <w:szCs w:val="21"/>
        </w:rPr>
        <w:t>其派生类没有定义纯虚函数，则仍是抽象类。</w:t>
      </w:r>
      <w:r>
        <w:rPr>
          <w:color w:val="262626"/>
          <w:spacing w:val="12"/>
          <w:sz w:val="21"/>
          <w:szCs w:val="21"/>
        </w:rPr>
        <w:t>”</w:t>
      </w:r>
    </w:p>
    <w:p w14:paraId="4057331A"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color w:val="262626"/>
          <w:spacing w:val="12"/>
          <w:sz w:val="21"/>
          <w:szCs w:val="21"/>
        </w:rPr>
        <w:t>其派生类定义所有纯虚函数，则是具体类</w:t>
      </w:r>
    </w:p>
    <w:p w14:paraId="6C5052DF"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color w:val="262626"/>
          <w:spacing w:val="12"/>
          <w:sz w:val="21"/>
          <w:szCs w:val="21"/>
        </w:rPr>
        <w:t>不能定义指向抽象类的指针变量</w:t>
      </w:r>
    </w:p>
    <w:p w14:paraId="60881A77" w14:textId="77777777" w:rsidR="0057041D" w:rsidRDefault="0057041D">
      <w:pPr>
        <w:pStyle w:val="a5"/>
        <w:spacing w:before="0" w:beforeAutospacing="0" w:after="0" w:afterAutospacing="0"/>
        <w:rPr>
          <w:color w:val="262626"/>
          <w:spacing w:val="12"/>
          <w:sz w:val="21"/>
          <w:szCs w:val="21"/>
        </w:rPr>
      </w:pPr>
    </w:p>
    <w:p w14:paraId="606C1EF8"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18 </w:t>
      </w:r>
      <w:r>
        <w:rPr>
          <w:rFonts w:hint="eastAsia"/>
          <w:color w:val="262626"/>
          <w:spacing w:val="12"/>
          <w:sz w:val="21"/>
          <w:szCs w:val="21"/>
        </w:rPr>
        <w:t>下面</w:t>
      </w:r>
      <w:proofErr w:type="gramStart"/>
      <w:r>
        <w:rPr>
          <w:rFonts w:hint="eastAsia"/>
          <w:color w:val="262626"/>
          <w:spacing w:val="12"/>
          <w:sz w:val="21"/>
          <w:szCs w:val="21"/>
        </w:rPr>
        <w:t>关于友</w:t>
      </w:r>
      <w:proofErr w:type="gramEnd"/>
      <w:r>
        <w:rPr>
          <w:rFonts w:hint="eastAsia"/>
          <w:color w:val="262626"/>
          <w:spacing w:val="12"/>
          <w:sz w:val="21"/>
          <w:szCs w:val="21"/>
        </w:rPr>
        <w:t>元函数和</w:t>
      </w:r>
      <w:proofErr w:type="gramStart"/>
      <w:r>
        <w:rPr>
          <w:rFonts w:hint="eastAsia"/>
          <w:color w:val="262626"/>
          <w:spacing w:val="12"/>
          <w:sz w:val="21"/>
          <w:szCs w:val="21"/>
        </w:rPr>
        <w:t>友元</w:t>
      </w:r>
      <w:proofErr w:type="gramEnd"/>
      <w:r>
        <w:rPr>
          <w:rFonts w:hint="eastAsia"/>
          <w:color w:val="262626"/>
          <w:spacing w:val="12"/>
          <w:sz w:val="21"/>
          <w:szCs w:val="21"/>
        </w:rPr>
        <w:t>类的叙述中，错误的是</w:t>
      </w:r>
      <w:r>
        <w:rPr>
          <w:rFonts w:hint="eastAsia"/>
          <w:color w:val="262626"/>
          <w:spacing w:val="12"/>
          <w:sz w:val="21"/>
          <w:szCs w:val="21"/>
        </w:rPr>
        <w:t>(</w:t>
      </w:r>
      <w:r>
        <w:rPr>
          <w:color w:val="262626"/>
          <w:spacing w:val="12"/>
          <w:sz w:val="21"/>
          <w:szCs w:val="21"/>
        </w:rPr>
        <w:t xml:space="preserve"> )</w:t>
      </w:r>
    </w:p>
    <w:p w14:paraId="2EED04D5"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r>
        <w:rPr>
          <w:color w:val="262626"/>
          <w:spacing w:val="12"/>
          <w:sz w:val="21"/>
          <w:szCs w:val="21"/>
        </w:rPr>
        <w:t>如果在类</w:t>
      </w:r>
      <w:r>
        <w:rPr>
          <w:color w:val="262626"/>
          <w:spacing w:val="12"/>
          <w:sz w:val="21"/>
          <w:szCs w:val="21"/>
        </w:rPr>
        <w:t>A</w:t>
      </w:r>
      <w:r>
        <w:rPr>
          <w:color w:val="262626"/>
          <w:spacing w:val="12"/>
          <w:sz w:val="21"/>
          <w:szCs w:val="21"/>
        </w:rPr>
        <w:t>中把类</w:t>
      </w:r>
      <w:r>
        <w:rPr>
          <w:color w:val="262626"/>
          <w:spacing w:val="12"/>
          <w:sz w:val="21"/>
          <w:szCs w:val="21"/>
        </w:rPr>
        <w:t>B</w:t>
      </w:r>
      <w:r>
        <w:rPr>
          <w:color w:val="262626"/>
          <w:spacing w:val="12"/>
          <w:sz w:val="21"/>
          <w:szCs w:val="21"/>
        </w:rPr>
        <w:t>的某个函数声明为自己的友元函数，那么在类</w:t>
      </w:r>
      <w:r>
        <w:rPr>
          <w:color w:val="262626"/>
          <w:spacing w:val="12"/>
          <w:sz w:val="21"/>
          <w:szCs w:val="21"/>
        </w:rPr>
        <w:t>A</w:t>
      </w:r>
      <w:r>
        <w:rPr>
          <w:color w:val="262626"/>
          <w:spacing w:val="12"/>
          <w:sz w:val="21"/>
          <w:szCs w:val="21"/>
        </w:rPr>
        <w:t>的定义之前一定要有类</w:t>
      </w:r>
      <w:r>
        <w:rPr>
          <w:color w:val="262626"/>
          <w:spacing w:val="12"/>
          <w:sz w:val="21"/>
          <w:szCs w:val="21"/>
        </w:rPr>
        <w:t>B</w:t>
      </w:r>
      <w:r>
        <w:rPr>
          <w:color w:val="262626"/>
          <w:spacing w:val="12"/>
          <w:sz w:val="21"/>
          <w:szCs w:val="21"/>
        </w:rPr>
        <w:t>的完整定义</w:t>
      </w:r>
    </w:p>
    <w:p w14:paraId="55DF3911"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B. </w:t>
      </w:r>
      <w:r>
        <w:rPr>
          <w:color w:val="262626"/>
          <w:spacing w:val="12"/>
          <w:sz w:val="21"/>
          <w:szCs w:val="21"/>
        </w:rPr>
        <w:t>如果在类</w:t>
      </w:r>
      <w:r>
        <w:rPr>
          <w:color w:val="262626"/>
          <w:spacing w:val="12"/>
          <w:sz w:val="21"/>
          <w:szCs w:val="21"/>
        </w:rPr>
        <w:t>A</w:t>
      </w:r>
      <w:r>
        <w:rPr>
          <w:color w:val="262626"/>
          <w:spacing w:val="12"/>
          <w:sz w:val="21"/>
          <w:szCs w:val="21"/>
        </w:rPr>
        <w:t>中把类</w:t>
      </w:r>
      <w:r>
        <w:rPr>
          <w:color w:val="262626"/>
          <w:spacing w:val="12"/>
          <w:sz w:val="21"/>
          <w:szCs w:val="21"/>
        </w:rPr>
        <w:t>B</w:t>
      </w:r>
      <w:r>
        <w:rPr>
          <w:color w:val="262626"/>
          <w:spacing w:val="12"/>
          <w:sz w:val="21"/>
          <w:szCs w:val="21"/>
        </w:rPr>
        <w:t>声明为自己的友元类，那么在类</w:t>
      </w:r>
      <w:r>
        <w:rPr>
          <w:color w:val="262626"/>
          <w:spacing w:val="12"/>
          <w:sz w:val="21"/>
          <w:szCs w:val="21"/>
        </w:rPr>
        <w:t>A</w:t>
      </w:r>
      <w:r>
        <w:rPr>
          <w:color w:val="262626"/>
          <w:spacing w:val="12"/>
          <w:sz w:val="21"/>
          <w:szCs w:val="21"/>
        </w:rPr>
        <w:t>的定义之前可以仅有类</w:t>
      </w:r>
      <w:r>
        <w:rPr>
          <w:color w:val="262626"/>
          <w:spacing w:val="12"/>
          <w:sz w:val="21"/>
          <w:szCs w:val="21"/>
        </w:rPr>
        <w:t>B</w:t>
      </w:r>
      <w:r>
        <w:rPr>
          <w:color w:val="262626"/>
          <w:spacing w:val="12"/>
          <w:sz w:val="21"/>
          <w:szCs w:val="21"/>
        </w:rPr>
        <w:t>的前向声明，而不必有类</w:t>
      </w:r>
      <w:r>
        <w:rPr>
          <w:color w:val="262626"/>
          <w:spacing w:val="12"/>
          <w:sz w:val="21"/>
          <w:szCs w:val="21"/>
        </w:rPr>
        <w:t>B</w:t>
      </w:r>
      <w:r>
        <w:rPr>
          <w:color w:val="262626"/>
          <w:spacing w:val="12"/>
          <w:sz w:val="21"/>
          <w:szCs w:val="21"/>
        </w:rPr>
        <w:t>的完整定义</w:t>
      </w:r>
    </w:p>
    <w:p w14:paraId="6F9D2B46"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r>
        <w:rPr>
          <w:color w:val="262626"/>
          <w:spacing w:val="12"/>
          <w:sz w:val="21"/>
          <w:szCs w:val="21"/>
        </w:rPr>
        <w:t>如果将类</w:t>
      </w:r>
      <w:r>
        <w:rPr>
          <w:color w:val="262626"/>
          <w:spacing w:val="12"/>
          <w:sz w:val="21"/>
          <w:szCs w:val="21"/>
        </w:rPr>
        <w:t>B</w:t>
      </w:r>
      <w:r>
        <w:rPr>
          <w:color w:val="262626"/>
          <w:spacing w:val="12"/>
          <w:sz w:val="21"/>
          <w:szCs w:val="21"/>
        </w:rPr>
        <w:t>声明为类</w:t>
      </w:r>
      <w:r>
        <w:rPr>
          <w:color w:val="262626"/>
          <w:spacing w:val="12"/>
          <w:sz w:val="21"/>
          <w:szCs w:val="21"/>
        </w:rPr>
        <w:t>A</w:t>
      </w:r>
      <w:r>
        <w:rPr>
          <w:color w:val="262626"/>
          <w:spacing w:val="12"/>
          <w:sz w:val="21"/>
          <w:szCs w:val="21"/>
        </w:rPr>
        <w:t>的友元，那么类</w:t>
      </w:r>
      <w:r>
        <w:rPr>
          <w:color w:val="262626"/>
          <w:spacing w:val="12"/>
          <w:sz w:val="21"/>
          <w:szCs w:val="21"/>
        </w:rPr>
        <w:t>A</w:t>
      </w:r>
      <w:r>
        <w:rPr>
          <w:color w:val="262626"/>
          <w:spacing w:val="12"/>
          <w:sz w:val="21"/>
          <w:szCs w:val="21"/>
        </w:rPr>
        <w:t>也就成为类</w:t>
      </w:r>
      <w:r>
        <w:rPr>
          <w:color w:val="262626"/>
          <w:spacing w:val="12"/>
          <w:sz w:val="21"/>
          <w:szCs w:val="21"/>
        </w:rPr>
        <w:t>B</w:t>
      </w:r>
      <w:r>
        <w:rPr>
          <w:color w:val="262626"/>
          <w:spacing w:val="12"/>
          <w:sz w:val="21"/>
          <w:szCs w:val="21"/>
        </w:rPr>
        <w:t>的友元</w:t>
      </w:r>
    </w:p>
    <w:p w14:paraId="7B91FE0F"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D. </w:t>
      </w:r>
      <w:r>
        <w:rPr>
          <w:color w:val="262626"/>
          <w:spacing w:val="12"/>
          <w:sz w:val="21"/>
          <w:szCs w:val="21"/>
        </w:rPr>
        <w:t>如果将类</w:t>
      </w:r>
      <w:r>
        <w:rPr>
          <w:color w:val="262626"/>
          <w:spacing w:val="12"/>
          <w:sz w:val="21"/>
          <w:szCs w:val="21"/>
        </w:rPr>
        <w:t>B</w:t>
      </w:r>
      <w:r>
        <w:rPr>
          <w:color w:val="262626"/>
          <w:spacing w:val="12"/>
          <w:sz w:val="21"/>
          <w:szCs w:val="21"/>
        </w:rPr>
        <w:t>声明为类</w:t>
      </w:r>
      <w:r>
        <w:rPr>
          <w:color w:val="262626"/>
          <w:spacing w:val="12"/>
          <w:sz w:val="21"/>
          <w:szCs w:val="21"/>
        </w:rPr>
        <w:t>A</w:t>
      </w:r>
      <w:r>
        <w:rPr>
          <w:color w:val="262626"/>
          <w:spacing w:val="12"/>
          <w:sz w:val="21"/>
          <w:szCs w:val="21"/>
        </w:rPr>
        <w:t>的友元，那么类</w:t>
      </w:r>
      <w:r>
        <w:rPr>
          <w:color w:val="262626"/>
          <w:spacing w:val="12"/>
          <w:sz w:val="21"/>
          <w:szCs w:val="21"/>
        </w:rPr>
        <w:t>B</w:t>
      </w:r>
      <w:r>
        <w:rPr>
          <w:color w:val="262626"/>
          <w:spacing w:val="12"/>
          <w:sz w:val="21"/>
          <w:szCs w:val="21"/>
        </w:rPr>
        <w:t>中的函数可以访问类</w:t>
      </w:r>
      <w:r>
        <w:rPr>
          <w:color w:val="262626"/>
          <w:spacing w:val="12"/>
          <w:sz w:val="21"/>
          <w:szCs w:val="21"/>
        </w:rPr>
        <w:t>A</w:t>
      </w:r>
      <w:r>
        <w:rPr>
          <w:color w:val="262626"/>
          <w:spacing w:val="12"/>
          <w:sz w:val="21"/>
          <w:szCs w:val="21"/>
        </w:rPr>
        <w:t>的全部成员</w:t>
      </w:r>
    </w:p>
    <w:p w14:paraId="2ACC795D" w14:textId="77777777" w:rsidR="0057041D" w:rsidRDefault="0057041D">
      <w:pPr>
        <w:pStyle w:val="a5"/>
        <w:spacing w:before="0" w:beforeAutospacing="0" w:after="0" w:afterAutospacing="0"/>
        <w:rPr>
          <w:color w:val="262626"/>
          <w:spacing w:val="12"/>
          <w:sz w:val="21"/>
          <w:szCs w:val="21"/>
        </w:rPr>
      </w:pPr>
    </w:p>
    <w:p w14:paraId="0158BEA1" w14:textId="77777777" w:rsidR="0057041D" w:rsidRDefault="0057041D">
      <w:pPr>
        <w:pStyle w:val="a5"/>
        <w:spacing w:before="0" w:beforeAutospacing="0" w:after="0" w:afterAutospacing="0"/>
        <w:rPr>
          <w:color w:val="0000FF"/>
          <w:spacing w:val="12"/>
          <w:sz w:val="21"/>
          <w:szCs w:val="21"/>
        </w:rPr>
      </w:pPr>
    </w:p>
    <w:p w14:paraId="4495D1CC" w14:textId="77777777" w:rsidR="0057041D" w:rsidRDefault="0057041D">
      <w:pPr>
        <w:pStyle w:val="a5"/>
        <w:spacing w:before="0" w:beforeAutospacing="0" w:after="0" w:afterAutospacing="0"/>
        <w:rPr>
          <w:color w:val="0000FF"/>
          <w:spacing w:val="12"/>
          <w:sz w:val="21"/>
          <w:szCs w:val="21"/>
        </w:rPr>
      </w:pPr>
    </w:p>
    <w:p w14:paraId="429E5880" w14:textId="77777777" w:rsidR="0057041D" w:rsidRDefault="0057041D">
      <w:pPr>
        <w:pStyle w:val="a5"/>
        <w:spacing w:before="0" w:beforeAutospacing="0" w:after="0" w:afterAutospacing="0"/>
        <w:rPr>
          <w:color w:val="0000FF"/>
          <w:spacing w:val="12"/>
          <w:sz w:val="21"/>
          <w:szCs w:val="21"/>
        </w:rPr>
      </w:pPr>
    </w:p>
    <w:p w14:paraId="4FB60030"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19 </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中，以下哪个操作符用于在条件语句中同时执行两个条件的逻辑与操作（）</w:t>
      </w:r>
    </w:p>
    <w:p w14:paraId="14321B8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 &amp;&amp;</w:t>
      </w:r>
    </w:p>
    <w:p w14:paraId="6157386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lastRenderedPageBreak/>
        <w:t>B. ||</w:t>
      </w:r>
    </w:p>
    <w:p w14:paraId="6A1B94E4" w14:textId="77777777" w:rsidR="0057041D" w:rsidRDefault="006A7DA8">
      <w:pPr>
        <w:pStyle w:val="a5"/>
        <w:spacing w:before="0" w:beforeAutospacing="0" w:after="0" w:afterAutospacing="0"/>
        <w:rPr>
          <w:color w:val="262626"/>
          <w:spacing w:val="12"/>
          <w:sz w:val="21"/>
          <w:szCs w:val="21"/>
        </w:rPr>
      </w:pPr>
      <w:proofErr w:type="gramStart"/>
      <w:r>
        <w:rPr>
          <w:rFonts w:hint="eastAsia"/>
          <w:color w:val="262626"/>
          <w:spacing w:val="12"/>
          <w:sz w:val="21"/>
          <w:szCs w:val="21"/>
        </w:rPr>
        <w:t>C. !</w:t>
      </w:r>
      <w:proofErr w:type="gramEnd"/>
    </w:p>
    <w:p w14:paraId="3F2BE7F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 &amp;</w:t>
      </w:r>
    </w:p>
    <w:p w14:paraId="126FA3BD" w14:textId="77777777" w:rsidR="0057041D" w:rsidRDefault="0057041D">
      <w:pPr>
        <w:pStyle w:val="a5"/>
        <w:spacing w:before="0" w:beforeAutospacing="0" w:after="0" w:afterAutospacing="0"/>
        <w:rPr>
          <w:color w:val="262626"/>
          <w:spacing w:val="12"/>
          <w:sz w:val="21"/>
          <w:szCs w:val="21"/>
        </w:rPr>
      </w:pPr>
    </w:p>
    <w:p w14:paraId="5FE9406E" w14:textId="77777777" w:rsidR="0057041D" w:rsidRDefault="0057041D">
      <w:pPr>
        <w:pStyle w:val="a5"/>
        <w:spacing w:before="0" w:beforeAutospacing="0" w:after="0" w:afterAutospacing="0"/>
        <w:rPr>
          <w:color w:val="262626"/>
          <w:spacing w:val="12"/>
          <w:sz w:val="21"/>
          <w:szCs w:val="21"/>
        </w:rPr>
      </w:pPr>
    </w:p>
    <w:p w14:paraId="1259B3B3"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20</w:t>
      </w:r>
      <w:r>
        <w:rPr>
          <w:rFonts w:hint="eastAsia"/>
          <w:color w:val="262626"/>
          <w:spacing w:val="12"/>
          <w:sz w:val="21"/>
          <w:szCs w:val="21"/>
        </w:rPr>
        <w:t>关于</w:t>
      </w:r>
      <w:r>
        <w:rPr>
          <w:rFonts w:hint="eastAsia"/>
          <w:color w:val="262626"/>
          <w:spacing w:val="12"/>
          <w:sz w:val="21"/>
          <w:szCs w:val="21"/>
        </w:rPr>
        <w:t>this</w:t>
      </w:r>
      <w:r>
        <w:rPr>
          <w:rFonts w:hint="eastAsia"/>
          <w:color w:val="262626"/>
          <w:spacing w:val="12"/>
          <w:sz w:val="21"/>
          <w:szCs w:val="21"/>
        </w:rPr>
        <w:t>指针的用途下列说法错误的是（）</w:t>
      </w:r>
    </w:p>
    <w:p w14:paraId="164F978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rFonts w:hint="eastAsia"/>
          <w:color w:val="262626"/>
          <w:spacing w:val="12"/>
          <w:sz w:val="21"/>
          <w:szCs w:val="21"/>
        </w:rPr>
        <w:t>在成员函数中访问成员变量：通过</w:t>
      </w:r>
      <w:r>
        <w:rPr>
          <w:rFonts w:hint="eastAsia"/>
          <w:color w:val="262626"/>
          <w:spacing w:val="12"/>
          <w:sz w:val="21"/>
          <w:szCs w:val="21"/>
        </w:rPr>
        <w:t>this</w:t>
      </w:r>
      <w:r>
        <w:rPr>
          <w:rFonts w:hint="eastAsia"/>
          <w:color w:val="262626"/>
          <w:spacing w:val="12"/>
          <w:sz w:val="21"/>
          <w:szCs w:val="21"/>
        </w:rPr>
        <w:t>指针，可以访问到对象的成员变量，这样可以避免与局部变量或参数重名的冲突</w:t>
      </w:r>
    </w:p>
    <w:p w14:paraId="06758E36" w14:textId="77777777" w:rsidR="0057041D" w:rsidRDefault="006A7DA8">
      <w:pPr>
        <w:pStyle w:val="a5"/>
        <w:spacing w:before="0" w:beforeAutospacing="0" w:after="0" w:afterAutospacing="0"/>
        <w:rPr>
          <w:color w:val="262626"/>
          <w:spacing w:val="12"/>
          <w:sz w:val="21"/>
          <w:szCs w:val="21"/>
        </w:rPr>
      </w:pPr>
      <w:proofErr w:type="spellStart"/>
      <w:r>
        <w:rPr>
          <w:rFonts w:hint="eastAsia"/>
          <w:color w:val="262626"/>
          <w:spacing w:val="12"/>
          <w:sz w:val="21"/>
          <w:szCs w:val="21"/>
        </w:rPr>
        <w:t>B.this</w:t>
      </w:r>
      <w:proofErr w:type="spellEnd"/>
      <w:r>
        <w:rPr>
          <w:rFonts w:hint="eastAsia"/>
          <w:color w:val="262626"/>
          <w:spacing w:val="12"/>
          <w:sz w:val="21"/>
          <w:szCs w:val="21"/>
        </w:rPr>
        <w:t>指针是一个指向对象的指针，因此可以对其进行解引用操作来访问对象的成员变量和成员函数</w:t>
      </w:r>
    </w:p>
    <w:p w14:paraId="66DD5181" w14:textId="77777777" w:rsidR="0057041D" w:rsidRDefault="006A7DA8">
      <w:pPr>
        <w:pStyle w:val="a5"/>
        <w:spacing w:before="0" w:beforeAutospacing="0" w:after="0" w:afterAutospacing="0"/>
        <w:rPr>
          <w:color w:val="262626"/>
          <w:spacing w:val="12"/>
          <w:sz w:val="21"/>
          <w:szCs w:val="21"/>
        </w:rPr>
      </w:pPr>
      <w:proofErr w:type="spellStart"/>
      <w:r>
        <w:rPr>
          <w:rFonts w:hint="eastAsia"/>
          <w:color w:val="262626"/>
          <w:spacing w:val="12"/>
          <w:sz w:val="21"/>
          <w:szCs w:val="21"/>
        </w:rPr>
        <w:t>C.this</w:t>
      </w:r>
      <w:proofErr w:type="spellEnd"/>
      <w:r>
        <w:rPr>
          <w:rFonts w:hint="eastAsia"/>
          <w:color w:val="262626"/>
          <w:spacing w:val="12"/>
          <w:sz w:val="21"/>
          <w:szCs w:val="21"/>
        </w:rPr>
        <w:t>指针不允许进行链式调用</w:t>
      </w:r>
    </w:p>
    <w:p w14:paraId="538CC24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rFonts w:hint="eastAsia"/>
          <w:color w:val="262626"/>
          <w:spacing w:val="12"/>
          <w:sz w:val="21"/>
          <w:szCs w:val="21"/>
        </w:rPr>
        <w:t>在静态成员函数中不能使用</w:t>
      </w:r>
      <w:r>
        <w:rPr>
          <w:rFonts w:hint="eastAsia"/>
          <w:color w:val="262626"/>
          <w:spacing w:val="12"/>
          <w:sz w:val="21"/>
          <w:szCs w:val="21"/>
        </w:rPr>
        <w:t>this</w:t>
      </w:r>
      <w:r>
        <w:rPr>
          <w:rFonts w:hint="eastAsia"/>
          <w:color w:val="262626"/>
          <w:spacing w:val="12"/>
          <w:sz w:val="21"/>
          <w:szCs w:val="21"/>
        </w:rPr>
        <w:t>指针，因为静态成员函数是与</w:t>
      </w:r>
      <w:proofErr w:type="gramStart"/>
      <w:r>
        <w:rPr>
          <w:rFonts w:hint="eastAsia"/>
          <w:color w:val="262626"/>
          <w:spacing w:val="12"/>
          <w:sz w:val="21"/>
          <w:szCs w:val="21"/>
        </w:rPr>
        <w:t>类本身</w:t>
      </w:r>
      <w:proofErr w:type="gramEnd"/>
      <w:r>
        <w:rPr>
          <w:rFonts w:hint="eastAsia"/>
          <w:color w:val="262626"/>
          <w:spacing w:val="12"/>
          <w:sz w:val="21"/>
          <w:szCs w:val="21"/>
        </w:rPr>
        <w:t>关联的，而不是与类的实例关联的</w:t>
      </w:r>
    </w:p>
    <w:p w14:paraId="5A067775" w14:textId="77777777" w:rsidR="0057041D" w:rsidRDefault="0057041D">
      <w:pPr>
        <w:pStyle w:val="a5"/>
        <w:spacing w:before="0" w:beforeAutospacing="0" w:after="0" w:afterAutospacing="0"/>
        <w:rPr>
          <w:color w:val="262626"/>
          <w:spacing w:val="12"/>
          <w:sz w:val="21"/>
          <w:szCs w:val="21"/>
        </w:rPr>
      </w:pPr>
    </w:p>
    <w:p w14:paraId="4521B6E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21 </w:t>
      </w:r>
      <w:r>
        <w:rPr>
          <w:rFonts w:hint="eastAsia"/>
          <w:color w:val="262626"/>
          <w:spacing w:val="12"/>
          <w:sz w:val="21"/>
          <w:szCs w:val="21"/>
        </w:rPr>
        <w:t>于虚函数的描述中，错误的是</w:t>
      </w:r>
      <w:r>
        <w:rPr>
          <w:rFonts w:hint="eastAsia"/>
          <w:color w:val="262626"/>
          <w:spacing w:val="12"/>
          <w:sz w:val="21"/>
          <w:szCs w:val="21"/>
        </w:rPr>
        <w:t>()</w:t>
      </w:r>
    </w:p>
    <w:p w14:paraId="39723E8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A.C++</w:t>
      </w:r>
      <w:r>
        <w:rPr>
          <w:rFonts w:hint="eastAsia"/>
          <w:color w:val="262626"/>
          <w:spacing w:val="12"/>
          <w:sz w:val="21"/>
          <w:szCs w:val="21"/>
        </w:rPr>
        <w:t>中的虚函数是一种特殊的成员函数，用于实现继承</w:t>
      </w:r>
    </w:p>
    <w:p w14:paraId="6ED61BAE"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w:t>
      </w:r>
      <w:r>
        <w:rPr>
          <w:color w:val="262626"/>
          <w:spacing w:val="12"/>
          <w:sz w:val="21"/>
          <w:szCs w:val="21"/>
        </w:rPr>
        <w:t>通过使用虚函数，可以在基类中定义通用的接口，然后在派生类中根据需要进行重写</w:t>
      </w:r>
    </w:p>
    <w:p w14:paraId="26F0E37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color w:val="262626"/>
          <w:spacing w:val="12"/>
          <w:sz w:val="21"/>
          <w:szCs w:val="21"/>
        </w:rPr>
        <w:t>在派生类中，可以选择性地重写虚函数</w:t>
      </w:r>
    </w:p>
    <w:p w14:paraId="02530C73"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color w:val="262626"/>
          <w:spacing w:val="12"/>
          <w:sz w:val="21"/>
          <w:szCs w:val="21"/>
        </w:rPr>
        <w:t>虚函数还可以声明</w:t>
      </w:r>
      <w:proofErr w:type="gramStart"/>
      <w:r>
        <w:rPr>
          <w:color w:val="262626"/>
          <w:spacing w:val="12"/>
          <w:sz w:val="21"/>
          <w:szCs w:val="21"/>
        </w:rPr>
        <w:t>为纯虚函数</w:t>
      </w:r>
      <w:proofErr w:type="gramEnd"/>
      <w:r>
        <w:rPr>
          <w:color w:val="262626"/>
          <w:spacing w:val="12"/>
          <w:sz w:val="21"/>
          <w:szCs w:val="21"/>
        </w:rPr>
        <w:t>，在基类中只给出函数原型，而没有函数体</w:t>
      </w:r>
    </w:p>
    <w:p w14:paraId="47113E71" w14:textId="77777777" w:rsidR="0057041D" w:rsidRDefault="0057041D">
      <w:pPr>
        <w:pStyle w:val="a5"/>
        <w:spacing w:before="0" w:beforeAutospacing="0" w:after="0" w:afterAutospacing="0"/>
        <w:rPr>
          <w:color w:val="262626"/>
          <w:spacing w:val="12"/>
          <w:sz w:val="21"/>
          <w:szCs w:val="21"/>
        </w:rPr>
      </w:pPr>
    </w:p>
    <w:p w14:paraId="7B954466" w14:textId="77777777" w:rsidR="0057041D" w:rsidRDefault="0057041D">
      <w:pPr>
        <w:pStyle w:val="a5"/>
        <w:spacing w:before="0" w:beforeAutospacing="0" w:after="0" w:afterAutospacing="0"/>
        <w:rPr>
          <w:color w:val="262626"/>
          <w:spacing w:val="12"/>
          <w:sz w:val="21"/>
          <w:szCs w:val="21"/>
        </w:rPr>
      </w:pPr>
    </w:p>
    <w:p w14:paraId="286DFB9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22 </w:t>
      </w:r>
      <w:r>
        <w:rPr>
          <w:rFonts w:hint="eastAsia"/>
          <w:color w:val="262626"/>
          <w:spacing w:val="12"/>
          <w:sz w:val="21"/>
          <w:szCs w:val="21"/>
        </w:rPr>
        <w:t>（多选）</w:t>
      </w:r>
      <w:r>
        <w:rPr>
          <w:rFonts w:hint="eastAsia"/>
          <w:color w:val="262626"/>
          <w:spacing w:val="12"/>
          <w:sz w:val="21"/>
          <w:szCs w:val="21"/>
        </w:rPr>
        <w:t>this</w:t>
      </w:r>
      <w:r>
        <w:rPr>
          <w:rFonts w:hint="eastAsia"/>
          <w:color w:val="262626"/>
          <w:spacing w:val="12"/>
          <w:sz w:val="21"/>
          <w:szCs w:val="21"/>
        </w:rPr>
        <w:t>指针存在的目的是（</w:t>
      </w:r>
      <w:r>
        <w:rPr>
          <w:rFonts w:hint="eastAsia"/>
          <w:color w:val="262626"/>
          <w:spacing w:val="12"/>
          <w:sz w:val="21"/>
          <w:szCs w:val="21"/>
        </w:rPr>
        <w:t xml:space="preserve"> </w:t>
      </w:r>
      <w:r>
        <w:rPr>
          <w:rFonts w:hint="eastAsia"/>
          <w:color w:val="262626"/>
          <w:spacing w:val="12"/>
          <w:sz w:val="21"/>
          <w:szCs w:val="21"/>
        </w:rPr>
        <w:t>）</w:t>
      </w:r>
    </w:p>
    <w:p w14:paraId="1E5A619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w:t>
      </w:r>
      <w:r>
        <w:rPr>
          <w:rFonts w:hint="eastAsia"/>
          <w:color w:val="262626"/>
          <w:spacing w:val="12"/>
          <w:sz w:val="21"/>
          <w:szCs w:val="21"/>
        </w:rPr>
        <w:t>this</w:t>
      </w:r>
      <w:r>
        <w:rPr>
          <w:rFonts w:hint="eastAsia"/>
          <w:color w:val="262626"/>
          <w:spacing w:val="12"/>
          <w:sz w:val="21"/>
          <w:szCs w:val="21"/>
        </w:rPr>
        <w:t>是一个特殊的指针，用于在类的成员函数中指向当前对象的指针</w:t>
      </w:r>
    </w:p>
    <w:p w14:paraId="0C5DE5F9" w14:textId="77777777" w:rsidR="0057041D" w:rsidRDefault="006A7DA8">
      <w:pPr>
        <w:pStyle w:val="a5"/>
        <w:spacing w:before="0" w:beforeAutospacing="0" w:after="0" w:afterAutospacing="0"/>
        <w:rPr>
          <w:color w:val="262626"/>
          <w:spacing w:val="12"/>
          <w:sz w:val="21"/>
          <w:szCs w:val="21"/>
        </w:rPr>
      </w:pPr>
      <w:proofErr w:type="spellStart"/>
      <w:r>
        <w:rPr>
          <w:rFonts w:hint="eastAsia"/>
          <w:color w:val="262626"/>
          <w:spacing w:val="12"/>
          <w:sz w:val="21"/>
          <w:szCs w:val="21"/>
        </w:rPr>
        <w:t>B.this</w:t>
      </w:r>
      <w:proofErr w:type="spellEnd"/>
      <w:r>
        <w:rPr>
          <w:rFonts w:hint="eastAsia"/>
          <w:color w:val="262626"/>
          <w:spacing w:val="12"/>
          <w:sz w:val="21"/>
          <w:szCs w:val="21"/>
        </w:rPr>
        <w:t>指针指向调用成员函数的对象本身，可以通过</w:t>
      </w:r>
      <w:r>
        <w:rPr>
          <w:rFonts w:hint="eastAsia"/>
          <w:color w:val="262626"/>
          <w:spacing w:val="12"/>
          <w:sz w:val="21"/>
          <w:szCs w:val="21"/>
        </w:rPr>
        <w:t>this</w:t>
      </w:r>
      <w:r>
        <w:rPr>
          <w:rFonts w:hint="eastAsia"/>
          <w:color w:val="262626"/>
          <w:spacing w:val="12"/>
          <w:sz w:val="21"/>
          <w:szCs w:val="21"/>
        </w:rPr>
        <w:t>指针访问对象的成员变量和成员函数</w:t>
      </w:r>
    </w:p>
    <w:p w14:paraId="094C4353" w14:textId="77777777" w:rsidR="0057041D" w:rsidRDefault="006A7DA8">
      <w:pPr>
        <w:pStyle w:val="a5"/>
        <w:spacing w:before="0" w:beforeAutospacing="0" w:after="0" w:afterAutospacing="0"/>
        <w:rPr>
          <w:color w:val="262626"/>
          <w:spacing w:val="12"/>
          <w:sz w:val="21"/>
          <w:szCs w:val="21"/>
        </w:rPr>
      </w:pPr>
      <w:proofErr w:type="spellStart"/>
      <w:r>
        <w:rPr>
          <w:rFonts w:hint="eastAsia"/>
          <w:color w:val="262626"/>
          <w:spacing w:val="12"/>
          <w:sz w:val="21"/>
          <w:szCs w:val="21"/>
        </w:rPr>
        <w:t>C.this</w:t>
      </w:r>
      <w:proofErr w:type="spellEnd"/>
      <w:r>
        <w:rPr>
          <w:rFonts w:hint="eastAsia"/>
          <w:color w:val="262626"/>
          <w:spacing w:val="12"/>
          <w:sz w:val="21"/>
          <w:szCs w:val="21"/>
        </w:rPr>
        <w:t>指针是一个隐藏的参数，在每个成员函数的内部都可以访问该指针</w:t>
      </w:r>
    </w:p>
    <w:p w14:paraId="4DBF6DA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rFonts w:hint="eastAsia"/>
          <w:color w:val="262626"/>
          <w:spacing w:val="12"/>
          <w:sz w:val="21"/>
          <w:szCs w:val="21"/>
        </w:rPr>
        <w:t>当需要访问成员变量或调用其他成员函数时，默认会通过</w:t>
      </w:r>
      <w:r>
        <w:rPr>
          <w:rFonts w:hint="eastAsia"/>
          <w:color w:val="262626"/>
          <w:spacing w:val="12"/>
          <w:sz w:val="21"/>
          <w:szCs w:val="21"/>
        </w:rPr>
        <w:t>this</w:t>
      </w:r>
      <w:r>
        <w:rPr>
          <w:rFonts w:hint="eastAsia"/>
          <w:color w:val="262626"/>
          <w:spacing w:val="12"/>
          <w:sz w:val="21"/>
          <w:szCs w:val="21"/>
        </w:rPr>
        <w:t>指针来实现</w:t>
      </w:r>
    </w:p>
    <w:p w14:paraId="43DEFA89" w14:textId="77777777" w:rsidR="0057041D" w:rsidRDefault="0057041D">
      <w:pPr>
        <w:pStyle w:val="a5"/>
        <w:spacing w:before="0" w:beforeAutospacing="0" w:after="0" w:afterAutospacing="0"/>
        <w:rPr>
          <w:color w:val="262626"/>
          <w:spacing w:val="12"/>
          <w:sz w:val="21"/>
          <w:szCs w:val="21"/>
        </w:rPr>
      </w:pPr>
    </w:p>
    <w:p w14:paraId="5C3E2333"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23 </w:t>
      </w:r>
      <w:r>
        <w:rPr>
          <w:rFonts w:hint="eastAsia"/>
          <w:color w:val="262626"/>
          <w:spacing w:val="12"/>
          <w:sz w:val="21"/>
          <w:szCs w:val="21"/>
        </w:rPr>
        <w:t>下面对静态数据成员的描述中，错误的是</w:t>
      </w:r>
      <w:r>
        <w:rPr>
          <w:rFonts w:hint="eastAsia"/>
          <w:color w:val="262626"/>
          <w:spacing w:val="12"/>
          <w:sz w:val="21"/>
          <w:szCs w:val="21"/>
        </w:rPr>
        <w:t>( )</w:t>
      </w:r>
    </w:p>
    <w:p w14:paraId="56D935A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中，静态成员函数（</w:t>
      </w:r>
      <w:r>
        <w:rPr>
          <w:rFonts w:hint="eastAsia"/>
          <w:color w:val="262626"/>
          <w:spacing w:val="12"/>
          <w:sz w:val="21"/>
          <w:szCs w:val="21"/>
        </w:rPr>
        <w:t>Static Member Function</w:t>
      </w:r>
      <w:r>
        <w:rPr>
          <w:rFonts w:hint="eastAsia"/>
          <w:color w:val="262626"/>
          <w:spacing w:val="12"/>
          <w:sz w:val="21"/>
          <w:szCs w:val="21"/>
        </w:rPr>
        <w:t>）是与类的实例对象相关联的函数，而不是与类相关联</w:t>
      </w:r>
    </w:p>
    <w:p w14:paraId="65ECA84D"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w:t>
      </w:r>
      <w:r>
        <w:rPr>
          <w:rFonts w:hint="eastAsia"/>
          <w:color w:val="262626"/>
          <w:spacing w:val="12"/>
          <w:sz w:val="21"/>
          <w:szCs w:val="21"/>
        </w:rPr>
        <w:t>静态成员函数与类的静态数据成员相关联，它们共享相同的内存空间</w:t>
      </w:r>
    </w:p>
    <w:p w14:paraId="4301813E"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rFonts w:hint="eastAsia"/>
          <w:color w:val="262626"/>
          <w:spacing w:val="12"/>
          <w:sz w:val="21"/>
          <w:szCs w:val="21"/>
        </w:rPr>
        <w:t>静态成员函数可以访问和修改</w:t>
      </w:r>
      <w:r>
        <w:rPr>
          <w:rFonts w:hint="eastAsia"/>
          <w:color w:val="262626"/>
          <w:spacing w:val="12"/>
          <w:sz w:val="21"/>
          <w:szCs w:val="21"/>
        </w:rPr>
        <w:t>类的静态数据成员，但不能</w:t>
      </w:r>
      <w:proofErr w:type="gramStart"/>
      <w:r>
        <w:rPr>
          <w:rFonts w:hint="eastAsia"/>
          <w:color w:val="262626"/>
          <w:spacing w:val="12"/>
          <w:sz w:val="21"/>
          <w:szCs w:val="21"/>
        </w:rPr>
        <w:t>访问非</w:t>
      </w:r>
      <w:proofErr w:type="gramEnd"/>
      <w:r>
        <w:rPr>
          <w:rFonts w:hint="eastAsia"/>
          <w:color w:val="262626"/>
          <w:spacing w:val="12"/>
          <w:sz w:val="21"/>
          <w:szCs w:val="21"/>
        </w:rPr>
        <w:t>静态的成员变量和成员函数</w:t>
      </w:r>
    </w:p>
    <w:p w14:paraId="2BC7F740"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rFonts w:hint="eastAsia"/>
          <w:color w:val="262626"/>
          <w:spacing w:val="12"/>
          <w:sz w:val="21"/>
          <w:szCs w:val="21"/>
        </w:rPr>
        <w:t>由于静态成员函数没有隐式的</w:t>
      </w:r>
      <w:r>
        <w:rPr>
          <w:rFonts w:hint="eastAsia"/>
          <w:color w:val="262626"/>
          <w:spacing w:val="12"/>
          <w:sz w:val="21"/>
          <w:szCs w:val="21"/>
        </w:rPr>
        <w:t>this</w:t>
      </w:r>
      <w:r>
        <w:rPr>
          <w:rFonts w:hint="eastAsia"/>
          <w:color w:val="262626"/>
          <w:spacing w:val="12"/>
          <w:sz w:val="21"/>
          <w:szCs w:val="21"/>
        </w:rPr>
        <w:t>指针，因此无法</w:t>
      </w:r>
      <w:proofErr w:type="gramStart"/>
      <w:r>
        <w:rPr>
          <w:rFonts w:hint="eastAsia"/>
          <w:color w:val="262626"/>
          <w:spacing w:val="12"/>
          <w:sz w:val="21"/>
          <w:szCs w:val="21"/>
        </w:rPr>
        <w:t>访问非</w:t>
      </w:r>
      <w:proofErr w:type="gramEnd"/>
      <w:r>
        <w:rPr>
          <w:rFonts w:hint="eastAsia"/>
          <w:color w:val="262626"/>
          <w:spacing w:val="12"/>
          <w:sz w:val="21"/>
          <w:szCs w:val="21"/>
        </w:rPr>
        <w:t>静态成员变量，也无法调用非静态成员函数</w:t>
      </w:r>
    </w:p>
    <w:p w14:paraId="31650FEB" w14:textId="77777777" w:rsidR="0057041D" w:rsidRDefault="0057041D">
      <w:pPr>
        <w:pStyle w:val="a5"/>
        <w:spacing w:before="0" w:beforeAutospacing="0" w:after="0" w:afterAutospacing="0"/>
        <w:rPr>
          <w:color w:val="262626"/>
          <w:spacing w:val="12"/>
          <w:sz w:val="21"/>
          <w:szCs w:val="21"/>
        </w:rPr>
      </w:pPr>
    </w:p>
    <w:p w14:paraId="0D2070A8" w14:textId="77777777" w:rsidR="0057041D" w:rsidRDefault="0057041D">
      <w:pPr>
        <w:pStyle w:val="a5"/>
        <w:spacing w:before="0" w:beforeAutospacing="0" w:after="0" w:afterAutospacing="0"/>
        <w:rPr>
          <w:color w:val="262626"/>
          <w:spacing w:val="12"/>
          <w:sz w:val="21"/>
          <w:szCs w:val="21"/>
        </w:rPr>
      </w:pPr>
    </w:p>
    <w:p w14:paraId="308E9F0B" w14:textId="77777777" w:rsidR="0057041D" w:rsidRDefault="0057041D">
      <w:pPr>
        <w:pStyle w:val="a5"/>
        <w:spacing w:before="0" w:beforeAutospacing="0" w:after="0" w:afterAutospacing="0"/>
        <w:rPr>
          <w:color w:val="262626"/>
          <w:spacing w:val="12"/>
          <w:sz w:val="21"/>
          <w:szCs w:val="21"/>
        </w:rPr>
      </w:pPr>
    </w:p>
    <w:p w14:paraId="6A7843CF"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24 </w:t>
      </w:r>
      <w:r>
        <w:rPr>
          <w:rFonts w:hint="eastAsia"/>
          <w:color w:val="262626"/>
          <w:spacing w:val="12"/>
          <w:sz w:val="21"/>
          <w:szCs w:val="21"/>
        </w:rPr>
        <w:t>下面对友元函数的描述中正确的是</w:t>
      </w:r>
      <w:r>
        <w:rPr>
          <w:rFonts w:hint="eastAsia"/>
          <w:color w:val="262626"/>
          <w:spacing w:val="12"/>
          <w:sz w:val="21"/>
          <w:szCs w:val="21"/>
        </w:rPr>
        <w:t xml:space="preserve"> ( ) </w:t>
      </w:r>
    </w:p>
    <w:p w14:paraId="22CE3BB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color w:val="262626"/>
          <w:spacing w:val="12"/>
          <w:sz w:val="21"/>
          <w:szCs w:val="21"/>
        </w:rPr>
        <w:t>友元函数（</w:t>
      </w:r>
      <w:r>
        <w:rPr>
          <w:color w:val="262626"/>
          <w:spacing w:val="12"/>
          <w:sz w:val="21"/>
          <w:szCs w:val="21"/>
        </w:rPr>
        <w:t>Friend Function</w:t>
      </w:r>
      <w:r>
        <w:rPr>
          <w:color w:val="262626"/>
          <w:spacing w:val="12"/>
          <w:sz w:val="21"/>
          <w:szCs w:val="21"/>
        </w:rPr>
        <w:t>）是一种特殊类型的函数，允许函数访问其它类的私有成员或保护成员</w:t>
      </w:r>
    </w:p>
    <w:p w14:paraId="5CD66579"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lastRenderedPageBreak/>
        <w:t>B.</w:t>
      </w:r>
      <w:r>
        <w:rPr>
          <w:color w:val="262626"/>
          <w:spacing w:val="12"/>
          <w:sz w:val="21"/>
          <w:szCs w:val="21"/>
        </w:rPr>
        <w:t>友元函数</w:t>
      </w:r>
      <w:r>
        <w:rPr>
          <w:rFonts w:hint="eastAsia"/>
          <w:color w:val="262626"/>
          <w:spacing w:val="12"/>
          <w:sz w:val="21"/>
          <w:szCs w:val="21"/>
        </w:rPr>
        <w:t>只</w:t>
      </w:r>
      <w:r>
        <w:rPr>
          <w:color w:val="262626"/>
          <w:spacing w:val="12"/>
          <w:sz w:val="21"/>
          <w:szCs w:val="21"/>
        </w:rPr>
        <w:t>可以定义在类的</w:t>
      </w:r>
      <w:r>
        <w:rPr>
          <w:rFonts w:hint="eastAsia"/>
          <w:color w:val="262626"/>
          <w:spacing w:val="12"/>
          <w:sz w:val="21"/>
          <w:szCs w:val="21"/>
        </w:rPr>
        <w:t>内部</w:t>
      </w:r>
    </w:p>
    <w:p w14:paraId="27FFCC6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color w:val="262626"/>
          <w:spacing w:val="12"/>
          <w:sz w:val="21"/>
          <w:szCs w:val="21"/>
        </w:rPr>
        <w:t>友元函数不能继承，因此子类不能</w:t>
      </w:r>
      <w:proofErr w:type="gramStart"/>
      <w:r>
        <w:rPr>
          <w:color w:val="262626"/>
          <w:spacing w:val="12"/>
          <w:sz w:val="21"/>
          <w:szCs w:val="21"/>
        </w:rPr>
        <w:t>继承父类的</w:t>
      </w:r>
      <w:proofErr w:type="gramEnd"/>
      <w:r>
        <w:rPr>
          <w:color w:val="262626"/>
          <w:spacing w:val="12"/>
          <w:sz w:val="21"/>
          <w:szCs w:val="21"/>
        </w:rPr>
        <w:t>友元函数</w:t>
      </w:r>
    </w:p>
    <w:p w14:paraId="1B51E93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color w:val="262626"/>
          <w:spacing w:val="12"/>
          <w:sz w:val="21"/>
          <w:szCs w:val="21"/>
        </w:rPr>
        <w:t>友元函数也不能被重载</w:t>
      </w:r>
    </w:p>
    <w:p w14:paraId="306C62E8" w14:textId="77777777" w:rsidR="0057041D" w:rsidRDefault="0057041D">
      <w:pPr>
        <w:pStyle w:val="a5"/>
        <w:spacing w:before="0" w:beforeAutospacing="0" w:after="0" w:afterAutospacing="0"/>
        <w:rPr>
          <w:color w:val="262626"/>
          <w:spacing w:val="12"/>
          <w:sz w:val="21"/>
          <w:szCs w:val="21"/>
        </w:rPr>
      </w:pPr>
    </w:p>
    <w:p w14:paraId="491B3127"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2</w:t>
      </w:r>
      <w:r>
        <w:rPr>
          <w:color w:val="262626"/>
          <w:spacing w:val="12"/>
          <w:sz w:val="21"/>
          <w:szCs w:val="21"/>
        </w:rPr>
        <w:t xml:space="preserve">5 </w:t>
      </w:r>
      <w:r>
        <w:rPr>
          <w:rFonts w:hint="eastAsia"/>
          <w:color w:val="262626"/>
          <w:spacing w:val="12"/>
          <w:sz w:val="21"/>
          <w:szCs w:val="21"/>
        </w:rPr>
        <w:t>关于拷贝构造函数下列说法错误的是</w:t>
      </w:r>
      <w:r>
        <w:rPr>
          <w:rFonts w:hint="eastAsia"/>
          <w:color w:val="262626"/>
          <w:spacing w:val="12"/>
          <w:sz w:val="21"/>
          <w:szCs w:val="21"/>
        </w:rPr>
        <w:t>(</w:t>
      </w:r>
      <w:r>
        <w:rPr>
          <w:color w:val="262626"/>
          <w:spacing w:val="12"/>
          <w:sz w:val="21"/>
          <w:szCs w:val="21"/>
        </w:rPr>
        <w:t xml:space="preserve"> )</w:t>
      </w:r>
      <w:r>
        <w:rPr>
          <w:rFonts w:hint="eastAsia"/>
          <w:color w:val="262626"/>
          <w:spacing w:val="12"/>
          <w:sz w:val="21"/>
          <w:szCs w:val="21"/>
        </w:rPr>
        <w:t xml:space="preserve"> </w:t>
      </w:r>
    </w:p>
    <w:p w14:paraId="33397AF6"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rFonts w:hint="eastAsia"/>
          <w:color w:val="262626"/>
          <w:spacing w:val="12"/>
          <w:sz w:val="21"/>
          <w:szCs w:val="21"/>
        </w:rPr>
        <w:t>拷贝构造函数可以有多个参数</w:t>
      </w:r>
    </w:p>
    <w:p w14:paraId="3F2F086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w:t>
      </w:r>
      <w:r>
        <w:rPr>
          <w:rFonts w:hint="eastAsia"/>
          <w:color w:val="262626"/>
          <w:spacing w:val="12"/>
          <w:sz w:val="21"/>
          <w:szCs w:val="21"/>
        </w:rPr>
        <w:t>将对象作为函数返回值时，构造函数可能会被隐式调用</w:t>
      </w:r>
    </w:p>
    <w:p w14:paraId="0A61695A"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rFonts w:hint="eastAsia"/>
          <w:color w:val="262626"/>
          <w:spacing w:val="12"/>
          <w:sz w:val="21"/>
          <w:szCs w:val="21"/>
        </w:rPr>
        <w:t>用一个对象初始化另一个对象，构造函数可能会被隐式调用</w:t>
      </w:r>
    </w:p>
    <w:p w14:paraId="56135BB0"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rFonts w:hint="eastAsia"/>
          <w:color w:val="262626"/>
          <w:spacing w:val="12"/>
          <w:sz w:val="21"/>
          <w:szCs w:val="21"/>
        </w:rPr>
        <w:t>将对象作为函数参数传递给函数，构造函数可能会被隐式调用</w:t>
      </w:r>
    </w:p>
    <w:p w14:paraId="3FB15F68" w14:textId="77777777" w:rsidR="0057041D" w:rsidRDefault="0057041D">
      <w:pPr>
        <w:pStyle w:val="a5"/>
        <w:spacing w:before="0" w:beforeAutospacing="0" w:after="0" w:afterAutospacing="0"/>
        <w:rPr>
          <w:color w:val="262626"/>
          <w:spacing w:val="12"/>
          <w:sz w:val="21"/>
          <w:szCs w:val="21"/>
        </w:rPr>
      </w:pPr>
    </w:p>
    <w:p w14:paraId="12A5E4E9"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2</w:t>
      </w:r>
      <w:r>
        <w:rPr>
          <w:color w:val="262626"/>
          <w:spacing w:val="12"/>
          <w:sz w:val="21"/>
          <w:szCs w:val="21"/>
        </w:rPr>
        <w:t xml:space="preserve">6 </w:t>
      </w:r>
      <w:r>
        <w:rPr>
          <w:color w:val="262626"/>
          <w:spacing w:val="12"/>
          <w:sz w:val="21"/>
          <w:szCs w:val="21"/>
        </w:rPr>
        <w:t>带默认参数的函数原型声明若有：</w:t>
      </w:r>
      <w:r>
        <w:rPr>
          <w:color w:val="262626"/>
          <w:spacing w:val="12"/>
          <w:sz w:val="21"/>
          <w:szCs w:val="21"/>
        </w:rPr>
        <w:t xml:space="preserve">void fun(int </w:t>
      </w:r>
      <w:proofErr w:type="spellStart"/>
      <w:r>
        <w:rPr>
          <w:color w:val="262626"/>
          <w:spacing w:val="12"/>
          <w:sz w:val="21"/>
          <w:szCs w:val="21"/>
        </w:rPr>
        <w:t>a,int</w:t>
      </w:r>
      <w:proofErr w:type="spellEnd"/>
      <w:r>
        <w:rPr>
          <w:color w:val="262626"/>
          <w:spacing w:val="12"/>
          <w:sz w:val="21"/>
          <w:szCs w:val="21"/>
        </w:rPr>
        <w:t xml:space="preserve"> b=7,char z=</w:t>
      </w:r>
      <w:proofErr w:type="gramStart"/>
      <w:r>
        <w:rPr>
          <w:color w:val="262626"/>
          <w:spacing w:val="12"/>
          <w:sz w:val="21"/>
          <w:szCs w:val="21"/>
        </w:rPr>
        <w:t>’’</w:t>
      </w:r>
      <w:proofErr w:type="gramEnd"/>
      <w:r>
        <w:rPr>
          <w:color w:val="262626"/>
          <w:spacing w:val="12"/>
          <w:sz w:val="21"/>
          <w:szCs w:val="21"/>
        </w:rPr>
        <w:t>);</w:t>
      </w:r>
      <w:r>
        <w:rPr>
          <w:color w:val="262626"/>
          <w:spacing w:val="12"/>
          <w:sz w:val="21"/>
          <w:szCs w:val="21"/>
        </w:rPr>
        <w:t>下面函数调用中，不合法的是</w:t>
      </w:r>
      <w:r>
        <w:rPr>
          <w:rFonts w:hint="eastAsia"/>
          <w:color w:val="262626"/>
          <w:spacing w:val="12"/>
          <w:sz w:val="21"/>
          <w:szCs w:val="21"/>
        </w:rPr>
        <w:t>(</w:t>
      </w:r>
      <w:r>
        <w:rPr>
          <w:color w:val="262626"/>
          <w:spacing w:val="12"/>
          <w:sz w:val="21"/>
          <w:szCs w:val="21"/>
        </w:rPr>
        <w:t xml:space="preserve"> )</w:t>
      </w:r>
    </w:p>
    <w:p w14:paraId="014B871B"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A. </w:t>
      </w:r>
      <w:proofErr w:type="gramStart"/>
      <w:r>
        <w:rPr>
          <w:color w:val="262626"/>
          <w:spacing w:val="12"/>
          <w:sz w:val="21"/>
          <w:szCs w:val="21"/>
        </w:rPr>
        <w:t>fun(</w:t>
      </w:r>
      <w:proofErr w:type="gramEnd"/>
      <w:r>
        <w:rPr>
          <w:color w:val="262626"/>
          <w:spacing w:val="12"/>
          <w:sz w:val="21"/>
          <w:szCs w:val="21"/>
        </w:rPr>
        <w:t>1); B. fun(1,2);</w:t>
      </w:r>
    </w:p>
    <w:p w14:paraId="498ABCB9"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 xml:space="preserve">C. </w:t>
      </w:r>
      <w:proofErr w:type="gramStart"/>
      <w:r>
        <w:rPr>
          <w:color w:val="262626"/>
          <w:spacing w:val="12"/>
          <w:sz w:val="21"/>
          <w:szCs w:val="21"/>
        </w:rPr>
        <w:t>fun( )</w:t>
      </w:r>
      <w:proofErr w:type="gramEnd"/>
      <w:r>
        <w:rPr>
          <w:color w:val="262626"/>
          <w:spacing w:val="12"/>
          <w:sz w:val="21"/>
          <w:szCs w:val="21"/>
        </w:rPr>
        <w:t>; D. fun(1,2,‘a’);</w:t>
      </w:r>
    </w:p>
    <w:p w14:paraId="6A76DB99" w14:textId="77777777" w:rsidR="0057041D" w:rsidRDefault="0057041D">
      <w:pPr>
        <w:pStyle w:val="a5"/>
        <w:spacing w:before="0" w:beforeAutospacing="0" w:after="0" w:afterAutospacing="0"/>
        <w:rPr>
          <w:color w:val="262626"/>
          <w:spacing w:val="12"/>
          <w:sz w:val="21"/>
          <w:szCs w:val="21"/>
        </w:rPr>
      </w:pPr>
    </w:p>
    <w:p w14:paraId="6CD37271" w14:textId="77777777" w:rsidR="0057041D" w:rsidRDefault="0057041D">
      <w:pPr>
        <w:pStyle w:val="a5"/>
        <w:spacing w:before="0" w:beforeAutospacing="0" w:after="0" w:afterAutospacing="0"/>
        <w:rPr>
          <w:color w:val="262626"/>
          <w:spacing w:val="12"/>
          <w:sz w:val="21"/>
          <w:szCs w:val="21"/>
        </w:rPr>
      </w:pPr>
    </w:p>
    <w:p w14:paraId="06DA4E8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27 </w:t>
      </w:r>
      <w:r>
        <w:rPr>
          <w:rFonts w:hint="eastAsia"/>
          <w:color w:val="262626"/>
          <w:spacing w:val="12"/>
          <w:sz w:val="21"/>
          <w:szCs w:val="21"/>
        </w:rPr>
        <w:t>下面有关重载函数的说法中正确的是</w:t>
      </w:r>
      <w:r>
        <w:rPr>
          <w:rFonts w:hint="eastAsia"/>
          <w:color w:val="262626"/>
          <w:spacing w:val="12"/>
          <w:sz w:val="21"/>
          <w:szCs w:val="21"/>
        </w:rPr>
        <w:t xml:space="preserve">( ) </w:t>
      </w:r>
    </w:p>
    <w:p w14:paraId="0003D6C8"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1.</w:t>
      </w:r>
      <w:r>
        <w:rPr>
          <w:rFonts w:hint="eastAsia"/>
          <w:color w:val="262626"/>
          <w:spacing w:val="12"/>
          <w:sz w:val="21"/>
          <w:szCs w:val="21"/>
        </w:rPr>
        <w:t>函数名称相同</w:t>
      </w:r>
      <w:r>
        <w:rPr>
          <w:rFonts w:hint="eastAsia"/>
          <w:color w:val="262626"/>
          <w:spacing w:val="12"/>
          <w:sz w:val="21"/>
          <w:szCs w:val="21"/>
        </w:rPr>
        <w:t xml:space="preserve"> 2.</w:t>
      </w:r>
      <w:r>
        <w:rPr>
          <w:rFonts w:hint="eastAsia"/>
          <w:color w:val="262626"/>
          <w:spacing w:val="12"/>
          <w:sz w:val="21"/>
          <w:szCs w:val="21"/>
        </w:rPr>
        <w:t>函数参数列表不同</w:t>
      </w:r>
      <w:r>
        <w:rPr>
          <w:rFonts w:hint="eastAsia"/>
          <w:color w:val="262626"/>
          <w:spacing w:val="12"/>
          <w:sz w:val="21"/>
          <w:szCs w:val="21"/>
        </w:rPr>
        <w:t xml:space="preserve"> 3.</w:t>
      </w:r>
      <w:r>
        <w:rPr>
          <w:rFonts w:hint="eastAsia"/>
          <w:color w:val="262626"/>
          <w:spacing w:val="12"/>
          <w:sz w:val="21"/>
          <w:szCs w:val="21"/>
        </w:rPr>
        <w:t>函数返回类型可以相同也可以不同</w:t>
      </w:r>
      <w:r>
        <w:rPr>
          <w:rFonts w:hint="eastAsia"/>
          <w:color w:val="262626"/>
          <w:spacing w:val="12"/>
          <w:sz w:val="21"/>
          <w:szCs w:val="21"/>
        </w:rPr>
        <w:t xml:space="preserve"> </w:t>
      </w:r>
    </w:p>
    <w:p w14:paraId="2E53778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4.</w:t>
      </w:r>
      <w:r>
        <w:rPr>
          <w:rFonts w:hint="eastAsia"/>
          <w:color w:val="262626"/>
          <w:spacing w:val="12"/>
          <w:sz w:val="21"/>
          <w:szCs w:val="21"/>
        </w:rPr>
        <w:t>函数重载无法用于非成员函数</w:t>
      </w:r>
    </w:p>
    <w:p w14:paraId="531DF4E0"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A.123</w:t>
      </w:r>
    </w:p>
    <w:p w14:paraId="3F4813D3"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B.134</w:t>
      </w:r>
    </w:p>
    <w:p w14:paraId="4B2D4AB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C.234</w:t>
      </w:r>
    </w:p>
    <w:p w14:paraId="2398FA4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D.124</w:t>
      </w:r>
    </w:p>
    <w:p w14:paraId="3EC5F917" w14:textId="77777777" w:rsidR="0057041D" w:rsidRDefault="0057041D">
      <w:pPr>
        <w:pStyle w:val="a5"/>
        <w:spacing w:before="0" w:beforeAutospacing="0" w:after="0" w:afterAutospacing="0"/>
        <w:rPr>
          <w:color w:val="262626"/>
          <w:spacing w:val="12"/>
          <w:sz w:val="21"/>
          <w:szCs w:val="21"/>
        </w:rPr>
      </w:pPr>
    </w:p>
    <w:p w14:paraId="4BF1C0E5"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 xml:space="preserve">28 </w:t>
      </w:r>
      <w:r>
        <w:rPr>
          <w:rFonts w:hint="eastAsia"/>
          <w:color w:val="262626"/>
          <w:spacing w:val="12"/>
          <w:sz w:val="21"/>
          <w:szCs w:val="21"/>
        </w:rPr>
        <w:t>下面有关重载函数的说法中，错误的是</w:t>
      </w:r>
      <w:r>
        <w:rPr>
          <w:rFonts w:hint="eastAsia"/>
          <w:color w:val="262626"/>
          <w:spacing w:val="12"/>
          <w:sz w:val="21"/>
          <w:szCs w:val="21"/>
        </w:rPr>
        <w:t xml:space="preserve">( ) </w:t>
      </w:r>
    </w:p>
    <w:p w14:paraId="1481ED5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rFonts w:hint="eastAsia"/>
          <w:color w:val="262626"/>
          <w:spacing w:val="12"/>
          <w:sz w:val="21"/>
          <w:szCs w:val="21"/>
        </w:rPr>
        <w:t>在</w:t>
      </w:r>
      <w:r>
        <w:rPr>
          <w:rFonts w:hint="eastAsia"/>
          <w:color w:val="262626"/>
          <w:spacing w:val="12"/>
          <w:sz w:val="21"/>
          <w:szCs w:val="21"/>
        </w:rPr>
        <w:t>C++</w:t>
      </w:r>
      <w:r>
        <w:rPr>
          <w:rFonts w:hint="eastAsia"/>
          <w:color w:val="262626"/>
          <w:spacing w:val="12"/>
          <w:sz w:val="21"/>
          <w:szCs w:val="21"/>
        </w:rPr>
        <w:t>中，函数重载（</w:t>
      </w:r>
      <w:r>
        <w:rPr>
          <w:rFonts w:hint="eastAsia"/>
          <w:color w:val="262626"/>
          <w:spacing w:val="12"/>
          <w:sz w:val="21"/>
          <w:szCs w:val="21"/>
        </w:rPr>
        <w:t>Function Overloading</w:t>
      </w:r>
      <w:r>
        <w:rPr>
          <w:rFonts w:hint="eastAsia"/>
          <w:color w:val="262626"/>
          <w:spacing w:val="12"/>
          <w:sz w:val="21"/>
          <w:szCs w:val="21"/>
        </w:rPr>
        <w:t>）是指在同一作用域内定义具有相同名称但参数列表不同的多个函数。</w:t>
      </w:r>
    </w:p>
    <w:p w14:paraId="577B7F9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w:t>
      </w:r>
      <w:r>
        <w:rPr>
          <w:rFonts w:hint="eastAsia"/>
          <w:color w:val="262626"/>
          <w:spacing w:val="12"/>
          <w:sz w:val="21"/>
          <w:szCs w:val="21"/>
        </w:rPr>
        <w:t>函数重载可以让程序员使用相同的函数名来表示不同的操作或功能，提高了代码的可读性和灵活性</w:t>
      </w:r>
    </w:p>
    <w:p w14:paraId="37D9D0C4"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rFonts w:hint="eastAsia"/>
          <w:color w:val="262626"/>
          <w:spacing w:val="12"/>
          <w:sz w:val="21"/>
          <w:szCs w:val="21"/>
        </w:rPr>
        <w:t>函数重载的实现原理是根据函数的参数列表来区分不同的函数。</w:t>
      </w:r>
    </w:p>
    <w:p w14:paraId="3A2AC90B"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rFonts w:hint="eastAsia"/>
          <w:color w:val="262626"/>
          <w:spacing w:val="12"/>
          <w:sz w:val="21"/>
          <w:szCs w:val="21"/>
        </w:rPr>
        <w:t>当调用一个重载</w:t>
      </w:r>
      <w:r>
        <w:rPr>
          <w:rFonts w:hint="eastAsia"/>
          <w:color w:val="262626"/>
          <w:spacing w:val="12"/>
          <w:sz w:val="21"/>
          <w:szCs w:val="21"/>
        </w:rPr>
        <w:t>函数时，编译器无法根据实际参数的类型和个数，自动匹配并调用对应的重载函数。</w:t>
      </w:r>
    </w:p>
    <w:p w14:paraId="166F7CAC" w14:textId="77777777" w:rsidR="0057041D" w:rsidRDefault="0057041D">
      <w:pPr>
        <w:pStyle w:val="a5"/>
        <w:spacing w:before="0" w:beforeAutospacing="0" w:after="0" w:afterAutospacing="0"/>
        <w:rPr>
          <w:color w:val="262626"/>
          <w:spacing w:val="12"/>
          <w:sz w:val="21"/>
          <w:szCs w:val="21"/>
        </w:rPr>
      </w:pPr>
    </w:p>
    <w:p w14:paraId="4E0E8583"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29</w:t>
      </w:r>
      <w:r>
        <w:rPr>
          <w:rFonts w:hint="eastAsia"/>
          <w:color w:val="262626"/>
          <w:spacing w:val="12"/>
          <w:sz w:val="21"/>
          <w:szCs w:val="21"/>
        </w:rPr>
        <w:t>下列关于多继承二义性的描述中，错误的是</w:t>
      </w:r>
      <w:r>
        <w:rPr>
          <w:rFonts w:hint="eastAsia"/>
          <w:color w:val="262626"/>
          <w:spacing w:val="12"/>
          <w:sz w:val="21"/>
          <w:szCs w:val="21"/>
        </w:rPr>
        <w:t xml:space="preserve"> ( ) </w:t>
      </w:r>
    </w:p>
    <w:p w14:paraId="1E24C0D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A.</w:t>
      </w:r>
      <w:r>
        <w:rPr>
          <w:color w:val="262626"/>
          <w:spacing w:val="12"/>
          <w:sz w:val="21"/>
          <w:szCs w:val="21"/>
        </w:rPr>
        <w:t>在</w:t>
      </w:r>
      <w:r>
        <w:rPr>
          <w:color w:val="262626"/>
          <w:spacing w:val="12"/>
          <w:sz w:val="21"/>
          <w:szCs w:val="21"/>
        </w:rPr>
        <w:t>C++</w:t>
      </w:r>
      <w:r>
        <w:rPr>
          <w:color w:val="262626"/>
          <w:spacing w:val="12"/>
          <w:sz w:val="21"/>
          <w:szCs w:val="21"/>
        </w:rPr>
        <w:t>中，多继承是允许一个类从多个</w:t>
      </w:r>
      <w:proofErr w:type="gramStart"/>
      <w:r>
        <w:rPr>
          <w:color w:val="262626"/>
          <w:spacing w:val="12"/>
          <w:sz w:val="21"/>
          <w:szCs w:val="21"/>
        </w:rPr>
        <w:t>基类派生</w:t>
      </w:r>
      <w:proofErr w:type="gramEnd"/>
      <w:r>
        <w:rPr>
          <w:color w:val="262626"/>
          <w:spacing w:val="12"/>
          <w:sz w:val="21"/>
          <w:szCs w:val="21"/>
        </w:rPr>
        <w:t>的特性</w:t>
      </w:r>
    </w:p>
    <w:p w14:paraId="0305DDAF"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B.</w:t>
      </w:r>
      <w:r>
        <w:rPr>
          <w:color w:val="262626"/>
          <w:spacing w:val="12"/>
          <w:sz w:val="21"/>
          <w:szCs w:val="21"/>
        </w:rPr>
        <w:t>在</w:t>
      </w:r>
      <w:r>
        <w:rPr>
          <w:color w:val="262626"/>
          <w:spacing w:val="12"/>
          <w:sz w:val="21"/>
          <w:szCs w:val="21"/>
        </w:rPr>
        <w:t>C++</w:t>
      </w:r>
      <w:r>
        <w:rPr>
          <w:color w:val="262626"/>
          <w:spacing w:val="12"/>
          <w:sz w:val="21"/>
          <w:szCs w:val="21"/>
        </w:rPr>
        <w:t>中，可以使用作用域限定符来指定要调用的成员函数所属的基类</w:t>
      </w:r>
    </w:p>
    <w:p w14:paraId="13162831"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C.</w:t>
      </w:r>
      <w:r>
        <w:rPr>
          <w:color w:val="262626"/>
          <w:spacing w:val="12"/>
          <w:sz w:val="21"/>
          <w:szCs w:val="21"/>
        </w:rPr>
        <w:t>虚继承是一种继承方式，可以用于解决由多条继承路径引起的二义性问题</w:t>
      </w:r>
    </w:p>
    <w:p w14:paraId="54109A52"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D.</w:t>
      </w:r>
      <w:r>
        <w:rPr>
          <w:color w:val="262626"/>
          <w:spacing w:val="12"/>
          <w:sz w:val="21"/>
          <w:szCs w:val="21"/>
        </w:rPr>
        <w:t>多继承二义性是多继承的一个潜在问题，但</w:t>
      </w:r>
      <w:r>
        <w:rPr>
          <w:rFonts w:hint="eastAsia"/>
          <w:color w:val="262626"/>
          <w:spacing w:val="12"/>
          <w:sz w:val="21"/>
          <w:szCs w:val="21"/>
        </w:rPr>
        <w:t>无法</w:t>
      </w:r>
      <w:r>
        <w:rPr>
          <w:color w:val="262626"/>
          <w:spacing w:val="12"/>
          <w:sz w:val="21"/>
          <w:szCs w:val="21"/>
        </w:rPr>
        <w:t>通过作用域限定符和虚继承来解决</w:t>
      </w:r>
    </w:p>
    <w:p w14:paraId="1BFD2750" w14:textId="77777777" w:rsidR="0057041D" w:rsidRDefault="0057041D">
      <w:pPr>
        <w:pStyle w:val="a5"/>
        <w:spacing w:before="0" w:beforeAutospacing="0" w:after="0" w:afterAutospacing="0"/>
        <w:rPr>
          <w:color w:val="262626"/>
          <w:spacing w:val="12"/>
          <w:sz w:val="21"/>
          <w:szCs w:val="21"/>
        </w:rPr>
      </w:pPr>
    </w:p>
    <w:p w14:paraId="59D9F4A3" w14:textId="77777777" w:rsidR="0057041D" w:rsidRDefault="0057041D">
      <w:pPr>
        <w:pStyle w:val="a5"/>
        <w:spacing w:before="0" w:beforeAutospacing="0" w:after="0" w:afterAutospacing="0"/>
        <w:rPr>
          <w:color w:val="262626"/>
          <w:spacing w:val="12"/>
          <w:sz w:val="21"/>
          <w:szCs w:val="21"/>
        </w:rPr>
      </w:pPr>
    </w:p>
    <w:p w14:paraId="198B037C" w14:textId="77777777" w:rsidR="0057041D" w:rsidRDefault="006A7DA8">
      <w:pPr>
        <w:pStyle w:val="a5"/>
        <w:spacing w:before="0" w:beforeAutospacing="0" w:after="0" w:afterAutospacing="0"/>
        <w:rPr>
          <w:color w:val="262626"/>
          <w:spacing w:val="12"/>
          <w:sz w:val="21"/>
          <w:szCs w:val="21"/>
        </w:rPr>
      </w:pPr>
      <w:r>
        <w:rPr>
          <w:rFonts w:hint="eastAsia"/>
          <w:color w:val="262626"/>
          <w:spacing w:val="12"/>
          <w:sz w:val="21"/>
          <w:szCs w:val="21"/>
        </w:rPr>
        <w:t>3</w:t>
      </w:r>
      <w:r>
        <w:rPr>
          <w:color w:val="262626"/>
          <w:spacing w:val="12"/>
          <w:sz w:val="21"/>
          <w:szCs w:val="21"/>
        </w:rPr>
        <w:t xml:space="preserve">0 </w:t>
      </w:r>
      <w:r>
        <w:rPr>
          <w:rFonts w:hint="eastAsia"/>
          <w:color w:val="262626"/>
          <w:spacing w:val="12"/>
          <w:sz w:val="21"/>
          <w:szCs w:val="21"/>
        </w:rPr>
        <w:t>下列有关</w:t>
      </w:r>
      <w:r>
        <w:rPr>
          <w:color w:val="262626"/>
          <w:spacing w:val="12"/>
          <w:sz w:val="21"/>
          <w:szCs w:val="21"/>
        </w:rPr>
        <w:t>C++</w:t>
      </w:r>
      <w:r>
        <w:rPr>
          <w:color w:val="262626"/>
          <w:spacing w:val="12"/>
          <w:sz w:val="21"/>
          <w:szCs w:val="21"/>
        </w:rPr>
        <w:t>类的说法中，不正确的是</w:t>
      </w:r>
      <w:r>
        <w:rPr>
          <w:rFonts w:hint="eastAsia"/>
          <w:color w:val="262626"/>
          <w:spacing w:val="12"/>
          <w:sz w:val="21"/>
          <w:szCs w:val="21"/>
        </w:rPr>
        <w:t>(</w:t>
      </w:r>
      <w:r>
        <w:rPr>
          <w:color w:val="262626"/>
          <w:spacing w:val="12"/>
          <w:sz w:val="21"/>
          <w:szCs w:val="21"/>
        </w:rPr>
        <w:t xml:space="preserve"> )</w:t>
      </w:r>
      <w:r>
        <w:rPr>
          <w:rFonts w:hint="eastAsia"/>
          <w:color w:val="262626"/>
          <w:spacing w:val="12"/>
          <w:sz w:val="21"/>
          <w:szCs w:val="21"/>
        </w:rPr>
        <w:t xml:space="preserve"> </w:t>
      </w:r>
    </w:p>
    <w:p w14:paraId="05115F9A"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A.</w:t>
      </w:r>
      <w:r>
        <w:rPr>
          <w:rFonts w:hint="eastAsia"/>
          <w:color w:val="262626"/>
          <w:spacing w:val="12"/>
          <w:sz w:val="21"/>
          <w:szCs w:val="21"/>
        </w:rPr>
        <w:t>类可以包含成员变量和成员函数，用于描述对象的属</w:t>
      </w:r>
      <w:r>
        <w:rPr>
          <w:rFonts w:hint="eastAsia"/>
          <w:color w:val="262626"/>
          <w:spacing w:val="12"/>
          <w:sz w:val="21"/>
          <w:szCs w:val="21"/>
        </w:rPr>
        <w:t>性和行为</w:t>
      </w:r>
    </w:p>
    <w:p w14:paraId="068D493A"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B.</w:t>
      </w:r>
      <w:r>
        <w:rPr>
          <w:rFonts w:hint="eastAsia"/>
          <w:color w:val="262626"/>
          <w:spacing w:val="12"/>
          <w:sz w:val="21"/>
          <w:szCs w:val="21"/>
        </w:rPr>
        <w:t>类中的成员变量（也称为数据成员）用于表示对象的状态或属性</w:t>
      </w:r>
    </w:p>
    <w:p w14:paraId="753EE4F9"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lastRenderedPageBreak/>
        <w:t>C.</w:t>
      </w:r>
      <w:r>
        <w:rPr>
          <w:color w:val="262626"/>
          <w:spacing w:val="12"/>
          <w:sz w:val="21"/>
          <w:szCs w:val="21"/>
        </w:rPr>
        <w:t>在类中，如果不做特别说明，所有成员的访问权限均为私有的</w:t>
      </w:r>
    </w:p>
    <w:p w14:paraId="08E3196C" w14:textId="77777777" w:rsidR="0057041D" w:rsidRDefault="006A7DA8">
      <w:pPr>
        <w:pStyle w:val="a5"/>
        <w:spacing w:before="0" w:beforeAutospacing="0" w:after="0" w:afterAutospacing="0"/>
        <w:rPr>
          <w:color w:val="262626"/>
          <w:spacing w:val="12"/>
          <w:sz w:val="21"/>
          <w:szCs w:val="21"/>
        </w:rPr>
      </w:pPr>
      <w:r>
        <w:rPr>
          <w:color w:val="262626"/>
          <w:spacing w:val="12"/>
          <w:sz w:val="21"/>
          <w:szCs w:val="21"/>
        </w:rPr>
        <w:t>D.</w:t>
      </w:r>
      <w:r>
        <w:rPr>
          <w:rFonts w:hint="eastAsia"/>
          <w:color w:val="262626"/>
          <w:spacing w:val="12"/>
          <w:sz w:val="21"/>
          <w:szCs w:val="21"/>
        </w:rPr>
        <w:t>类是一种用户自定义的数据类型，用于封装数据和相关的操作</w:t>
      </w:r>
    </w:p>
    <w:p w14:paraId="0B530C8B" w14:textId="77777777" w:rsidR="0057041D" w:rsidRDefault="0057041D">
      <w:pPr>
        <w:pStyle w:val="a5"/>
        <w:spacing w:before="0" w:beforeAutospacing="0" w:after="0" w:afterAutospacing="0"/>
        <w:rPr>
          <w:color w:val="262626"/>
          <w:spacing w:val="12"/>
          <w:sz w:val="21"/>
          <w:szCs w:val="21"/>
        </w:rPr>
      </w:pPr>
    </w:p>
    <w:sectPr w:rsidR="0057041D">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5987C" w14:textId="77777777" w:rsidR="00000000" w:rsidRDefault="006A7DA8">
      <w:r>
        <w:separator/>
      </w:r>
    </w:p>
  </w:endnote>
  <w:endnote w:type="continuationSeparator" w:id="0">
    <w:p w14:paraId="66357208" w14:textId="77777777" w:rsidR="00000000" w:rsidRDefault="006A7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DCE99" w14:textId="77777777" w:rsidR="0057041D" w:rsidRDefault="006A7DA8">
    <w:pPr>
      <w:pStyle w:val="a3"/>
    </w:pPr>
    <w:r>
      <w:rPr>
        <w:noProof/>
      </w:rPr>
      <mc:AlternateContent>
        <mc:Choice Requires="wps">
          <w:drawing>
            <wp:anchor distT="0" distB="0" distL="114300" distR="114300" simplePos="0" relativeHeight="251659264" behindDoc="0" locked="0" layoutInCell="1" allowOverlap="1" wp14:anchorId="18334341" wp14:editId="01A7C15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B137AB" w14:textId="77777777" w:rsidR="0057041D" w:rsidRDefault="006A7DA8">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334341"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1BB137AB" w14:textId="77777777" w:rsidR="0057041D" w:rsidRDefault="006A7DA8">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4EED7" w14:textId="77777777" w:rsidR="00000000" w:rsidRDefault="006A7DA8">
      <w:r>
        <w:separator/>
      </w:r>
    </w:p>
  </w:footnote>
  <w:footnote w:type="continuationSeparator" w:id="0">
    <w:p w14:paraId="28335A87" w14:textId="77777777" w:rsidR="00000000" w:rsidRDefault="006A7D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JjNzBiMjg3YzMwODA5YzdmOWI0Y2QzMzZlNmEyM2MifQ=="/>
  </w:docVars>
  <w:rsids>
    <w:rsidRoot w:val="00911955"/>
    <w:rsid w:val="00160A54"/>
    <w:rsid w:val="00183865"/>
    <w:rsid w:val="001A5C79"/>
    <w:rsid w:val="001B0213"/>
    <w:rsid w:val="001D56BB"/>
    <w:rsid w:val="001F03AF"/>
    <w:rsid w:val="00276DC8"/>
    <w:rsid w:val="002D3E9F"/>
    <w:rsid w:val="003229D5"/>
    <w:rsid w:val="003305BF"/>
    <w:rsid w:val="0037351A"/>
    <w:rsid w:val="003F0CB9"/>
    <w:rsid w:val="00404892"/>
    <w:rsid w:val="00405D2C"/>
    <w:rsid w:val="00413C25"/>
    <w:rsid w:val="0041435A"/>
    <w:rsid w:val="00425392"/>
    <w:rsid w:val="004559FA"/>
    <w:rsid w:val="004B00D3"/>
    <w:rsid w:val="004E11EA"/>
    <w:rsid w:val="004F0BEF"/>
    <w:rsid w:val="00527B1E"/>
    <w:rsid w:val="0057041D"/>
    <w:rsid w:val="00585C6B"/>
    <w:rsid w:val="00591968"/>
    <w:rsid w:val="0060700A"/>
    <w:rsid w:val="006123B3"/>
    <w:rsid w:val="00677B04"/>
    <w:rsid w:val="006A7DA8"/>
    <w:rsid w:val="006D3652"/>
    <w:rsid w:val="00793D21"/>
    <w:rsid w:val="007A5236"/>
    <w:rsid w:val="007D5A01"/>
    <w:rsid w:val="008A53EB"/>
    <w:rsid w:val="008C6CD9"/>
    <w:rsid w:val="008F67F1"/>
    <w:rsid w:val="00904BA8"/>
    <w:rsid w:val="00911955"/>
    <w:rsid w:val="00914E14"/>
    <w:rsid w:val="009212E5"/>
    <w:rsid w:val="00965D25"/>
    <w:rsid w:val="00973FF1"/>
    <w:rsid w:val="00981934"/>
    <w:rsid w:val="009E30B6"/>
    <w:rsid w:val="00A033EF"/>
    <w:rsid w:val="00A03557"/>
    <w:rsid w:val="00A43BB3"/>
    <w:rsid w:val="00A644DB"/>
    <w:rsid w:val="00A73EDC"/>
    <w:rsid w:val="00AA0EBF"/>
    <w:rsid w:val="00B0170C"/>
    <w:rsid w:val="00B30FB2"/>
    <w:rsid w:val="00B470F8"/>
    <w:rsid w:val="00B53166"/>
    <w:rsid w:val="00C2635D"/>
    <w:rsid w:val="00CD0FB9"/>
    <w:rsid w:val="00CD4F45"/>
    <w:rsid w:val="00D32259"/>
    <w:rsid w:val="00D77010"/>
    <w:rsid w:val="00D83624"/>
    <w:rsid w:val="00DB443A"/>
    <w:rsid w:val="00E028CC"/>
    <w:rsid w:val="00E12981"/>
    <w:rsid w:val="00E147C9"/>
    <w:rsid w:val="00E51B70"/>
    <w:rsid w:val="00E523CC"/>
    <w:rsid w:val="00EA305C"/>
    <w:rsid w:val="00F4042B"/>
    <w:rsid w:val="00F76BF8"/>
    <w:rsid w:val="00FC4ED6"/>
    <w:rsid w:val="031B3F71"/>
    <w:rsid w:val="133D74CE"/>
    <w:rsid w:val="1D66086F"/>
    <w:rsid w:val="25643497"/>
    <w:rsid w:val="26CD3A05"/>
    <w:rsid w:val="2A1A2B56"/>
    <w:rsid w:val="336E2904"/>
    <w:rsid w:val="36B8549B"/>
    <w:rsid w:val="42535E84"/>
    <w:rsid w:val="4759661B"/>
    <w:rsid w:val="492D45D3"/>
    <w:rsid w:val="51015999"/>
    <w:rsid w:val="5E350885"/>
    <w:rsid w:val="61B6665A"/>
    <w:rsid w:val="6C776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7EDF"/>
  <w15:docId w15:val="{2E03F35D-493B-4FBE-B454-D162ECBE8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semiHidden/>
    <w:unhideWhenUsed/>
    <w:qFormat/>
    <w:pPr>
      <w:tabs>
        <w:tab w:val="center" w:pos="4153"/>
        <w:tab w:val="right" w:pos="8306"/>
      </w:tabs>
      <w:snapToGrid w:val="0"/>
      <w:jc w:val="left"/>
    </w:pPr>
    <w:rPr>
      <w:sz w:val="18"/>
    </w:rPr>
  </w:style>
  <w:style w:type="paragraph" w:styleId="a4">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ts1</dc:creator>
  <cp:lastModifiedBy>Administrator</cp:lastModifiedBy>
  <cp:revision>86</cp:revision>
  <dcterms:created xsi:type="dcterms:W3CDTF">2023-04-26T08:58:00Z</dcterms:created>
  <dcterms:modified xsi:type="dcterms:W3CDTF">2023-11-15T02:40:00Z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DBD08D2B9AE64686B2CBBFEB284C4FD9_13</vt:lpwstr>
  </property>
</Properties>
</file>