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431F" w14:textId="0EEE05DC" w:rsidR="00F65E35" w:rsidRDefault="00AA4122">
      <w:pPr>
        <w:jc w:val="center"/>
        <w:rPr>
          <w:sz w:val="52"/>
          <w:szCs w:val="52"/>
        </w:rPr>
      </w:pPr>
      <w:r w:rsidRPr="00AA4122">
        <w:rPr>
          <w:sz w:val="52"/>
          <w:szCs w:val="52"/>
        </w:rPr>
        <w:t>ENGTECH 4FD3 – Senior Engineering Project:</w:t>
      </w:r>
    </w:p>
    <w:p w14:paraId="0748EDEF" w14:textId="77777777" w:rsidR="00F65E35" w:rsidRDefault="00F65E35">
      <w:pPr>
        <w:jc w:val="center"/>
        <w:rPr>
          <w:sz w:val="52"/>
          <w:szCs w:val="52"/>
        </w:rPr>
      </w:pPr>
    </w:p>
    <w:p w14:paraId="13DC8BFF" w14:textId="77777777" w:rsidR="00F65E35" w:rsidRDefault="00F65E35">
      <w:pPr>
        <w:jc w:val="center"/>
        <w:rPr>
          <w:sz w:val="52"/>
          <w:szCs w:val="52"/>
        </w:rPr>
      </w:pPr>
    </w:p>
    <w:p w14:paraId="545F0B46" w14:textId="77777777" w:rsidR="00AA4122" w:rsidRDefault="00AA4122">
      <w:pPr>
        <w:jc w:val="center"/>
        <w:rPr>
          <w:sz w:val="40"/>
          <w:szCs w:val="40"/>
        </w:rPr>
      </w:pPr>
      <w:r w:rsidRPr="00AA4122">
        <w:rPr>
          <w:sz w:val="40"/>
          <w:szCs w:val="40"/>
        </w:rPr>
        <w:t>NBA Predictions Web Application</w:t>
      </w:r>
    </w:p>
    <w:p w14:paraId="2A175A97" w14:textId="77D8D48D" w:rsidR="00F65E35" w:rsidRDefault="00AA4122">
      <w:pPr>
        <w:jc w:val="center"/>
        <w:rPr>
          <w:sz w:val="40"/>
          <w:szCs w:val="40"/>
        </w:rPr>
      </w:pPr>
      <w:r>
        <w:rPr>
          <w:sz w:val="40"/>
          <w:szCs w:val="40"/>
        </w:rPr>
        <w:t>Design</w:t>
      </w:r>
      <w:r w:rsidR="000257B7">
        <w:rPr>
          <w:sz w:val="40"/>
          <w:szCs w:val="40"/>
        </w:rPr>
        <w:t xml:space="preserve"> Documentation</w:t>
      </w:r>
    </w:p>
    <w:p w14:paraId="5CFB1743" w14:textId="77777777" w:rsidR="00F65E35" w:rsidRDefault="00F65E35">
      <w:pPr>
        <w:jc w:val="center"/>
        <w:rPr>
          <w:sz w:val="40"/>
          <w:szCs w:val="40"/>
        </w:rPr>
      </w:pPr>
    </w:p>
    <w:p w14:paraId="27B85F53" w14:textId="77777777" w:rsidR="00F65E35" w:rsidRDefault="00F65E35">
      <w:pPr>
        <w:jc w:val="center"/>
        <w:rPr>
          <w:sz w:val="40"/>
          <w:szCs w:val="40"/>
        </w:rPr>
      </w:pPr>
    </w:p>
    <w:p w14:paraId="672DC1E6" w14:textId="77777777" w:rsidR="00F65E35" w:rsidRDefault="00F65E35">
      <w:pPr>
        <w:jc w:val="center"/>
        <w:rPr>
          <w:sz w:val="40"/>
          <w:szCs w:val="40"/>
        </w:rPr>
      </w:pPr>
    </w:p>
    <w:p w14:paraId="61749115" w14:textId="77777777" w:rsidR="00F65E35" w:rsidRDefault="00F65E35">
      <w:pPr>
        <w:jc w:val="center"/>
        <w:rPr>
          <w:sz w:val="52"/>
          <w:szCs w:val="52"/>
        </w:rPr>
      </w:pPr>
    </w:p>
    <w:p w14:paraId="4FEECE7C" w14:textId="77777777" w:rsidR="00F65E35" w:rsidRDefault="00F65E35">
      <w:pPr>
        <w:jc w:val="center"/>
        <w:rPr>
          <w:sz w:val="52"/>
          <w:szCs w:val="52"/>
        </w:rPr>
      </w:pPr>
    </w:p>
    <w:p w14:paraId="17744E8E" w14:textId="444B30A6" w:rsidR="00F65E35" w:rsidRDefault="00F65E35">
      <w:pPr>
        <w:jc w:val="center"/>
        <w:rPr>
          <w:sz w:val="52"/>
          <w:szCs w:val="52"/>
        </w:rPr>
      </w:pPr>
    </w:p>
    <w:p w14:paraId="13963071" w14:textId="03CD1441" w:rsidR="00AA4122" w:rsidRDefault="00AA4122">
      <w:pPr>
        <w:jc w:val="center"/>
        <w:rPr>
          <w:sz w:val="52"/>
          <w:szCs w:val="52"/>
        </w:rPr>
      </w:pPr>
    </w:p>
    <w:p w14:paraId="6D8EB3BD" w14:textId="77777777" w:rsidR="00AA4122" w:rsidRDefault="00AA4122">
      <w:pPr>
        <w:jc w:val="center"/>
        <w:rPr>
          <w:sz w:val="52"/>
          <w:szCs w:val="52"/>
        </w:rPr>
      </w:pPr>
    </w:p>
    <w:p w14:paraId="63F65974" w14:textId="7B479B17" w:rsidR="00F65E35" w:rsidRDefault="00F65E35">
      <w:pPr>
        <w:jc w:val="center"/>
        <w:rPr>
          <w:sz w:val="52"/>
          <w:szCs w:val="52"/>
        </w:rPr>
      </w:pPr>
    </w:p>
    <w:p w14:paraId="0515B978" w14:textId="2D78EAAA" w:rsidR="00AA4122" w:rsidRDefault="00AA4122">
      <w:pPr>
        <w:jc w:val="center"/>
        <w:rPr>
          <w:sz w:val="52"/>
          <w:szCs w:val="52"/>
        </w:rPr>
      </w:pPr>
    </w:p>
    <w:p w14:paraId="12CF4CD5" w14:textId="77777777" w:rsidR="00AA4122" w:rsidRDefault="00AA4122">
      <w:pPr>
        <w:jc w:val="center"/>
        <w:rPr>
          <w:sz w:val="52"/>
          <w:szCs w:val="52"/>
        </w:rPr>
      </w:pPr>
    </w:p>
    <w:p w14:paraId="7CD295FF" w14:textId="77777777" w:rsidR="00F65E35" w:rsidRDefault="00F65E35">
      <w:pPr>
        <w:rPr>
          <w:sz w:val="52"/>
          <w:szCs w:val="52"/>
        </w:rPr>
      </w:pPr>
    </w:p>
    <w:p w14:paraId="5AD45861" w14:textId="5BC342D5" w:rsidR="00AA4122" w:rsidRPr="00AA4122" w:rsidRDefault="00AA4122" w:rsidP="00AA4122">
      <w:pPr>
        <w:rPr>
          <w:sz w:val="28"/>
          <w:szCs w:val="28"/>
        </w:rPr>
      </w:pPr>
      <w:r w:rsidRPr="00AA4122">
        <w:rPr>
          <w:b/>
          <w:bCs/>
          <w:sz w:val="28"/>
          <w:szCs w:val="28"/>
        </w:rPr>
        <w:t>Instructor</w:t>
      </w:r>
      <w:r w:rsidRPr="00AA4122">
        <w:rPr>
          <w:sz w:val="28"/>
          <w:szCs w:val="28"/>
        </w:rPr>
        <w:t xml:space="preserve">: Dr. </w:t>
      </w:r>
      <w:proofErr w:type="spellStart"/>
      <w:r w:rsidRPr="00AA4122">
        <w:rPr>
          <w:sz w:val="28"/>
          <w:szCs w:val="28"/>
        </w:rPr>
        <w:t>Seshasai</w:t>
      </w:r>
      <w:proofErr w:type="spellEnd"/>
      <w:r w:rsidRPr="00AA4122">
        <w:rPr>
          <w:sz w:val="28"/>
          <w:szCs w:val="28"/>
        </w:rPr>
        <w:t xml:space="preserve"> Srinivasan</w:t>
      </w:r>
    </w:p>
    <w:p w14:paraId="1362E4B7" w14:textId="77777777" w:rsidR="00AA4122" w:rsidRDefault="00AA4122" w:rsidP="00AA4122">
      <w:pPr>
        <w:rPr>
          <w:sz w:val="28"/>
          <w:szCs w:val="28"/>
        </w:rPr>
      </w:pPr>
      <w:r w:rsidRPr="00AA4122">
        <w:rPr>
          <w:b/>
          <w:bCs/>
          <w:sz w:val="28"/>
          <w:szCs w:val="28"/>
        </w:rPr>
        <w:t>Group Members</w:t>
      </w:r>
      <w:r w:rsidRPr="00AA4122">
        <w:rPr>
          <w:sz w:val="28"/>
          <w:szCs w:val="28"/>
        </w:rPr>
        <w:t xml:space="preserve">: </w:t>
      </w:r>
    </w:p>
    <w:p w14:paraId="1F4F5C94" w14:textId="6CE7CAFB" w:rsidR="00AA4122" w:rsidRPr="00AA4122" w:rsidRDefault="00AA4122" w:rsidP="00AA4122">
      <w:pPr>
        <w:rPr>
          <w:sz w:val="28"/>
          <w:szCs w:val="28"/>
        </w:rPr>
      </w:pPr>
      <w:r w:rsidRPr="00AA4122">
        <w:rPr>
          <w:sz w:val="28"/>
          <w:szCs w:val="28"/>
        </w:rPr>
        <w:t xml:space="preserve">Branislav </w:t>
      </w:r>
      <w:proofErr w:type="spellStart"/>
      <w:r w:rsidRPr="00AA4122">
        <w:rPr>
          <w:sz w:val="28"/>
          <w:szCs w:val="28"/>
        </w:rPr>
        <w:t>Kukulj</w:t>
      </w:r>
      <w:proofErr w:type="spellEnd"/>
    </w:p>
    <w:p w14:paraId="429F5D5A" w14:textId="77777777" w:rsidR="00AA4122" w:rsidRPr="00AA4122" w:rsidRDefault="00AA4122" w:rsidP="00AA4122">
      <w:pPr>
        <w:rPr>
          <w:sz w:val="28"/>
          <w:szCs w:val="28"/>
        </w:rPr>
      </w:pPr>
      <w:r w:rsidRPr="00AA4122">
        <w:rPr>
          <w:sz w:val="28"/>
          <w:szCs w:val="28"/>
        </w:rPr>
        <w:t>Wenbo Liu</w:t>
      </w:r>
    </w:p>
    <w:p w14:paraId="76CD1963" w14:textId="77777777" w:rsidR="00AA4122" w:rsidRPr="00AA4122" w:rsidRDefault="00AA4122" w:rsidP="00AA4122">
      <w:pPr>
        <w:rPr>
          <w:sz w:val="28"/>
          <w:szCs w:val="28"/>
        </w:rPr>
      </w:pPr>
      <w:r w:rsidRPr="00AA4122">
        <w:rPr>
          <w:sz w:val="28"/>
          <w:szCs w:val="28"/>
        </w:rPr>
        <w:t xml:space="preserve">Emily </w:t>
      </w:r>
      <w:proofErr w:type="spellStart"/>
      <w:r w:rsidRPr="00AA4122">
        <w:rPr>
          <w:sz w:val="28"/>
          <w:szCs w:val="28"/>
        </w:rPr>
        <w:t>Ramanna</w:t>
      </w:r>
      <w:proofErr w:type="spellEnd"/>
    </w:p>
    <w:p w14:paraId="3553E70C" w14:textId="77777777" w:rsidR="00AA4122" w:rsidRPr="00AA4122" w:rsidRDefault="00AA4122" w:rsidP="00AA4122">
      <w:pPr>
        <w:rPr>
          <w:sz w:val="28"/>
          <w:szCs w:val="28"/>
        </w:rPr>
      </w:pPr>
      <w:proofErr w:type="spellStart"/>
      <w:r w:rsidRPr="00AA4122">
        <w:rPr>
          <w:sz w:val="28"/>
          <w:szCs w:val="28"/>
        </w:rPr>
        <w:t>Mingming</w:t>
      </w:r>
      <w:proofErr w:type="spellEnd"/>
      <w:r w:rsidRPr="00AA4122">
        <w:rPr>
          <w:sz w:val="28"/>
          <w:szCs w:val="28"/>
        </w:rPr>
        <w:t xml:space="preserve"> Zhang</w:t>
      </w:r>
    </w:p>
    <w:p w14:paraId="05A5427B" w14:textId="615B0124" w:rsidR="00F65E35" w:rsidRDefault="00AA4122" w:rsidP="00AA4122">
      <w:pPr>
        <w:rPr>
          <w:sz w:val="28"/>
          <w:szCs w:val="28"/>
        </w:rPr>
      </w:pPr>
      <w:r w:rsidRPr="00AA4122">
        <w:rPr>
          <w:b/>
          <w:bCs/>
          <w:sz w:val="28"/>
          <w:szCs w:val="28"/>
        </w:rPr>
        <w:t>Date</w:t>
      </w:r>
      <w:r w:rsidRPr="00AA4122">
        <w:rPr>
          <w:sz w:val="28"/>
          <w:szCs w:val="28"/>
        </w:rPr>
        <w:t>:</w:t>
      </w:r>
      <w:r>
        <w:rPr>
          <w:sz w:val="28"/>
          <w:szCs w:val="28"/>
        </w:rPr>
        <w:t xml:space="preserve"> Feb </w:t>
      </w:r>
      <w:proofErr w:type="gramStart"/>
      <w:r>
        <w:rPr>
          <w:sz w:val="28"/>
          <w:szCs w:val="28"/>
        </w:rPr>
        <w:t xml:space="preserve">10 </w:t>
      </w:r>
      <w:r w:rsidRPr="00AA4122">
        <w:rPr>
          <w:sz w:val="28"/>
          <w:szCs w:val="28"/>
        </w:rPr>
        <w:t xml:space="preserve"> 2022</w:t>
      </w:r>
      <w:proofErr w:type="gramEnd"/>
    </w:p>
    <w:p w14:paraId="2FF40BC0" w14:textId="77777777" w:rsidR="00F65E35" w:rsidRDefault="00F65E35">
      <w:pPr>
        <w:rPr>
          <w:sz w:val="28"/>
          <w:szCs w:val="28"/>
        </w:rPr>
      </w:pPr>
    </w:p>
    <w:p w14:paraId="40739EE4" w14:textId="77777777" w:rsidR="00F65E35" w:rsidRDefault="00F65E35">
      <w:pPr>
        <w:rPr>
          <w:sz w:val="28"/>
          <w:szCs w:val="28"/>
        </w:rPr>
      </w:pPr>
    </w:p>
    <w:p w14:paraId="2EA35803" w14:textId="77777777" w:rsidR="00F65E35" w:rsidRDefault="00F65E35">
      <w:pPr>
        <w:rPr>
          <w:sz w:val="28"/>
          <w:szCs w:val="28"/>
        </w:rPr>
      </w:pPr>
    </w:p>
    <w:p w14:paraId="4B7433FF" w14:textId="77777777" w:rsidR="00F65E35" w:rsidRDefault="00F65E35">
      <w:pPr>
        <w:rPr>
          <w:sz w:val="28"/>
          <w:szCs w:val="28"/>
        </w:rPr>
      </w:pPr>
    </w:p>
    <w:p w14:paraId="43FB8D5C" w14:textId="77777777" w:rsidR="00F65E35" w:rsidRDefault="00F65E35">
      <w:pPr>
        <w:rPr>
          <w:sz w:val="28"/>
          <w:szCs w:val="28"/>
        </w:rPr>
      </w:pPr>
    </w:p>
    <w:p w14:paraId="246AE674" w14:textId="77777777" w:rsidR="00F65E35" w:rsidRDefault="00F65E35">
      <w:pPr>
        <w:rPr>
          <w:sz w:val="28"/>
          <w:szCs w:val="28"/>
        </w:rPr>
      </w:pPr>
      <w:bookmarkStart w:id="0" w:name="_heading=h.gjdgxs" w:colFirst="0" w:colLast="0"/>
      <w:bookmarkEnd w:id="0"/>
    </w:p>
    <w:p w14:paraId="3417B66D" w14:textId="77777777" w:rsidR="00F65E35" w:rsidRDefault="000257B7">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t>Table of Contents</w:t>
      </w:r>
    </w:p>
    <w:sdt>
      <w:sdtPr>
        <w:id w:val="1954199905"/>
        <w:docPartObj>
          <w:docPartGallery w:val="Table of Contents"/>
          <w:docPartUnique/>
        </w:docPartObj>
      </w:sdtPr>
      <w:sdtEndPr/>
      <w:sdtContent>
        <w:p w14:paraId="0CBE359D" w14:textId="77777777" w:rsidR="00F65E35" w:rsidRDefault="000257B7">
          <w:pPr>
            <w:pBdr>
              <w:top w:val="nil"/>
              <w:left w:val="nil"/>
              <w:bottom w:val="nil"/>
              <w:right w:val="nil"/>
              <w:between w:val="nil"/>
            </w:pBdr>
            <w:tabs>
              <w:tab w:val="right" w:pos="8630"/>
            </w:tabs>
            <w:spacing w:before="120"/>
            <w:rPr>
              <w:color w:val="000000"/>
            </w:rPr>
          </w:pPr>
          <w:r>
            <w:fldChar w:fldCharType="begin"/>
          </w:r>
          <w:r>
            <w:instrText xml:space="preserve"> TOC \h \u \z </w:instrText>
          </w:r>
          <w:r>
            <w:fldChar w:fldCharType="separate"/>
          </w:r>
          <w:r>
            <w:rPr>
              <w:b/>
              <w:color w:val="000000"/>
            </w:rPr>
            <w:t>1. Introduction</w:t>
          </w:r>
          <w:r>
            <w:rPr>
              <w:b/>
              <w:color w:val="000000"/>
            </w:rPr>
            <w:tab/>
          </w:r>
          <w:r>
            <w:fldChar w:fldCharType="begin"/>
          </w:r>
          <w:r>
            <w:instrText xml:space="preserve"> PAGEREF _heading=h.30j0zll \h </w:instrText>
          </w:r>
          <w:r>
            <w:fldChar w:fldCharType="separate"/>
          </w:r>
          <w:r>
            <w:rPr>
              <w:b/>
              <w:color w:val="000000"/>
            </w:rPr>
            <w:t>1</w:t>
          </w:r>
          <w:hyperlink w:anchor="_heading=h.30j0zll" w:history="1"/>
        </w:p>
        <w:p w14:paraId="781B7C7B" w14:textId="77777777" w:rsidR="00F65E35" w:rsidRDefault="000257B7">
          <w:pPr>
            <w:pBdr>
              <w:top w:val="nil"/>
              <w:left w:val="nil"/>
              <w:bottom w:val="nil"/>
              <w:right w:val="nil"/>
              <w:between w:val="nil"/>
            </w:pBdr>
            <w:tabs>
              <w:tab w:val="right" w:pos="8630"/>
            </w:tabs>
            <w:ind w:left="240"/>
            <w:rPr>
              <w:color w:val="000000"/>
            </w:rPr>
          </w:pPr>
          <w:r>
            <w:fldChar w:fldCharType="end"/>
          </w:r>
          <w:r>
            <w:rPr>
              <w:b/>
              <w:color w:val="000000"/>
              <w:sz w:val="22"/>
              <w:szCs w:val="22"/>
            </w:rPr>
            <w:t>1.1 Project Purpose</w:t>
          </w:r>
          <w:r>
            <w:rPr>
              <w:b/>
              <w:color w:val="000000"/>
              <w:sz w:val="22"/>
              <w:szCs w:val="22"/>
            </w:rPr>
            <w:tab/>
          </w:r>
          <w:r>
            <w:fldChar w:fldCharType="begin"/>
          </w:r>
          <w:r>
            <w:instrText xml:space="preserve"> PAGEREF _heading=h.1fob9te \h </w:instrText>
          </w:r>
          <w:r>
            <w:fldChar w:fldCharType="separate"/>
          </w:r>
          <w:r>
            <w:rPr>
              <w:b/>
              <w:color w:val="000000"/>
              <w:sz w:val="22"/>
              <w:szCs w:val="22"/>
            </w:rPr>
            <w:t>1</w:t>
          </w:r>
          <w:hyperlink w:anchor="_heading=h.1fob9te" w:history="1"/>
        </w:p>
        <w:p w14:paraId="51838094" w14:textId="77777777" w:rsidR="00F65E35" w:rsidRDefault="000257B7">
          <w:pPr>
            <w:pBdr>
              <w:top w:val="nil"/>
              <w:left w:val="nil"/>
              <w:bottom w:val="nil"/>
              <w:right w:val="nil"/>
              <w:between w:val="nil"/>
            </w:pBdr>
            <w:tabs>
              <w:tab w:val="right" w:pos="8630"/>
            </w:tabs>
            <w:ind w:left="240"/>
            <w:rPr>
              <w:color w:val="000000"/>
            </w:rPr>
          </w:pPr>
          <w:r>
            <w:fldChar w:fldCharType="end"/>
          </w:r>
          <w:r>
            <w:rPr>
              <w:b/>
              <w:color w:val="000000"/>
              <w:sz w:val="22"/>
              <w:szCs w:val="22"/>
            </w:rPr>
            <w:t>1.2 Project Audience</w:t>
          </w:r>
          <w:r>
            <w:rPr>
              <w:b/>
              <w:color w:val="000000"/>
              <w:sz w:val="22"/>
              <w:szCs w:val="22"/>
            </w:rPr>
            <w:tab/>
          </w:r>
          <w:r>
            <w:fldChar w:fldCharType="begin"/>
          </w:r>
          <w:r>
            <w:instrText xml:space="preserve"> PAGEREF _heading=h.3znysh7 \h </w:instrText>
          </w:r>
          <w:r>
            <w:fldChar w:fldCharType="separate"/>
          </w:r>
          <w:r>
            <w:rPr>
              <w:b/>
              <w:color w:val="000000"/>
              <w:sz w:val="22"/>
              <w:szCs w:val="22"/>
            </w:rPr>
            <w:t>1</w:t>
          </w:r>
          <w:hyperlink w:anchor="_heading=h.3znysh7" w:history="1"/>
        </w:p>
        <w:p w14:paraId="3CE89E62" w14:textId="77777777" w:rsidR="00F65E35" w:rsidRDefault="000257B7">
          <w:pPr>
            <w:pBdr>
              <w:top w:val="nil"/>
              <w:left w:val="nil"/>
              <w:bottom w:val="nil"/>
              <w:right w:val="nil"/>
              <w:between w:val="nil"/>
            </w:pBdr>
            <w:tabs>
              <w:tab w:val="right" w:pos="8630"/>
            </w:tabs>
            <w:ind w:left="240"/>
            <w:rPr>
              <w:color w:val="000000"/>
            </w:rPr>
          </w:pPr>
          <w:r>
            <w:fldChar w:fldCharType="end"/>
          </w:r>
          <w:r>
            <w:rPr>
              <w:b/>
              <w:color w:val="000000"/>
              <w:sz w:val="22"/>
              <w:szCs w:val="22"/>
            </w:rPr>
            <w:t>1.3 Technologies Used in Project</w:t>
          </w:r>
          <w:r>
            <w:rPr>
              <w:b/>
              <w:color w:val="000000"/>
              <w:sz w:val="22"/>
              <w:szCs w:val="22"/>
            </w:rPr>
            <w:tab/>
          </w:r>
          <w:r>
            <w:fldChar w:fldCharType="begin"/>
          </w:r>
          <w:r>
            <w:instrText xml:space="preserve"> PAGEREF _heading=h.2et92p0 \h </w:instrText>
          </w:r>
          <w:r>
            <w:fldChar w:fldCharType="separate"/>
          </w:r>
          <w:r>
            <w:rPr>
              <w:b/>
              <w:color w:val="000000"/>
              <w:sz w:val="22"/>
              <w:szCs w:val="22"/>
            </w:rPr>
            <w:t>1</w:t>
          </w:r>
          <w:hyperlink w:anchor="_heading=h.2et92p0" w:history="1"/>
        </w:p>
        <w:p w14:paraId="4310EFAA"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2. Requirements</w:t>
          </w:r>
          <w:r>
            <w:rPr>
              <w:b/>
              <w:color w:val="000000"/>
            </w:rPr>
            <w:tab/>
          </w:r>
          <w:r>
            <w:fldChar w:fldCharType="begin"/>
          </w:r>
          <w:r>
            <w:instrText xml:space="preserve"> PAGEREF _heading=h.tyjcwt \h </w:instrText>
          </w:r>
          <w:r>
            <w:fldChar w:fldCharType="separate"/>
          </w:r>
          <w:r>
            <w:rPr>
              <w:b/>
              <w:color w:val="000000"/>
            </w:rPr>
            <w:t>2</w:t>
          </w:r>
          <w:hyperlink w:anchor="_heading=h.tyjcwt" w:history="1"/>
        </w:p>
        <w:p w14:paraId="7BC73355"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3. Scenario Viewpoint</w:t>
          </w:r>
          <w:r>
            <w:rPr>
              <w:b/>
              <w:color w:val="000000"/>
            </w:rPr>
            <w:tab/>
          </w:r>
          <w:r>
            <w:fldChar w:fldCharType="begin"/>
          </w:r>
          <w:r>
            <w:instrText xml:space="preserve"> PAGEREF _heading=h.3dy6vkm \h </w:instrText>
          </w:r>
          <w:r>
            <w:fldChar w:fldCharType="separate"/>
          </w:r>
          <w:r>
            <w:rPr>
              <w:b/>
              <w:color w:val="000000"/>
            </w:rPr>
            <w:t>4</w:t>
          </w:r>
          <w:hyperlink w:anchor="_heading=h.3dy6vkm" w:history="1"/>
        </w:p>
        <w:p w14:paraId="24093745"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4. Physical Viewpoint</w:t>
          </w:r>
          <w:r>
            <w:rPr>
              <w:b/>
              <w:color w:val="000000"/>
            </w:rPr>
            <w:tab/>
          </w:r>
          <w:r>
            <w:fldChar w:fldCharType="begin"/>
          </w:r>
          <w:r>
            <w:instrText xml:space="preserve"> PAGEREF _heading=h.1t3h5sf \h </w:instrText>
          </w:r>
          <w:r>
            <w:fldChar w:fldCharType="separate"/>
          </w:r>
          <w:r>
            <w:rPr>
              <w:b/>
              <w:color w:val="000000"/>
            </w:rPr>
            <w:t>5</w:t>
          </w:r>
          <w:hyperlink w:anchor="_heading=h.1t3h5sf" w:history="1"/>
        </w:p>
        <w:p w14:paraId="109A216B"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5. Development Viewpoint</w:t>
          </w:r>
          <w:r>
            <w:rPr>
              <w:b/>
              <w:color w:val="000000"/>
            </w:rPr>
            <w:tab/>
          </w:r>
          <w:r>
            <w:fldChar w:fldCharType="begin"/>
          </w:r>
          <w:r>
            <w:instrText xml:space="preserve"> PAGEREF _heading=h.4d34og8 \h </w:instrText>
          </w:r>
          <w:r>
            <w:fldChar w:fldCharType="separate"/>
          </w:r>
          <w:r>
            <w:rPr>
              <w:b/>
              <w:color w:val="000000"/>
            </w:rPr>
            <w:t>6</w:t>
          </w:r>
          <w:hyperlink w:anchor="_heading=h.4d34og8" w:history="1"/>
        </w:p>
        <w:p w14:paraId="0400C710"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6. Logical Viewpoint</w:t>
          </w:r>
          <w:r>
            <w:rPr>
              <w:b/>
              <w:color w:val="000000"/>
            </w:rPr>
            <w:tab/>
          </w:r>
          <w:r>
            <w:fldChar w:fldCharType="begin"/>
          </w:r>
          <w:r>
            <w:instrText xml:space="preserve"> PAGEREF _heading=h.2s8eyo1 \h </w:instrText>
          </w:r>
          <w:r>
            <w:fldChar w:fldCharType="separate"/>
          </w:r>
          <w:r>
            <w:rPr>
              <w:b/>
              <w:color w:val="000000"/>
            </w:rPr>
            <w:t>10</w:t>
          </w:r>
          <w:hyperlink w:anchor="_heading=h.2s8eyo1" w:history="1"/>
        </w:p>
        <w:p w14:paraId="2CE16557"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7. Process Viewpoint</w:t>
          </w:r>
          <w:r>
            <w:rPr>
              <w:b/>
              <w:color w:val="000000"/>
            </w:rPr>
            <w:tab/>
          </w:r>
          <w:r>
            <w:fldChar w:fldCharType="begin"/>
          </w:r>
          <w:r>
            <w:instrText xml:space="preserve"> PAGEREF _heading=h.17dp8vu \h </w:instrText>
          </w:r>
          <w:r>
            <w:fldChar w:fldCharType="separate"/>
          </w:r>
          <w:r>
            <w:rPr>
              <w:b/>
              <w:color w:val="000000"/>
            </w:rPr>
            <w:t>12</w:t>
          </w:r>
          <w:hyperlink w:anchor="_heading=h.17dp8vu" w:history="1"/>
        </w:p>
        <w:p w14:paraId="5DF97ABE"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8. Graph Database Details</w:t>
          </w:r>
          <w:r>
            <w:rPr>
              <w:b/>
              <w:color w:val="000000"/>
            </w:rPr>
            <w:tab/>
          </w:r>
          <w:r>
            <w:fldChar w:fldCharType="begin"/>
          </w:r>
          <w:r>
            <w:instrText xml:space="preserve"> PAGEREF _heading=h.3rdcrjn \h </w:instrText>
          </w:r>
          <w:r>
            <w:fldChar w:fldCharType="separate"/>
          </w:r>
          <w:r>
            <w:rPr>
              <w:b/>
              <w:color w:val="000000"/>
            </w:rPr>
            <w:t>14</w:t>
          </w:r>
          <w:hyperlink w:anchor="_heading=h.3rdcrjn" w:history="1"/>
        </w:p>
        <w:p w14:paraId="46E6B772"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rPr>
            <w:t xml:space="preserve">9. Configuration </w:t>
          </w:r>
          <w:r>
            <w:rPr>
              <w:b/>
              <w:color w:val="000000"/>
            </w:rPr>
            <w:t>Data and Starting Point</w:t>
          </w:r>
          <w:r>
            <w:rPr>
              <w:b/>
              <w:color w:val="000000"/>
            </w:rPr>
            <w:tab/>
          </w:r>
          <w:r>
            <w:fldChar w:fldCharType="begin"/>
          </w:r>
          <w:r>
            <w:instrText xml:space="preserve"> PAGEREF _heading=h.26in1rg \h </w:instrText>
          </w:r>
          <w:r>
            <w:fldChar w:fldCharType="separate"/>
          </w:r>
          <w:r>
            <w:rPr>
              <w:b/>
              <w:color w:val="000000"/>
            </w:rPr>
            <w:t>15</w:t>
          </w:r>
          <w:hyperlink w:anchor="_heading=h.26in1rg" w:history="1"/>
        </w:p>
        <w:p w14:paraId="1C1863E3" w14:textId="77777777" w:rsidR="00F65E35" w:rsidRDefault="000257B7">
          <w:pPr>
            <w:pBdr>
              <w:top w:val="nil"/>
              <w:left w:val="nil"/>
              <w:bottom w:val="nil"/>
              <w:right w:val="nil"/>
              <w:between w:val="nil"/>
            </w:pBdr>
            <w:tabs>
              <w:tab w:val="right" w:pos="8630"/>
            </w:tabs>
            <w:spacing w:before="120"/>
            <w:rPr>
              <w:color w:val="000000"/>
            </w:rPr>
          </w:pPr>
          <w:r>
            <w:fldChar w:fldCharType="end"/>
          </w:r>
          <w:r>
            <w:rPr>
              <w:b/>
              <w:color w:val="000000"/>
              <w:highlight w:val="white"/>
            </w:rPr>
            <w:t>10. Additional References</w:t>
          </w:r>
          <w:r>
            <w:rPr>
              <w:b/>
              <w:color w:val="000000"/>
            </w:rPr>
            <w:tab/>
          </w:r>
          <w:r>
            <w:fldChar w:fldCharType="begin"/>
          </w:r>
          <w:r>
            <w:instrText xml:space="preserve"> PAGEREF _heading=h.lnxbz9 \h </w:instrText>
          </w:r>
          <w:r>
            <w:fldChar w:fldCharType="separate"/>
          </w:r>
          <w:r>
            <w:rPr>
              <w:b/>
              <w:color w:val="000000"/>
            </w:rPr>
            <w:t>15</w:t>
          </w:r>
          <w:hyperlink w:anchor="_heading=h.lnxbz9" w:history="1"/>
        </w:p>
        <w:p w14:paraId="6EBCBC46" w14:textId="77777777" w:rsidR="00F65E35" w:rsidRDefault="000257B7">
          <w:r>
            <w:fldChar w:fldCharType="end"/>
          </w:r>
          <w:r>
            <w:fldChar w:fldCharType="end"/>
          </w:r>
        </w:p>
      </w:sdtContent>
    </w:sdt>
    <w:p w14:paraId="598FCE34" w14:textId="77777777" w:rsidR="00F65E35" w:rsidRDefault="00F65E35">
      <w:pPr>
        <w:pStyle w:val="Heading1"/>
      </w:pPr>
    </w:p>
    <w:p w14:paraId="7CE675A2" w14:textId="77777777" w:rsidR="00F65E35" w:rsidRDefault="00F65E35">
      <w:pPr>
        <w:pStyle w:val="Heading1"/>
      </w:pPr>
    </w:p>
    <w:p w14:paraId="303BB267" w14:textId="77777777" w:rsidR="00F65E35" w:rsidRDefault="00F65E35">
      <w:pPr>
        <w:pStyle w:val="Heading1"/>
      </w:pPr>
    </w:p>
    <w:p w14:paraId="7D37D848" w14:textId="77777777" w:rsidR="00F65E35" w:rsidRDefault="00F65E35">
      <w:pPr>
        <w:pStyle w:val="Heading1"/>
      </w:pPr>
    </w:p>
    <w:p w14:paraId="62712B34" w14:textId="77777777" w:rsidR="00F65E35" w:rsidRDefault="00F65E35">
      <w:pPr>
        <w:pStyle w:val="Heading1"/>
      </w:pPr>
    </w:p>
    <w:p w14:paraId="2A935D35" w14:textId="77777777" w:rsidR="00F65E35" w:rsidRDefault="00F65E35">
      <w:pPr>
        <w:pStyle w:val="Heading1"/>
      </w:pPr>
    </w:p>
    <w:p w14:paraId="726B82A2" w14:textId="77777777" w:rsidR="00F65E35" w:rsidRDefault="00F65E35">
      <w:pPr>
        <w:pStyle w:val="Heading1"/>
      </w:pPr>
    </w:p>
    <w:p w14:paraId="217F6C87" w14:textId="77777777" w:rsidR="00F65E35" w:rsidRDefault="00F65E35"/>
    <w:p w14:paraId="30732B45" w14:textId="77777777" w:rsidR="00F65E35" w:rsidRDefault="00F65E35"/>
    <w:p w14:paraId="4D4FC0B2" w14:textId="77777777" w:rsidR="00F65E35" w:rsidRDefault="00F65E35">
      <w:pPr>
        <w:sectPr w:rsidR="00F65E35">
          <w:headerReference w:type="even" r:id="rId8"/>
          <w:headerReference w:type="default" r:id="rId9"/>
          <w:pgSz w:w="12240" w:h="15840"/>
          <w:pgMar w:top="1440" w:right="1800" w:bottom="1440" w:left="1800" w:header="708" w:footer="708" w:gutter="0"/>
          <w:pgNumType w:start="1"/>
          <w:cols w:space="720"/>
        </w:sectPr>
      </w:pPr>
    </w:p>
    <w:p w14:paraId="07A04336" w14:textId="77777777" w:rsidR="00F65E35" w:rsidRDefault="000257B7">
      <w:pPr>
        <w:pStyle w:val="Heading1"/>
      </w:pPr>
      <w:bookmarkStart w:id="1" w:name="_heading=h.30j0zll" w:colFirst="0" w:colLast="0"/>
      <w:bookmarkEnd w:id="1"/>
      <w:r>
        <w:lastRenderedPageBreak/>
        <w:t>1. Introduction</w:t>
      </w:r>
    </w:p>
    <w:p w14:paraId="2A3F1A3A" w14:textId="77777777" w:rsidR="00F65E35" w:rsidRDefault="000257B7">
      <w:pPr>
        <w:pStyle w:val="Heading2"/>
      </w:pPr>
      <w:bookmarkStart w:id="2" w:name="_heading=h.1fob9te" w:colFirst="0" w:colLast="0"/>
      <w:bookmarkEnd w:id="2"/>
      <w:r>
        <w:t>1.1 Project Purpose</w:t>
      </w:r>
    </w:p>
    <w:p w14:paraId="51DDF1F8" w14:textId="77777777" w:rsidR="00F65E35" w:rsidRDefault="00F65E35"/>
    <w:p w14:paraId="6936B40B" w14:textId="7CC74C92" w:rsidR="00F65E35" w:rsidRDefault="00C42380" w:rsidP="00C42380">
      <w:r>
        <w:t>This project will produce a user-friendly web application that will allow people to predict wins and losses</w:t>
      </w:r>
      <w:r>
        <w:t xml:space="preserve"> </w:t>
      </w:r>
      <w:r>
        <w:t>for NBA (National Basketball Association) games.</w:t>
      </w:r>
    </w:p>
    <w:p w14:paraId="72A60C5E" w14:textId="77777777" w:rsidR="00F65E35" w:rsidRDefault="000257B7">
      <w:pPr>
        <w:pStyle w:val="Heading2"/>
      </w:pPr>
      <w:bookmarkStart w:id="3" w:name="_heading=h.3znysh7" w:colFirst="0" w:colLast="0"/>
      <w:bookmarkEnd w:id="3"/>
      <w:r>
        <w:t>1.2 Project Audience</w:t>
      </w:r>
    </w:p>
    <w:p w14:paraId="67357472" w14:textId="77777777" w:rsidR="00F65E35" w:rsidRDefault="00F65E35"/>
    <w:p w14:paraId="08C134D3" w14:textId="77777777" w:rsidR="00F65E35" w:rsidRDefault="000257B7">
      <w:r>
        <w:t xml:space="preserve">The target audience of this software will be adults (defined by the age of majority within the user’s residential jurisdiction) who are already comfortable using social media platforms and </w:t>
      </w:r>
      <w:r>
        <w:t>with others directly contacting them This software is primarily meant for those who are casually looking to meet new people/friends.</w:t>
      </w:r>
    </w:p>
    <w:p w14:paraId="77143C58" w14:textId="77777777" w:rsidR="00F65E35" w:rsidRDefault="00F65E35"/>
    <w:p w14:paraId="5E5BF6ED" w14:textId="77777777" w:rsidR="00F65E35" w:rsidRDefault="000257B7">
      <w:pPr>
        <w:pStyle w:val="Heading2"/>
      </w:pPr>
      <w:bookmarkStart w:id="4" w:name="_heading=h.2et92p0" w:colFirst="0" w:colLast="0"/>
      <w:bookmarkEnd w:id="4"/>
      <w:r>
        <w:t>1.3 Technologies Used in Project</w:t>
      </w:r>
    </w:p>
    <w:tbl>
      <w:tblPr>
        <w:tblStyle w:val="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9"/>
        <w:gridCol w:w="3526"/>
        <w:gridCol w:w="4111"/>
      </w:tblGrid>
      <w:tr w:rsidR="00F65E35" w14:paraId="1AB44EFF" w14:textId="77777777">
        <w:tc>
          <w:tcPr>
            <w:tcW w:w="1969" w:type="dxa"/>
          </w:tcPr>
          <w:p w14:paraId="091CBECA" w14:textId="77777777" w:rsidR="00F65E35" w:rsidRDefault="000257B7">
            <w:r>
              <w:t>Technology</w:t>
            </w:r>
          </w:p>
        </w:tc>
        <w:tc>
          <w:tcPr>
            <w:tcW w:w="3526" w:type="dxa"/>
          </w:tcPr>
          <w:p w14:paraId="2ECFF2F2" w14:textId="77777777" w:rsidR="00F65E35" w:rsidRDefault="000257B7">
            <w:r>
              <w:t xml:space="preserve">Role </w:t>
            </w:r>
          </w:p>
        </w:tc>
        <w:tc>
          <w:tcPr>
            <w:tcW w:w="4111" w:type="dxa"/>
          </w:tcPr>
          <w:p w14:paraId="7AA80427" w14:textId="77777777" w:rsidR="00F65E35" w:rsidRDefault="000257B7">
            <w:r>
              <w:t>Source</w:t>
            </w:r>
          </w:p>
        </w:tc>
      </w:tr>
      <w:tr w:rsidR="00F65E35" w14:paraId="792B416A" w14:textId="77777777">
        <w:tc>
          <w:tcPr>
            <w:tcW w:w="1969" w:type="dxa"/>
          </w:tcPr>
          <w:p w14:paraId="124745CF" w14:textId="77777777" w:rsidR="00F65E35" w:rsidRDefault="000257B7">
            <w:r>
              <w:t>.NET Core Framework</w:t>
            </w:r>
          </w:p>
        </w:tc>
        <w:tc>
          <w:tcPr>
            <w:tcW w:w="3526" w:type="dxa"/>
          </w:tcPr>
          <w:p w14:paraId="534DE061" w14:textId="77777777" w:rsidR="00F65E35" w:rsidRDefault="000257B7">
            <w:r>
              <w:t>Development Platform (is cross-platform to a</w:t>
            </w:r>
            <w:r>
              <w:t xml:space="preserve">id in portability) </w:t>
            </w:r>
          </w:p>
        </w:tc>
        <w:tc>
          <w:tcPr>
            <w:tcW w:w="4111" w:type="dxa"/>
          </w:tcPr>
          <w:p w14:paraId="6DA5BC55" w14:textId="77777777" w:rsidR="00F65E35" w:rsidRDefault="000257B7">
            <w:hyperlink r:id="rId10">
              <w:r>
                <w:rPr>
                  <w:color w:val="0000FF"/>
                  <w:u w:val="single"/>
                </w:rPr>
                <w:t>https://dotnet.microsoft.com/</w:t>
              </w:r>
            </w:hyperlink>
          </w:p>
          <w:p w14:paraId="0A36F395" w14:textId="77777777" w:rsidR="00F65E35" w:rsidRDefault="00F65E35"/>
        </w:tc>
      </w:tr>
      <w:tr w:rsidR="00F65E35" w14:paraId="60D22F5F" w14:textId="77777777">
        <w:tc>
          <w:tcPr>
            <w:tcW w:w="1969" w:type="dxa"/>
          </w:tcPr>
          <w:p w14:paraId="0B7978BF" w14:textId="77777777" w:rsidR="00F65E35" w:rsidRDefault="000257B7">
            <w:r>
              <w:t>C#</w:t>
            </w:r>
          </w:p>
        </w:tc>
        <w:tc>
          <w:tcPr>
            <w:tcW w:w="3526" w:type="dxa"/>
          </w:tcPr>
          <w:p w14:paraId="4E19E6F7" w14:textId="77777777" w:rsidR="00F65E35" w:rsidRDefault="000257B7">
            <w:r>
              <w:t>Language that will be used to implement the console application</w:t>
            </w:r>
          </w:p>
        </w:tc>
        <w:tc>
          <w:tcPr>
            <w:tcW w:w="4111" w:type="dxa"/>
          </w:tcPr>
          <w:p w14:paraId="52BE78AE" w14:textId="77777777" w:rsidR="00F65E35" w:rsidRDefault="000257B7">
            <w:hyperlink r:id="rId11">
              <w:r>
                <w:rPr>
                  <w:color w:val="0000FF"/>
                  <w:u w:val="single"/>
                </w:rPr>
                <w:t>https://docs.microsoft.com/en-us/dotnet/csharp/</w:t>
              </w:r>
            </w:hyperlink>
          </w:p>
          <w:p w14:paraId="70289B14" w14:textId="77777777" w:rsidR="00F65E35" w:rsidRDefault="00F65E35"/>
        </w:tc>
      </w:tr>
      <w:tr w:rsidR="00F65E35" w14:paraId="3E0517DB" w14:textId="77777777">
        <w:tc>
          <w:tcPr>
            <w:tcW w:w="1969" w:type="dxa"/>
          </w:tcPr>
          <w:p w14:paraId="7A7038EF" w14:textId="69C39D1C" w:rsidR="00F65E35" w:rsidRDefault="00C42380">
            <w:proofErr w:type="spellStart"/>
            <w:r>
              <w:t>Mysql</w:t>
            </w:r>
            <w:proofErr w:type="spellEnd"/>
            <w:r w:rsidR="00C4386A">
              <w:t xml:space="preserve"> cloud</w:t>
            </w:r>
          </w:p>
        </w:tc>
        <w:tc>
          <w:tcPr>
            <w:tcW w:w="3526" w:type="dxa"/>
          </w:tcPr>
          <w:p w14:paraId="3E451878" w14:textId="04079C2F" w:rsidR="00F65E35" w:rsidRDefault="00C4386A">
            <w:proofErr w:type="spellStart"/>
            <w:r>
              <w:t>S</w:t>
            </w:r>
            <w:r w:rsidR="000257B7">
              <w:t>ql</w:t>
            </w:r>
            <w:proofErr w:type="spellEnd"/>
            <w:r w:rsidR="000257B7">
              <w:t xml:space="preserve"> database technology used for data storage</w:t>
            </w:r>
          </w:p>
        </w:tc>
        <w:tc>
          <w:tcPr>
            <w:tcW w:w="4111" w:type="dxa"/>
          </w:tcPr>
          <w:p w14:paraId="7BC87FF1" w14:textId="4EE054D7" w:rsidR="00F65E35" w:rsidRDefault="00C4386A">
            <w:hyperlink r:id="rId12" w:history="1">
              <w:r w:rsidRPr="00A45E94">
                <w:rPr>
                  <w:rStyle w:val="Hyperlink"/>
                </w:rPr>
                <w:t>https://clever-cloud.com/</w:t>
              </w:r>
            </w:hyperlink>
          </w:p>
          <w:p w14:paraId="55E14446" w14:textId="77777777" w:rsidR="00F65E35" w:rsidRDefault="00F65E35"/>
        </w:tc>
      </w:tr>
      <w:tr w:rsidR="00F65E35" w14:paraId="5414B21D" w14:textId="77777777">
        <w:tc>
          <w:tcPr>
            <w:tcW w:w="1969" w:type="dxa"/>
          </w:tcPr>
          <w:p w14:paraId="6FF04BEE" w14:textId="60306CE7" w:rsidR="00F65E35" w:rsidRDefault="00C4386A">
            <w:r>
              <w:t>Python</w:t>
            </w:r>
          </w:p>
        </w:tc>
        <w:tc>
          <w:tcPr>
            <w:tcW w:w="3526" w:type="dxa"/>
          </w:tcPr>
          <w:p w14:paraId="709DE025" w14:textId="0A520D34" w:rsidR="00F65E35" w:rsidRDefault="00C4386A">
            <w:r>
              <w:t xml:space="preserve">Machine learning Models training </w:t>
            </w:r>
          </w:p>
        </w:tc>
        <w:tc>
          <w:tcPr>
            <w:tcW w:w="4111" w:type="dxa"/>
          </w:tcPr>
          <w:p w14:paraId="73ACE0DA" w14:textId="376A4760" w:rsidR="00F65E35" w:rsidRDefault="00C4386A">
            <w:hyperlink r:id="rId13" w:history="1">
              <w:r w:rsidRPr="00A45E94">
                <w:rPr>
                  <w:rStyle w:val="Hyperlink"/>
                </w:rPr>
                <w:t>https://python.com/</w:t>
              </w:r>
            </w:hyperlink>
          </w:p>
          <w:p w14:paraId="4A3AFD50" w14:textId="77777777" w:rsidR="00F65E35" w:rsidRDefault="00F65E35"/>
        </w:tc>
      </w:tr>
      <w:tr w:rsidR="00F65E35" w14:paraId="7E012B12" w14:textId="77777777">
        <w:tc>
          <w:tcPr>
            <w:tcW w:w="1969" w:type="dxa"/>
          </w:tcPr>
          <w:p w14:paraId="3901EA63" w14:textId="60B955F1" w:rsidR="00F65E35" w:rsidRDefault="00C4386A">
            <w:r>
              <w:t>Asp.Net Core 3.1</w:t>
            </w:r>
          </w:p>
        </w:tc>
        <w:tc>
          <w:tcPr>
            <w:tcW w:w="3526" w:type="dxa"/>
          </w:tcPr>
          <w:p w14:paraId="1989A85E" w14:textId="38ADDD8E" w:rsidR="00F65E35" w:rsidRDefault="00C4386A">
            <w:r>
              <w:t xml:space="preserve">Framework for building modern web application and services </w:t>
            </w:r>
          </w:p>
        </w:tc>
        <w:tc>
          <w:tcPr>
            <w:tcW w:w="4111" w:type="dxa"/>
          </w:tcPr>
          <w:p w14:paraId="73401F64" w14:textId="56162697" w:rsidR="00F65E35" w:rsidRDefault="00C4386A">
            <w:hyperlink r:id="rId14" w:history="1">
              <w:r>
                <w:rPr>
                  <w:rStyle w:val="Hyperlink"/>
                </w:rPr>
                <w:t>Download .NET Core 3.1 (Linux, macOS, and Windows) (microsoft.com)</w:t>
              </w:r>
            </w:hyperlink>
          </w:p>
        </w:tc>
      </w:tr>
      <w:tr w:rsidR="00F65E35" w14:paraId="011C4B66" w14:textId="77777777">
        <w:tc>
          <w:tcPr>
            <w:tcW w:w="1969" w:type="dxa"/>
          </w:tcPr>
          <w:p w14:paraId="0DDE598A" w14:textId="50A9C5B2" w:rsidR="00F65E35" w:rsidRDefault="000A0179">
            <w:r>
              <w:t xml:space="preserve">JavaScript </w:t>
            </w:r>
          </w:p>
        </w:tc>
        <w:tc>
          <w:tcPr>
            <w:tcW w:w="3526" w:type="dxa"/>
          </w:tcPr>
          <w:p w14:paraId="261DAA52" w14:textId="04618CF4" w:rsidR="00F65E35" w:rsidRDefault="000A0179">
            <w:r>
              <w:t xml:space="preserve">Web programming language used for front stack development to interact with html, CSS etc. </w:t>
            </w:r>
          </w:p>
        </w:tc>
        <w:tc>
          <w:tcPr>
            <w:tcW w:w="4111" w:type="dxa"/>
          </w:tcPr>
          <w:p w14:paraId="5842434A" w14:textId="4BA25A77" w:rsidR="00F65E35" w:rsidRDefault="000A0179">
            <w:hyperlink r:id="rId15" w:history="1">
              <w:r>
                <w:rPr>
                  <w:rStyle w:val="Hyperlink"/>
                </w:rPr>
                <w:t>JavaScript.com</w:t>
              </w:r>
            </w:hyperlink>
          </w:p>
        </w:tc>
      </w:tr>
      <w:tr w:rsidR="00F65E35" w14:paraId="259C4EF7" w14:textId="77777777">
        <w:tc>
          <w:tcPr>
            <w:tcW w:w="1969" w:type="dxa"/>
          </w:tcPr>
          <w:p w14:paraId="35852F8B" w14:textId="6747404D" w:rsidR="00F65E35" w:rsidRDefault="000A0179">
            <w:r>
              <w:t xml:space="preserve">Bootstraps </w:t>
            </w:r>
          </w:p>
        </w:tc>
        <w:tc>
          <w:tcPr>
            <w:tcW w:w="3526" w:type="dxa"/>
          </w:tcPr>
          <w:p w14:paraId="517DB6C5" w14:textId="71C4C30B" w:rsidR="00F65E35" w:rsidRDefault="000A0179">
            <w:r>
              <w:t xml:space="preserve">One popular library </w:t>
            </w:r>
            <w:r w:rsidR="00E767BB">
              <w:t>for frontend toolkit to render pages responsive</w:t>
            </w:r>
          </w:p>
        </w:tc>
        <w:tc>
          <w:tcPr>
            <w:tcW w:w="4111" w:type="dxa"/>
          </w:tcPr>
          <w:p w14:paraId="5B675107" w14:textId="4050EDD9" w:rsidR="00F65E35" w:rsidRDefault="000A0179">
            <w:hyperlink r:id="rId16" w:history="1">
              <w:r>
                <w:rPr>
                  <w:rStyle w:val="Hyperlink"/>
                </w:rPr>
                <w:t xml:space="preserve"> (getbootstrap.com)</w:t>
              </w:r>
            </w:hyperlink>
          </w:p>
        </w:tc>
      </w:tr>
      <w:tr w:rsidR="00F65E35" w14:paraId="37EB66E7" w14:textId="77777777">
        <w:tc>
          <w:tcPr>
            <w:tcW w:w="1969" w:type="dxa"/>
          </w:tcPr>
          <w:p w14:paraId="788E0FE7" w14:textId="3ED25F2D" w:rsidR="00F65E35" w:rsidRDefault="000A0179">
            <w:r>
              <w:t xml:space="preserve">Google </w:t>
            </w:r>
            <w:proofErr w:type="spellStart"/>
            <w:r>
              <w:t>oAuth</w:t>
            </w:r>
            <w:proofErr w:type="spellEnd"/>
            <w:r>
              <w:t xml:space="preserve"> </w:t>
            </w:r>
          </w:p>
        </w:tc>
        <w:tc>
          <w:tcPr>
            <w:tcW w:w="3526" w:type="dxa"/>
          </w:tcPr>
          <w:p w14:paraId="7D04F744" w14:textId="2ACAD397" w:rsidR="00F65E35" w:rsidRDefault="00E767BB">
            <w:proofErr w:type="gramStart"/>
            <w:r w:rsidRPr="00E767BB">
              <w:t xml:space="preserve">OAuth  </w:t>
            </w:r>
            <w:r>
              <w:t>is</w:t>
            </w:r>
            <w:proofErr w:type="gramEnd"/>
            <w:r>
              <w:t xml:space="preserve"> commonly used</w:t>
            </w:r>
            <w:r w:rsidRPr="00E767BB">
              <w:t xml:space="preserve"> for web server, client-side, installed, and limited-input device applications</w:t>
            </w:r>
          </w:p>
        </w:tc>
        <w:tc>
          <w:tcPr>
            <w:tcW w:w="4111" w:type="dxa"/>
          </w:tcPr>
          <w:p w14:paraId="00B4ECC1" w14:textId="3DF40CFA" w:rsidR="00F65E35" w:rsidRDefault="00E767BB" w:rsidP="00E767BB">
            <w:hyperlink r:id="rId17" w:history="1">
              <w:r>
                <w:rPr>
                  <w:rStyle w:val="Hyperlink"/>
                </w:rPr>
                <w:t xml:space="preserve">Using OAuth 2.0 to Access Google </w:t>
              </w:r>
              <w:proofErr w:type="gramStart"/>
              <w:r>
                <w:rPr>
                  <w:rStyle w:val="Hyperlink"/>
                </w:rPr>
                <w:t>APIs  |</w:t>
              </w:r>
              <w:proofErr w:type="gramEnd"/>
              <w:r>
                <w:rPr>
                  <w:rStyle w:val="Hyperlink"/>
                </w:rPr>
                <w:t>  Google Identity  |  Google Developers</w:t>
              </w:r>
            </w:hyperlink>
          </w:p>
        </w:tc>
      </w:tr>
    </w:tbl>
    <w:p w14:paraId="5CD78E00" w14:textId="77777777" w:rsidR="00F65E35" w:rsidRDefault="000257B7">
      <w:pPr>
        <w:pStyle w:val="Heading1"/>
      </w:pPr>
      <w:bookmarkStart w:id="5" w:name="_heading=h.tyjcwt" w:colFirst="0" w:colLast="0"/>
      <w:bookmarkEnd w:id="5"/>
      <w:r>
        <w:t>2. Requirements</w:t>
      </w:r>
    </w:p>
    <w:p w14:paraId="546F7263" w14:textId="77777777" w:rsidR="00F65E35" w:rsidRDefault="00F65E35"/>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7897"/>
      </w:tblGrid>
      <w:tr w:rsidR="00F65E35" w14:paraId="30A827F7" w14:textId="77777777">
        <w:tc>
          <w:tcPr>
            <w:tcW w:w="8856" w:type="dxa"/>
            <w:gridSpan w:val="2"/>
          </w:tcPr>
          <w:p w14:paraId="52841861" w14:textId="77777777" w:rsidR="00F65E35" w:rsidRDefault="000257B7">
            <w:r>
              <w:lastRenderedPageBreak/>
              <w:t>Functional Requirements</w:t>
            </w:r>
          </w:p>
        </w:tc>
      </w:tr>
      <w:tr w:rsidR="00F65E35" w14:paraId="359307C4" w14:textId="77777777">
        <w:tc>
          <w:tcPr>
            <w:tcW w:w="959" w:type="dxa"/>
          </w:tcPr>
          <w:p w14:paraId="3E1209B2" w14:textId="77777777" w:rsidR="00F65E35" w:rsidRDefault="000257B7">
            <w:r>
              <w:t>R01</w:t>
            </w:r>
          </w:p>
        </w:tc>
        <w:tc>
          <w:tcPr>
            <w:tcW w:w="7897" w:type="dxa"/>
          </w:tcPr>
          <w:p w14:paraId="550AB8C5" w14:textId="77777777" w:rsidR="00F65E35" w:rsidRDefault="000257B7">
            <w:r>
              <w:t xml:space="preserve">A user shall be able to create, maintain, and login to an account that has a profile with the following pieces of information </w:t>
            </w:r>
          </w:p>
          <w:p w14:paraId="175F45DF" w14:textId="77777777" w:rsidR="00F65E35" w:rsidRDefault="000257B7">
            <w:r>
              <w:t xml:space="preserve">1) unique username, </w:t>
            </w:r>
          </w:p>
          <w:p w14:paraId="3D08297E" w14:textId="77777777" w:rsidR="00F65E35" w:rsidRDefault="000257B7">
            <w:r>
              <w:t>2) password, and</w:t>
            </w:r>
          </w:p>
          <w:p w14:paraId="7D2CAA6D" w14:textId="77777777" w:rsidR="00F65E35" w:rsidRDefault="000257B7">
            <w:r>
              <w:t>3) single piece of contact information.</w:t>
            </w:r>
          </w:p>
        </w:tc>
      </w:tr>
      <w:tr w:rsidR="00F65E35" w14:paraId="09158D1F" w14:textId="77777777">
        <w:tc>
          <w:tcPr>
            <w:tcW w:w="959" w:type="dxa"/>
          </w:tcPr>
          <w:p w14:paraId="649DC0E5" w14:textId="77777777" w:rsidR="00F65E35" w:rsidRDefault="000257B7">
            <w:r>
              <w:t>R02</w:t>
            </w:r>
          </w:p>
        </w:tc>
        <w:tc>
          <w:tcPr>
            <w:tcW w:w="7897" w:type="dxa"/>
          </w:tcPr>
          <w:p w14:paraId="377E732E" w14:textId="52EE6D40" w:rsidR="00F65E35" w:rsidRDefault="00511223" w:rsidP="00511223">
            <w:pPr>
              <w:pBdr>
                <w:top w:val="nil"/>
                <w:left w:val="nil"/>
                <w:bottom w:val="nil"/>
                <w:right w:val="nil"/>
                <w:between w:val="nil"/>
              </w:pBdr>
            </w:pPr>
            <w:r w:rsidRPr="00511223">
              <w:t>Users can create a pool and invite others to join their pool.</w:t>
            </w:r>
          </w:p>
        </w:tc>
      </w:tr>
      <w:tr w:rsidR="00F65E35" w14:paraId="378A8A17" w14:textId="77777777">
        <w:tc>
          <w:tcPr>
            <w:tcW w:w="959" w:type="dxa"/>
          </w:tcPr>
          <w:p w14:paraId="1AD396D6" w14:textId="77777777" w:rsidR="00F65E35" w:rsidRDefault="000257B7">
            <w:r>
              <w:t>R03</w:t>
            </w:r>
          </w:p>
        </w:tc>
        <w:tc>
          <w:tcPr>
            <w:tcW w:w="7897" w:type="dxa"/>
          </w:tcPr>
          <w:p w14:paraId="01370A15" w14:textId="292A761A" w:rsidR="00F65E35" w:rsidRDefault="00511223">
            <w:pPr>
              <w:rPr>
                <w:i/>
              </w:rPr>
            </w:pPr>
            <w:r w:rsidRPr="00511223">
              <w:t xml:space="preserve">Users can predict the day’s </w:t>
            </w:r>
            <w:r w:rsidR="00F637AA" w:rsidRPr="00511223">
              <w:t>games;</w:t>
            </w:r>
            <w:r w:rsidRPr="00511223">
              <w:t xml:space="preserve"> all user’s prediction results will be stored in the database.</w:t>
            </w:r>
          </w:p>
        </w:tc>
      </w:tr>
      <w:tr w:rsidR="00F65E35" w14:paraId="6CA62FE4" w14:textId="77777777">
        <w:tc>
          <w:tcPr>
            <w:tcW w:w="959" w:type="dxa"/>
          </w:tcPr>
          <w:p w14:paraId="58E0729D" w14:textId="77777777" w:rsidR="00F65E35" w:rsidRDefault="000257B7">
            <w:r>
              <w:t>R04</w:t>
            </w:r>
          </w:p>
        </w:tc>
        <w:tc>
          <w:tcPr>
            <w:tcW w:w="7897" w:type="dxa"/>
          </w:tcPr>
          <w:p w14:paraId="3599E9AC" w14:textId="1EA14AF9" w:rsidR="00F65E35" w:rsidRDefault="00F637AA">
            <w:r w:rsidRPr="00F637AA">
              <w:t>Users can review past activity once logged in (</w:t>
            </w:r>
            <w:r w:rsidRPr="00F637AA">
              <w:t>i.e.,</w:t>
            </w:r>
            <w:r w:rsidRPr="00F637AA">
              <w:t xml:space="preserve"> see past predictions and their point total).</w:t>
            </w:r>
          </w:p>
        </w:tc>
      </w:tr>
      <w:tr w:rsidR="00F65E35" w14:paraId="33BCD43B" w14:textId="77777777">
        <w:tc>
          <w:tcPr>
            <w:tcW w:w="959" w:type="dxa"/>
          </w:tcPr>
          <w:p w14:paraId="3E8837D0" w14:textId="77777777" w:rsidR="00F65E35" w:rsidRDefault="000257B7">
            <w:r>
              <w:t>R05</w:t>
            </w:r>
          </w:p>
        </w:tc>
        <w:tc>
          <w:tcPr>
            <w:tcW w:w="7897" w:type="dxa"/>
          </w:tcPr>
          <w:p w14:paraId="0AD1F551" w14:textId="7C1EF6DB" w:rsidR="00F65E35" w:rsidRDefault="00F637AA">
            <w:r w:rsidRPr="00F637AA">
              <w:t>Users can review the leaderboard in the pool.</w:t>
            </w:r>
          </w:p>
        </w:tc>
      </w:tr>
      <w:tr w:rsidR="00F65E35" w14:paraId="0753912E" w14:textId="77777777">
        <w:tc>
          <w:tcPr>
            <w:tcW w:w="959" w:type="dxa"/>
          </w:tcPr>
          <w:p w14:paraId="6E26B0ED" w14:textId="77777777" w:rsidR="00F65E35" w:rsidRDefault="000257B7">
            <w:r>
              <w:t>R06</w:t>
            </w:r>
          </w:p>
        </w:tc>
        <w:tc>
          <w:tcPr>
            <w:tcW w:w="7897" w:type="dxa"/>
          </w:tcPr>
          <w:p w14:paraId="5D5E579A" w14:textId="77777777" w:rsidR="00F65E35" w:rsidRDefault="000257B7">
            <w:r>
              <w:t>The application shall make use of a configuration file to read in database and API keys, credentials, and other information required for access.</w:t>
            </w:r>
          </w:p>
        </w:tc>
      </w:tr>
      <w:tr w:rsidR="00F65E35" w14:paraId="738E131F" w14:textId="77777777">
        <w:tc>
          <w:tcPr>
            <w:tcW w:w="959" w:type="dxa"/>
          </w:tcPr>
          <w:p w14:paraId="2BF54A35" w14:textId="77777777" w:rsidR="00F65E35" w:rsidRDefault="000257B7">
            <w:r>
              <w:t>R07</w:t>
            </w:r>
          </w:p>
        </w:tc>
        <w:tc>
          <w:tcPr>
            <w:tcW w:w="7897" w:type="dxa"/>
          </w:tcPr>
          <w:p w14:paraId="7C2CAB71" w14:textId="77777777" w:rsidR="00F65E35" w:rsidRDefault="000257B7">
            <w:r>
              <w:t xml:space="preserve">The application shall record log messages to a database. </w:t>
            </w:r>
          </w:p>
          <w:p w14:paraId="58BA063C" w14:textId="77777777" w:rsidR="00F65E35" w:rsidRDefault="00F65E35"/>
        </w:tc>
      </w:tr>
      <w:tr w:rsidR="00F637AA" w14:paraId="3F29F38D" w14:textId="77777777">
        <w:tc>
          <w:tcPr>
            <w:tcW w:w="959" w:type="dxa"/>
          </w:tcPr>
          <w:p w14:paraId="56CCC904" w14:textId="790C9B24" w:rsidR="00F637AA" w:rsidRDefault="00F637AA">
            <w:r>
              <w:t>R08</w:t>
            </w:r>
          </w:p>
        </w:tc>
        <w:tc>
          <w:tcPr>
            <w:tcW w:w="7897" w:type="dxa"/>
          </w:tcPr>
          <w:p w14:paraId="09488BDB" w14:textId="3F99ED6B" w:rsidR="00F637AA" w:rsidRDefault="00F637AA">
            <w:r w:rsidRPr="00F637AA">
              <w:t xml:space="preserve">Users can choose to turn on </w:t>
            </w:r>
            <w:r w:rsidRPr="00F637AA">
              <w:t>auto select</w:t>
            </w:r>
            <w:r w:rsidRPr="00F637AA">
              <w:t xml:space="preserve"> to make predictions on their behalf.</w:t>
            </w:r>
          </w:p>
        </w:tc>
      </w:tr>
      <w:tr w:rsidR="00F65E35" w14:paraId="579FC553" w14:textId="77777777">
        <w:tc>
          <w:tcPr>
            <w:tcW w:w="8856" w:type="dxa"/>
            <w:gridSpan w:val="2"/>
          </w:tcPr>
          <w:p w14:paraId="2C80789C" w14:textId="77777777" w:rsidR="00F65E35" w:rsidRDefault="000257B7">
            <w:r>
              <w:t>Nonfunctional Requirements</w:t>
            </w:r>
          </w:p>
        </w:tc>
      </w:tr>
      <w:tr w:rsidR="00F65E35" w14:paraId="7DBBFCC2" w14:textId="77777777">
        <w:tc>
          <w:tcPr>
            <w:tcW w:w="959" w:type="dxa"/>
          </w:tcPr>
          <w:p w14:paraId="2761D406" w14:textId="77777777" w:rsidR="00F65E35" w:rsidRDefault="000257B7">
            <w:r>
              <w:t>R08</w:t>
            </w:r>
          </w:p>
        </w:tc>
        <w:tc>
          <w:tcPr>
            <w:tcW w:w="7897" w:type="dxa"/>
          </w:tcPr>
          <w:p w14:paraId="3B661776" w14:textId="263C8354" w:rsidR="00024E01" w:rsidRDefault="00024E01">
            <w:r w:rsidRPr="00024E01">
              <w:t xml:space="preserve">Traceability: At least 90% of the application errors including database errors will create a log entry </w:t>
            </w:r>
            <w:r w:rsidRPr="00024E01">
              <w:t>at runtime</w:t>
            </w:r>
            <w:r w:rsidRPr="00024E01">
              <w:t xml:space="preserve">. </w:t>
            </w:r>
          </w:p>
          <w:p w14:paraId="3943EBDB" w14:textId="78F71ED0" w:rsidR="00F65E35" w:rsidRDefault="00024E01">
            <w:r w:rsidRPr="00024E01">
              <w:t>Validated via testing and verifying the log files.</w:t>
            </w:r>
            <w:r>
              <w:rPr>
                <w:rFonts w:ascii="Calibri" w:hAnsi="Calibri" w:cs="Calibri"/>
                <w:color w:val="000000"/>
                <w:sz w:val="22"/>
                <w:szCs w:val="22"/>
              </w:rPr>
              <w:t> </w:t>
            </w:r>
          </w:p>
        </w:tc>
      </w:tr>
      <w:tr w:rsidR="00F65E35" w14:paraId="69E05018" w14:textId="77777777">
        <w:tc>
          <w:tcPr>
            <w:tcW w:w="959" w:type="dxa"/>
          </w:tcPr>
          <w:p w14:paraId="2FDC9444" w14:textId="77777777" w:rsidR="00F65E35" w:rsidRDefault="000257B7">
            <w:r>
              <w:t>R09</w:t>
            </w:r>
          </w:p>
        </w:tc>
        <w:tc>
          <w:tcPr>
            <w:tcW w:w="7897" w:type="dxa"/>
          </w:tcPr>
          <w:p w14:paraId="3C30BCDC" w14:textId="77777777" w:rsidR="00F65E35" w:rsidRDefault="000257B7">
            <w:r>
              <w:t>Performance Requirement:</w:t>
            </w:r>
          </w:p>
          <w:p w14:paraId="6AA7383B" w14:textId="20BA626A" w:rsidR="00F637AA" w:rsidRDefault="00F637AA" w:rsidP="00F637AA">
            <w:r w:rsidRPr="00F637AA">
              <w:t>D</w:t>
            </w:r>
            <w:r>
              <w:t>atabase request</w:t>
            </w:r>
            <w:r w:rsidRPr="00F637AA">
              <w:t xml:space="preserve"> (maximum 4 matchups or 8 teams) should be generated within 15 </w:t>
            </w:r>
            <w:r w:rsidRPr="00F637AA">
              <w:t>seconds (</w:t>
            </w:r>
            <w:r w:rsidRPr="00F637AA">
              <w:t xml:space="preserve">worst scenario performance metric). </w:t>
            </w:r>
          </w:p>
          <w:p w14:paraId="16BC99A8" w14:textId="77777777" w:rsidR="00F637AA" w:rsidRDefault="00F637AA" w:rsidP="00F637AA"/>
          <w:p w14:paraId="5AB4EC76" w14:textId="77777777" w:rsidR="00F65E35" w:rsidRDefault="000257B7">
            <w:r>
              <w:t xml:space="preserve">Measured by testing and analyzing </w:t>
            </w:r>
            <w:r>
              <w:t xml:space="preserve">the running system: log the amount of time it takes between the request and receiving the data each time this list is requested, then verify that (number of requests that took longer than 6 seconds) / (total number of requests) * 100 is less than or equal </w:t>
            </w:r>
            <w:r>
              <w:t>to 5%.</w:t>
            </w:r>
          </w:p>
        </w:tc>
      </w:tr>
    </w:tbl>
    <w:p w14:paraId="5D6D91C4" w14:textId="5C8CD3F3" w:rsidR="00F65E35" w:rsidRDefault="00240E5F">
      <w:pPr>
        <w:pStyle w:val="Heading1"/>
      </w:pPr>
      <w:r>
        <w:rPr>
          <w:rFonts w:ascii="Calibri" w:hAnsi="Calibri" w:cs="Calibri"/>
          <w:color w:val="000000"/>
          <w:sz w:val="22"/>
          <w:szCs w:val="22"/>
        </w:rPr>
        <w:t xml:space="preserve">Unit testing of the webserver and the Python classes can also be part of the overall validation strategy.  UAT (user acceptance testing) scripts can be used to ensure that the user experience is functioning </w:t>
      </w:r>
      <w:proofErr w:type="gramStart"/>
      <w:r>
        <w:rPr>
          <w:rFonts w:ascii="Calibri" w:hAnsi="Calibri" w:cs="Calibri"/>
          <w:color w:val="000000"/>
          <w:sz w:val="22"/>
          <w:szCs w:val="22"/>
        </w:rPr>
        <w:t>as  expected</w:t>
      </w:r>
      <w:proofErr w:type="gramEnd"/>
      <w:r>
        <w:rPr>
          <w:rFonts w:ascii="Calibri" w:hAnsi="Calibri" w:cs="Calibri"/>
          <w:color w:val="000000"/>
          <w:sz w:val="22"/>
          <w:szCs w:val="22"/>
        </w:rPr>
        <w:t xml:space="preserve">. Cross-validation can be performed when training the machine learning models to try to </w:t>
      </w:r>
      <w:proofErr w:type="gramStart"/>
      <w:r>
        <w:rPr>
          <w:rFonts w:ascii="Calibri" w:hAnsi="Calibri" w:cs="Calibri"/>
          <w:color w:val="000000"/>
          <w:sz w:val="22"/>
          <w:szCs w:val="22"/>
        </w:rPr>
        <w:t>ensure  that</w:t>
      </w:r>
      <w:proofErr w:type="gramEnd"/>
      <w:r>
        <w:rPr>
          <w:rFonts w:ascii="Calibri" w:hAnsi="Calibri" w:cs="Calibri"/>
          <w:color w:val="000000"/>
          <w:sz w:val="22"/>
          <w:szCs w:val="22"/>
        </w:rPr>
        <w:t xml:space="preserve"> the predictions are better than a coin flip.</w:t>
      </w:r>
    </w:p>
    <w:p w14:paraId="4F7DFF5E" w14:textId="77777777" w:rsidR="00F65E35" w:rsidRDefault="00F65E35"/>
    <w:p w14:paraId="2FBA99F5" w14:textId="77777777" w:rsidR="00F65E35" w:rsidRDefault="00F65E35"/>
    <w:p w14:paraId="24B1198F" w14:textId="77777777" w:rsidR="00F65E35" w:rsidRDefault="00F65E35"/>
    <w:p w14:paraId="392E365A" w14:textId="77777777" w:rsidR="00F65E35" w:rsidRDefault="000257B7">
      <w:pPr>
        <w:pStyle w:val="Heading1"/>
      </w:pPr>
      <w:bookmarkStart w:id="6" w:name="_heading=h.3dy6vkm" w:colFirst="0" w:colLast="0"/>
      <w:bookmarkEnd w:id="6"/>
      <w:r>
        <w:t>3. Scenario Viewpoint</w:t>
      </w:r>
    </w:p>
    <w:p w14:paraId="3CE7E566" w14:textId="77777777" w:rsidR="00F65E35" w:rsidRDefault="00F65E35"/>
    <w:p w14:paraId="27585791" w14:textId="77777777" w:rsidR="00F65E35" w:rsidRDefault="000257B7">
      <w:r>
        <w:rPr>
          <w:b/>
        </w:rPr>
        <w:t>Concern</w:t>
      </w:r>
      <w:r>
        <w:t>: Foster greater understanding of the system’s core functionalities.</w:t>
      </w:r>
    </w:p>
    <w:p w14:paraId="03242388" w14:textId="77777777" w:rsidR="00F65E35" w:rsidRDefault="00F65E35"/>
    <w:p w14:paraId="1C73C152" w14:textId="77777777" w:rsidR="00F65E35" w:rsidRDefault="000257B7">
      <w:r>
        <w:rPr>
          <w:b/>
        </w:rPr>
        <w:lastRenderedPageBreak/>
        <w:t>Stakeholders</w:t>
      </w:r>
      <w:r>
        <w:t>: This viewpoint can be useful to all stakeholders, but end-users will benefit from it especially.</w:t>
      </w:r>
    </w:p>
    <w:p w14:paraId="1FCC2103" w14:textId="77777777" w:rsidR="00F65E35" w:rsidRDefault="00F65E35"/>
    <w:p w14:paraId="751B3FBC" w14:textId="77777777" w:rsidR="00F65E35" w:rsidRDefault="000257B7">
      <w:r>
        <w:rPr>
          <w:b/>
        </w:rPr>
        <w:t>Modelling Technique</w:t>
      </w:r>
      <w:r>
        <w:t>: UML Use Cas</w:t>
      </w:r>
      <w:r>
        <w:t>e Diagram</w:t>
      </w:r>
    </w:p>
    <w:p w14:paraId="316912B9" w14:textId="77777777" w:rsidR="00F65E35" w:rsidRDefault="00F65E35"/>
    <w:p w14:paraId="49F2B75F" w14:textId="2AB51706" w:rsidR="006E4138" w:rsidRDefault="000257B7">
      <w:r>
        <w:t>Primarily, a user can manage their account and</w:t>
      </w:r>
      <w:r w:rsidR="00240E5F">
        <w:t xml:space="preserve"> game pool</w:t>
      </w:r>
      <w:r>
        <w:t xml:space="preserve">. In addition, the core functionalities involve </w:t>
      </w:r>
      <w:r w:rsidR="006E4138">
        <w:t>inviting others to participate and review the results scores to select the best predictor.</w:t>
      </w:r>
    </w:p>
    <w:p w14:paraId="376B8E15" w14:textId="32521CD6" w:rsidR="00F65E35" w:rsidRDefault="00240E5F">
      <w:pPr>
        <w:pStyle w:val="Heading1"/>
      </w:pPr>
      <w:r>
        <w:rPr>
          <w:noProof/>
        </w:rPr>
        <w:drawing>
          <wp:inline distT="0" distB="0" distL="0" distR="0" wp14:anchorId="13291B1B" wp14:editId="0D43274C">
            <wp:extent cx="5486400" cy="41630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4163060"/>
                    </a:xfrm>
                    <a:prstGeom prst="rect">
                      <a:avLst/>
                    </a:prstGeom>
                  </pic:spPr>
                </pic:pic>
              </a:graphicData>
            </a:graphic>
          </wp:inline>
        </w:drawing>
      </w:r>
    </w:p>
    <w:p w14:paraId="34368283" w14:textId="77777777" w:rsidR="00F65E35" w:rsidRDefault="000257B7">
      <w:pPr>
        <w:rPr>
          <w:i/>
        </w:rPr>
      </w:pPr>
      <w:r>
        <w:rPr>
          <w:i/>
        </w:rPr>
        <w:t>Figure 2: Use Case Diagr</w:t>
      </w:r>
      <w:r>
        <w:rPr>
          <w:i/>
        </w:rPr>
        <w:t>am (Scenario Viewpoint)</w:t>
      </w:r>
    </w:p>
    <w:p w14:paraId="2A39AEFD" w14:textId="77777777" w:rsidR="00F65E35" w:rsidRDefault="000257B7">
      <w:pPr>
        <w:pStyle w:val="Heading1"/>
      </w:pPr>
      <w:bookmarkStart w:id="7" w:name="_heading=h.1t3h5sf" w:colFirst="0" w:colLast="0"/>
      <w:bookmarkEnd w:id="7"/>
      <w:r>
        <w:t>4. Physical Viewpoint</w:t>
      </w:r>
    </w:p>
    <w:p w14:paraId="01FAD9C2" w14:textId="77777777" w:rsidR="00F65E35" w:rsidRDefault="00F65E35"/>
    <w:p w14:paraId="0F80A3A6" w14:textId="77777777" w:rsidR="00F65E35" w:rsidRDefault="000257B7">
      <w:r>
        <w:rPr>
          <w:b/>
        </w:rPr>
        <w:t>Concern</w:t>
      </w:r>
      <w:r>
        <w:t>: Displaying which software runs on which hardware and showing which communication protocols and modules are used.</w:t>
      </w:r>
    </w:p>
    <w:p w14:paraId="5512C550" w14:textId="77777777" w:rsidR="00F65E35" w:rsidRDefault="00F65E35"/>
    <w:p w14:paraId="4C286CC5" w14:textId="77777777" w:rsidR="00F65E35" w:rsidRDefault="000257B7">
      <w:r>
        <w:rPr>
          <w:b/>
        </w:rPr>
        <w:t>Stakeholders</w:t>
      </w:r>
      <w:r>
        <w:t>: Software architect/developers, deployment team/application support (they</w:t>
      </w:r>
      <w:r>
        <w:t xml:space="preserve"> may need to know for troubleshooting errors regarding communication protocols or missing or corrupted files in the communication modules)</w:t>
      </w:r>
    </w:p>
    <w:p w14:paraId="45E1B22F" w14:textId="77777777" w:rsidR="00F65E35" w:rsidRDefault="00F65E35"/>
    <w:p w14:paraId="7E7D8F22" w14:textId="77777777" w:rsidR="00F65E35" w:rsidRDefault="000257B7">
      <w:r>
        <w:rPr>
          <w:b/>
        </w:rPr>
        <w:t>Modelling Technique</w:t>
      </w:r>
      <w:r>
        <w:t>: UML Deployment Diagram</w:t>
      </w:r>
    </w:p>
    <w:p w14:paraId="31E9184B" w14:textId="77777777" w:rsidR="00F65E35" w:rsidRDefault="00F65E35"/>
    <w:p w14:paraId="13E3804B" w14:textId="77777777" w:rsidR="00AC2A5C" w:rsidRDefault="000257B7">
      <w:r>
        <w:t xml:space="preserve">The </w:t>
      </w:r>
      <w:r w:rsidR="00AC2A5C">
        <w:t xml:space="preserve">web </w:t>
      </w:r>
      <w:r>
        <w:t>application runs on the client device that has .NET Core in</w:t>
      </w:r>
      <w:r>
        <w:t xml:space="preserve">stalled. Since .NET Core is cross-platform, the operating system of the client device has not been specified. </w:t>
      </w:r>
    </w:p>
    <w:p w14:paraId="138EBB66" w14:textId="77777777" w:rsidR="00AC2A5C" w:rsidRDefault="00AC2A5C"/>
    <w:p w14:paraId="01D88565" w14:textId="1B1D5137" w:rsidR="00AC2A5C" w:rsidRDefault="00AC2A5C">
      <w:r>
        <w:t xml:space="preserve">Machine learning is done through python, which makes use of NBA_API to make HTTP requests to </w:t>
      </w:r>
      <w:proofErr w:type="spellStart"/>
      <w:proofErr w:type="gramStart"/>
      <w:r>
        <w:t>nba.stats</w:t>
      </w:r>
      <w:proofErr w:type="spellEnd"/>
      <w:proofErr w:type="gramEnd"/>
      <w:r>
        <w:t>.</w:t>
      </w:r>
    </w:p>
    <w:p w14:paraId="330DA6A7" w14:textId="77777777" w:rsidR="00F65E35" w:rsidRDefault="00F65E35"/>
    <w:p w14:paraId="2DBF11BC" w14:textId="02C6E4DE" w:rsidR="00F65E35" w:rsidRDefault="000257B7">
      <w:r>
        <w:t xml:space="preserve">The </w:t>
      </w:r>
      <w:r w:rsidR="00AC2A5C">
        <w:t xml:space="preserve">core of whole application </w:t>
      </w:r>
      <w:proofErr w:type="spellStart"/>
      <w:r w:rsidR="006E4138">
        <w:t>Mysql</w:t>
      </w:r>
      <w:proofErr w:type="spellEnd"/>
      <w:r w:rsidR="006E4138">
        <w:t xml:space="preserve"> </w:t>
      </w:r>
      <w:r>
        <w:t>database</w:t>
      </w:r>
      <w:r w:rsidR="00AC2A5C">
        <w:t xml:space="preserve"> is</w:t>
      </w:r>
      <w:r w:rsidR="006E4138">
        <w:t xml:space="preserve"> hosted in </w:t>
      </w:r>
      <w:proofErr w:type="gramStart"/>
      <w:r w:rsidR="006E4138">
        <w:t>clever-cloud</w:t>
      </w:r>
      <w:proofErr w:type="gramEnd"/>
      <w:r w:rsidR="006E4138">
        <w:t xml:space="preserve">, which also provides backups and migrate </w:t>
      </w:r>
      <w:r w:rsidR="00AC2A5C">
        <w:t xml:space="preserve">and </w:t>
      </w:r>
      <w:proofErr w:type="spellStart"/>
      <w:r w:rsidR="00AC2A5C">
        <w:t>PHPMyAdmin</w:t>
      </w:r>
      <w:proofErr w:type="spellEnd"/>
      <w:r w:rsidR="00AC2A5C">
        <w:t xml:space="preserve"> access tools. </w:t>
      </w:r>
    </w:p>
    <w:p w14:paraId="16183490" w14:textId="77777777" w:rsidR="00F65E35" w:rsidRDefault="00F65E35"/>
    <w:p w14:paraId="39A534EE" w14:textId="77777777" w:rsidR="00F65E35" w:rsidRDefault="00F65E35"/>
    <w:p w14:paraId="11EC6648" w14:textId="61DB2784" w:rsidR="00F65E35" w:rsidRDefault="0029544A">
      <w:r>
        <w:rPr>
          <w:noProof/>
        </w:rPr>
        <w:drawing>
          <wp:inline distT="0" distB="0" distL="0" distR="0" wp14:anchorId="2F87E153" wp14:editId="678DB3FD">
            <wp:extent cx="5486400" cy="34594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3459480"/>
                    </a:xfrm>
                    <a:prstGeom prst="rect">
                      <a:avLst/>
                    </a:prstGeom>
                  </pic:spPr>
                </pic:pic>
              </a:graphicData>
            </a:graphic>
          </wp:inline>
        </w:drawing>
      </w:r>
    </w:p>
    <w:p w14:paraId="351C8723" w14:textId="77777777" w:rsidR="00F65E35" w:rsidRDefault="000257B7">
      <w:pPr>
        <w:rPr>
          <w:i/>
        </w:rPr>
      </w:pPr>
      <w:r>
        <w:rPr>
          <w:i/>
        </w:rPr>
        <w:t>Figure 3: Deployment Diagram (Physical Viewpoint)</w:t>
      </w:r>
    </w:p>
    <w:p w14:paraId="22791F49" w14:textId="77777777" w:rsidR="00F65E35" w:rsidRDefault="00F65E35"/>
    <w:p w14:paraId="1BB1F7A2" w14:textId="77777777" w:rsidR="00F65E35" w:rsidRDefault="00F65E35"/>
    <w:p w14:paraId="1575B99A" w14:textId="77777777" w:rsidR="00F65E35" w:rsidRDefault="000257B7">
      <w:pPr>
        <w:pStyle w:val="Heading1"/>
      </w:pPr>
      <w:bookmarkStart w:id="8" w:name="_heading=h.4d34og8" w:colFirst="0" w:colLast="0"/>
      <w:bookmarkEnd w:id="8"/>
      <w:r>
        <w:t>5. Development Viewpoint</w:t>
      </w:r>
    </w:p>
    <w:p w14:paraId="605E01D0" w14:textId="77777777" w:rsidR="00F65E35" w:rsidRDefault="00F65E35"/>
    <w:p w14:paraId="11788399" w14:textId="77777777" w:rsidR="00F65E35" w:rsidRDefault="000257B7">
      <w:r>
        <w:rPr>
          <w:b/>
        </w:rPr>
        <w:t>Concern</w:t>
      </w:r>
      <w:r>
        <w:t>: Software module organization</w:t>
      </w:r>
    </w:p>
    <w:p w14:paraId="575D41CC" w14:textId="77777777" w:rsidR="00F65E35" w:rsidRDefault="00F65E35"/>
    <w:p w14:paraId="2FB2184F" w14:textId="77777777" w:rsidR="00F65E35" w:rsidRDefault="000257B7">
      <w:r>
        <w:rPr>
          <w:b/>
        </w:rPr>
        <w:t>Stakeholders</w:t>
      </w:r>
      <w:r>
        <w:t>: Software developers, project manager (for allocating development resources), testing team (for decisions regarding automated testing)</w:t>
      </w:r>
    </w:p>
    <w:p w14:paraId="5E5B6970" w14:textId="77777777" w:rsidR="00F65E35" w:rsidRDefault="00F65E35"/>
    <w:p w14:paraId="73E8C640" w14:textId="77777777" w:rsidR="00F65E35" w:rsidRDefault="000257B7">
      <w:r>
        <w:rPr>
          <w:b/>
        </w:rPr>
        <w:lastRenderedPageBreak/>
        <w:t>Modelling Technique</w:t>
      </w:r>
      <w:r>
        <w:t>: UML Class Diagram</w:t>
      </w:r>
    </w:p>
    <w:p w14:paraId="440A79EA" w14:textId="77777777" w:rsidR="00F65E35" w:rsidRDefault="00F65E35"/>
    <w:p w14:paraId="60F3D8CD" w14:textId="6D383EC7" w:rsidR="00F65E35" w:rsidRDefault="000257B7">
      <w:r>
        <w:t>The Model-View-Controller (MVC) pattern handles the user interaction in this ap</w:t>
      </w:r>
      <w:r>
        <w:t xml:space="preserve">plication. The controller and the view depend on the models, but the models are independent of the controller and the view. </w:t>
      </w:r>
    </w:p>
    <w:p w14:paraId="05D125AA" w14:textId="77777777" w:rsidR="00F65E35" w:rsidRDefault="00F65E35"/>
    <w:p w14:paraId="439EA188" w14:textId="21CD56B3" w:rsidR="00F65E35" w:rsidRDefault="000257B7">
      <w:r>
        <w:t>Conventionally, the model in MVC handles data persistence t</w:t>
      </w:r>
      <w:r>
        <w:t>oo. This application makes use of the repository pattern (Microsoft Docs, 2018) to separate the model from a specific database implementation (</w:t>
      </w:r>
      <w:proofErr w:type="gramStart"/>
      <w:r>
        <w:t>e.g.</w:t>
      </w:r>
      <w:proofErr w:type="gramEnd"/>
      <w:r>
        <w:t xml:space="preserve"> MySQL, </w:t>
      </w:r>
      <w:proofErr w:type="spellStart"/>
      <w:r>
        <w:t>RedisGraph</w:t>
      </w:r>
      <w:proofErr w:type="spellEnd"/>
      <w:r>
        <w:t xml:space="preserve">, </w:t>
      </w:r>
      <w:proofErr w:type="spellStart"/>
      <w:r>
        <w:t>etc</w:t>
      </w:r>
      <w:proofErr w:type="spellEnd"/>
    </w:p>
    <w:p w14:paraId="37A7AFC7" w14:textId="77777777" w:rsidR="00F65E35" w:rsidRDefault="00F65E35"/>
    <w:p w14:paraId="2DC40270" w14:textId="77777777" w:rsidR="00F65E35" w:rsidRDefault="00F65E35"/>
    <w:p w14:paraId="539E42E6" w14:textId="77777777" w:rsidR="00F65E35" w:rsidRDefault="000257B7">
      <w:r>
        <w:t xml:space="preserve">All classes related to the analysis service and the repository pattern will also be considered part of the Model layer because they will contain domain logic, which fits with </w:t>
      </w:r>
      <w:r>
        <w:t>the definition of the Model layer.</w:t>
      </w:r>
    </w:p>
    <w:p w14:paraId="797964F1" w14:textId="77777777" w:rsidR="00F65E35" w:rsidRDefault="000257B7">
      <w:r>
        <w:t xml:space="preserve"> </w:t>
      </w:r>
    </w:p>
    <w:p w14:paraId="3D2E5CCF" w14:textId="77777777" w:rsidR="00F65E35" w:rsidRDefault="00F65E35">
      <w:pPr>
        <w:rPr>
          <w:u w:val="single"/>
        </w:rPr>
      </w:pPr>
    </w:p>
    <w:p w14:paraId="36AB4126" w14:textId="77777777" w:rsidR="00F65E35" w:rsidRDefault="00F65E35">
      <w:pPr>
        <w:rPr>
          <w:u w:val="single"/>
        </w:rPr>
      </w:pPr>
    </w:p>
    <w:p w14:paraId="62EF2160" w14:textId="77777777" w:rsidR="00F65E35" w:rsidRDefault="000257B7">
      <w:pPr>
        <w:rPr>
          <w:u w:val="single"/>
        </w:rPr>
      </w:pPr>
      <w:r>
        <w:rPr>
          <w:u w:val="single"/>
        </w:rPr>
        <w:t>Design Pattern Summary</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6"/>
        <w:gridCol w:w="2111"/>
        <w:gridCol w:w="5069"/>
      </w:tblGrid>
      <w:tr w:rsidR="00F65E35" w14:paraId="7B1D459C" w14:textId="77777777">
        <w:tc>
          <w:tcPr>
            <w:tcW w:w="1676" w:type="dxa"/>
          </w:tcPr>
          <w:p w14:paraId="0AE04029" w14:textId="77777777" w:rsidR="00F65E35" w:rsidRDefault="000257B7">
            <w:pPr>
              <w:rPr>
                <w:b/>
              </w:rPr>
            </w:pPr>
            <w:r>
              <w:rPr>
                <w:b/>
              </w:rPr>
              <w:t>Pattern</w:t>
            </w:r>
          </w:p>
        </w:tc>
        <w:tc>
          <w:tcPr>
            <w:tcW w:w="2111" w:type="dxa"/>
          </w:tcPr>
          <w:p w14:paraId="580A2807" w14:textId="77777777" w:rsidR="00F65E35" w:rsidRDefault="000257B7">
            <w:pPr>
              <w:rPr>
                <w:b/>
              </w:rPr>
            </w:pPr>
            <w:r>
              <w:rPr>
                <w:b/>
              </w:rPr>
              <w:t>Role</w:t>
            </w:r>
          </w:p>
        </w:tc>
        <w:tc>
          <w:tcPr>
            <w:tcW w:w="5069" w:type="dxa"/>
          </w:tcPr>
          <w:p w14:paraId="18AE8B28" w14:textId="77777777" w:rsidR="00F65E35" w:rsidRDefault="000257B7">
            <w:pPr>
              <w:rPr>
                <w:b/>
              </w:rPr>
            </w:pPr>
            <w:r>
              <w:rPr>
                <w:b/>
              </w:rPr>
              <w:t>Classes</w:t>
            </w:r>
          </w:p>
        </w:tc>
      </w:tr>
      <w:tr w:rsidR="00F65E35" w14:paraId="402EE3B2" w14:textId="77777777">
        <w:tc>
          <w:tcPr>
            <w:tcW w:w="1676" w:type="dxa"/>
          </w:tcPr>
          <w:p w14:paraId="2D0467D6" w14:textId="77777777" w:rsidR="00F65E35" w:rsidRDefault="000257B7">
            <w:r>
              <w:t>Singleton</w:t>
            </w:r>
          </w:p>
        </w:tc>
        <w:tc>
          <w:tcPr>
            <w:tcW w:w="2111" w:type="dxa"/>
          </w:tcPr>
          <w:p w14:paraId="1D104174" w14:textId="77777777" w:rsidR="00F65E35" w:rsidRDefault="000257B7">
            <w:r>
              <w:t>Contains read-only configuration data.</w:t>
            </w:r>
          </w:p>
        </w:tc>
        <w:tc>
          <w:tcPr>
            <w:tcW w:w="5069" w:type="dxa"/>
          </w:tcPr>
          <w:p w14:paraId="13ABC846" w14:textId="258EBE16" w:rsidR="00F65E35" w:rsidRDefault="00F65E35"/>
        </w:tc>
      </w:tr>
      <w:tr w:rsidR="00F65E35" w14:paraId="64ACC437" w14:textId="77777777">
        <w:tc>
          <w:tcPr>
            <w:tcW w:w="1676" w:type="dxa"/>
          </w:tcPr>
          <w:p w14:paraId="6411D0BB" w14:textId="77777777" w:rsidR="00F65E35" w:rsidRDefault="000257B7">
            <w:r>
              <w:t>Model-View-Controller</w:t>
            </w:r>
          </w:p>
        </w:tc>
        <w:tc>
          <w:tcPr>
            <w:tcW w:w="2111" w:type="dxa"/>
          </w:tcPr>
          <w:p w14:paraId="1A818820" w14:textId="77777777" w:rsidR="00F65E35" w:rsidRDefault="000257B7">
            <w:r>
              <w:t>Handles user interaction.</w:t>
            </w:r>
          </w:p>
        </w:tc>
        <w:tc>
          <w:tcPr>
            <w:tcW w:w="5069" w:type="dxa"/>
          </w:tcPr>
          <w:p w14:paraId="76500691" w14:textId="77777777" w:rsidR="00F65E35" w:rsidRDefault="000257B7">
            <w:r>
              <w:t xml:space="preserve">Controller, </w:t>
            </w:r>
          </w:p>
          <w:p w14:paraId="7718EBCC" w14:textId="77777777" w:rsidR="00F65E35" w:rsidRDefault="000257B7">
            <w:r>
              <w:t>View,</w:t>
            </w:r>
          </w:p>
          <w:p w14:paraId="121AEC85" w14:textId="77777777" w:rsidR="00F65E35" w:rsidRDefault="000257B7">
            <w:r>
              <w:t>Model Layer:</w:t>
            </w:r>
          </w:p>
          <w:p w14:paraId="162D589A" w14:textId="5D83D4FC" w:rsidR="00F65E35" w:rsidRDefault="00F65E35">
            <w:pPr>
              <w:numPr>
                <w:ilvl w:val="0"/>
                <w:numId w:val="4"/>
              </w:numPr>
              <w:pBdr>
                <w:top w:val="nil"/>
                <w:left w:val="nil"/>
                <w:bottom w:val="nil"/>
                <w:right w:val="nil"/>
                <w:between w:val="nil"/>
              </w:pBdr>
            </w:pPr>
          </w:p>
        </w:tc>
      </w:tr>
    </w:tbl>
    <w:p w14:paraId="52F05BA1" w14:textId="77777777" w:rsidR="00F65E35" w:rsidRDefault="00F65E35"/>
    <w:p w14:paraId="69F80DAC" w14:textId="77777777" w:rsidR="00F65E35" w:rsidRDefault="00F65E35"/>
    <w:p w14:paraId="6C3165AF" w14:textId="77777777" w:rsidR="00F65E35" w:rsidRDefault="00F65E35"/>
    <w:p w14:paraId="3E16E17C" w14:textId="77777777" w:rsidR="00F65E35" w:rsidRDefault="00F65E35"/>
    <w:p w14:paraId="0ED53614" w14:textId="6491BB24" w:rsidR="00F65E35" w:rsidRDefault="002643BF">
      <w:pPr>
        <w:pStyle w:val="Heading1"/>
      </w:pPr>
      <w:r>
        <w:rPr>
          <w:noProof/>
        </w:rPr>
        <w:lastRenderedPageBreak/>
        <w:drawing>
          <wp:inline distT="0" distB="0" distL="0" distR="0" wp14:anchorId="45C52FF1" wp14:editId="4BB0781B">
            <wp:extent cx="5486400" cy="40062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4006215"/>
                    </a:xfrm>
                    <a:prstGeom prst="rect">
                      <a:avLst/>
                    </a:prstGeom>
                  </pic:spPr>
                </pic:pic>
              </a:graphicData>
            </a:graphic>
          </wp:inline>
        </w:drawing>
      </w:r>
    </w:p>
    <w:p w14:paraId="2488638D" w14:textId="77777777" w:rsidR="00F65E35" w:rsidRDefault="00F65E35">
      <w:pPr>
        <w:pStyle w:val="Heading1"/>
      </w:pPr>
    </w:p>
    <w:p w14:paraId="1F5FDA3D" w14:textId="77777777" w:rsidR="00F65E35" w:rsidRDefault="000257B7">
      <w:pPr>
        <w:rPr>
          <w:i/>
        </w:rPr>
      </w:pPr>
      <w:r>
        <w:rPr>
          <w:i/>
        </w:rPr>
        <w:t>Figure 4: Class Diagram (Development Viewpoint)</w:t>
      </w:r>
    </w:p>
    <w:p w14:paraId="3B440A9C" w14:textId="77777777" w:rsidR="00F65E35" w:rsidRDefault="000257B7">
      <w:pPr>
        <w:pStyle w:val="Heading1"/>
      </w:pPr>
      <w:bookmarkStart w:id="9" w:name="_heading=h.2s8eyo1" w:colFirst="0" w:colLast="0"/>
      <w:bookmarkEnd w:id="9"/>
      <w:r>
        <w:t>6. Logical Viewpoint</w:t>
      </w:r>
    </w:p>
    <w:p w14:paraId="3C57E235" w14:textId="77777777" w:rsidR="00F65E35" w:rsidRDefault="000257B7">
      <w:r>
        <w:rPr>
          <w:b/>
        </w:rPr>
        <w:t>Concern</w:t>
      </w:r>
      <w:r>
        <w:t>: Supporting the functional requirements that are available to end-users</w:t>
      </w:r>
    </w:p>
    <w:p w14:paraId="128DD570" w14:textId="77777777" w:rsidR="00F65E35" w:rsidRDefault="00F65E35"/>
    <w:p w14:paraId="6641D66B" w14:textId="77777777" w:rsidR="00F65E35" w:rsidRDefault="000257B7">
      <w:r>
        <w:rPr>
          <w:b/>
        </w:rPr>
        <w:t>Stakeholders</w:t>
      </w:r>
      <w:r>
        <w:t>: End-us</w:t>
      </w:r>
      <w:r>
        <w:t>ers, application testing team (ensuring that all end-user functionality is tested), software architect</w:t>
      </w:r>
    </w:p>
    <w:p w14:paraId="06CBB193" w14:textId="77777777" w:rsidR="00F65E35" w:rsidRDefault="00F65E35"/>
    <w:p w14:paraId="4F67FAB1" w14:textId="77777777" w:rsidR="00F65E35" w:rsidRDefault="000257B7">
      <w:r>
        <w:rPr>
          <w:b/>
        </w:rPr>
        <w:t>Modelling Technique</w:t>
      </w:r>
      <w:r>
        <w:t>: UML Activity Diagram</w:t>
      </w:r>
    </w:p>
    <w:p w14:paraId="63092B2B" w14:textId="77777777" w:rsidR="00F65E35" w:rsidRDefault="00F65E35"/>
    <w:p w14:paraId="71CA0CC6" w14:textId="77777777" w:rsidR="00F65E35" w:rsidRDefault="000257B7">
      <w:r>
        <w:t xml:space="preserve">The console application will present a sequence of prompts and menus that will enable end-users to perform the use cases presented in Figure 2. </w:t>
      </w:r>
    </w:p>
    <w:p w14:paraId="6F59074E" w14:textId="77777777" w:rsidR="00F65E35" w:rsidRDefault="00F65E35"/>
    <w:p w14:paraId="3F1DBCB3" w14:textId="77777777" w:rsidR="00F65E35" w:rsidRDefault="00F65E35"/>
    <w:p w14:paraId="72DCF6EA" w14:textId="77777777" w:rsidR="00F65E35" w:rsidRDefault="000257B7">
      <w:r>
        <w:t xml:space="preserve">Users will select options from the menus by entering a number that is associated with the option. All input and output between the user and the application will be text entered from the keyboard and displayed on </w:t>
      </w:r>
      <w:r>
        <w:t>the screen. Users will return to the menu they selected the activity from once that activity is complete. The progression of menus and activities is shown in Figure 5.</w:t>
      </w:r>
    </w:p>
    <w:p w14:paraId="21F971AF" w14:textId="77777777" w:rsidR="00F65E35" w:rsidRDefault="00F65E35"/>
    <w:p w14:paraId="798B1805" w14:textId="77777777" w:rsidR="00F65E35" w:rsidRDefault="00F65E35"/>
    <w:p w14:paraId="682562A9" w14:textId="77777777" w:rsidR="00F65E35" w:rsidRDefault="00F65E35"/>
    <w:p w14:paraId="7D46EE7E" w14:textId="77777777" w:rsidR="00F65E35" w:rsidRDefault="00F65E35"/>
    <w:p w14:paraId="253856B4" w14:textId="77777777" w:rsidR="00F65E35" w:rsidRDefault="00F65E35"/>
    <w:p w14:paraId="7D6305D6" w14:textId="77777777" w:rsidR="00F65E35" w:rsidRDefault="00F65E35"/>
    <w:p w14:paraId="5AE3E9C3" w14:textId="663261A3" w:rsidR="00F65E35" w:rsidRDefault="00585638">
      <w:pPr>
        <w:pStyle w:val="Heading1"/>
      </w:pPr>
      <w:r>
        <w:rPr>
          <w:noProof/>
        </w:rPr>
        <w:drawing>
          <wp:inline distT="0" distB="0" distL="0" distR="0" wp14:anchorId="35D88EFF" wp14:editId="4E61C409">
            <wp:extent cx="5268060" cy="4734586"/>
            <wp:effectExtent l="0" t="0" r="889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68060" cy="4734586"/>
                    </a:xfrm>
                    <a:prstGeom prst="rect">
                      <a:avLst/>
                    </a:prstGeom>
                  </pic:spPr>
                </pic:pic>
              </a:graphicData>
            </a:graphic>
          </wp:inline>
        </w:drawing>
      </w:r>
    </w:p>
    <w:p w14:paraId="748BC3F7" w14:textId="77777777" w:rsidR="00F65E35" w:rsidRDefault="00F65E35">
      <w:pPr>
        <w:pStyle w:val="Heading1"/>
      </w:pPr>
    </w:p>
    <w:p w14:paraId="30E9CAAD" w14:textId="77777777" w:rsidR="00F65E35" w:rsidRDefault="000257B7">
      <w:pPr>
        <w:rPr>
          <w:i/>
        </w:rPr>
      </w:pPr>
      <w:r>
        <w:rPr>
          <w:i/>
        </w:rPr>
        <w:t>Figure 5: Activity Diagram (Logical Viewpoint)</w:t>
      </w:r>
    </w:p>
    <w:p w14:paraId="141110B6" w14:textId="77777777" w:rsidR="00F65E35" w:rsidRDefault="00F65E35"/>
    <w:p w14:paraId="6DBAE2FE" w14:textId="77777777" w:rsidR="00F65E35" w:rsidRDefault="000257B7">
      <w:pPr>
        <w:pStyle w:val="Heading1"/>
      </w:pPr>
      <w:bookmarkStart w:id="10" w:name="_heading=h.17dp8vu" w:colFirst="0" w:colLast="0"/>
      <w:bookmarkEnd w:id="10"/>
      <w:r>
        <w:t>7. Process Viewpoint</w:t>
      </w:r>
    </w:p>
    <w:p w14:paraId="35A3120D" w14:textId="77777777" w:rsidR="00F65E35" w:rsidRDefault="00F65E35"/>
    <w:p w14:paraId="4BF8463A" w14:textId="77777777" w:rsidR="00F65E35" w:rsidRDefault="000257B7">
      <w:r>
        <w:rPr>
          <w:b/>
        </w:rPr>
        <w:t>Concern</w:t>
      </w:r>
      <w:r>
        <w:t xml:space="preserve">: </w:t>
      </w:r>
      <w:proofErr w:type="spellStart"/>
      <w:r>
        <w:t>Behaviour</w:t>
      </w:r>
      <w:proofErr w:type="spellEnd"/>
      <w:r>
        <w:t xml:space="preserve"> and communication at runtime</w:t>
      </w:r>
    </w:p>
    <w:p w14:paraId="0EAB002E" w14:textId="77777777" w:rsidR="00F65E35" w:rsidRDefault="00F65E35"/>
    <w:p w14:paraId="5132A7C5" w14:textId="77777777" w:rsidR="00F65E35" w:rsidRDefault="000257B7">
      <w:r>
        <w:rPr>
          <w:b/>
        </w:rPr>
        <w:lastRenderedPageBreak/>
        <w:t>Stakeholders</w:t>
      </w:r>
      <w:r>
        <w:t>: Software architect, software developers, budget personnel (see where usage of paid services occurs)</w:t>
      </w:r>
    </w:p>
    <w:p w14:paraId="1F5B2036" w14:textId="77777777" w:rsidR="00F65E35" w:rsidRDefault="00F65E35"/>
    <w:p w14:paraId="05EF83D3" w14:textId="77777777" w:rsidR="00F65E35" w:rsidRDefault="000257B7">
      <w:r>
        <w:rPr>
          <w:b/>
        </w:rPr>
        <w:t>Modelling</w:t>
      </w:r>
      <w:r>
        <w:t xml:space="preserve"> </w:t>
      </w:r>
      <w:r>
        <w:rPr>
          <w:b/>
        </w:rPr>
        <w:t>Technique</w:t>
      </w:r>
      <w:r>
        <w:t>: UML Sequence Diagram</w:t>
      </w:r>
    </w:p>
    <w:p w14:paraId="50A0DEB6" w14:textId="77777777" w:rsidR="00F65E35" w:rsidRDefault="00F65E35"/>
    <w:p w14:paraId="468CDAA3" w14:textId="65B26BB8" w:rsidR="00F65E35" w:rsidRDefault="000257B7">
      <w:r>
        <w:t>Figure 6 depicts the commun</w:t>
      </w:r>
      <w:r>
        <w:t>ication that happens between the application and the Sentiment Analysis API, and between the application and the</w:t>
      </w:r>
      <w:r w:rsidR="00585638">
        <w:t xml:space="preserve"> MySQL</w:t>
      </w:r>
      <w:r>
        <w:t xml:space="preserve"> database, once a user has decided </w:t>
      </w:r>
      <w:r w:rsidR="00585638">
        <w:t>to enter input</w:t>
      </w:r>
      <w:r>
        <w:t xml:space="preserve">. </w:t>
      </w:r>
    </w:p>
    <w:p w14:paraId="24AC75FC" w14:textId="77777777" w:rsidR="00F65E35" w:rsidRDefault="00F65E35"/>
    <w:p w14:paraId="64C9F959" w14:textId="67E10901" w:rsidR="00F65E35" w:rsidRDefault="000257B7">
      <w:r>
        <w:t xml:space="preserve">The communication between the application and the </w:t>
      </w:r>
      <w:r>
        <w:t>database is noteworthy because it only needs to occur once per j</w:t>
      </w:r>
      <w:r>
        <w:t xml:space="preserve">ournal entry saved, even though multiple nodes need to be created. </w:t>
      </w:r>
    </w:p>
    <w:p w14:paraId="336FB090" w14:textId="77777777" w:rsidR="00F65E35" w:rsidRDefault="00F65E35"/>
    <w:p w14:paraId="5ED546FF" w14:textId="6FF00191" w:rsidR="00F65E35" w:rsidRDefault="00585638">
      <w:r>
        <w:rPr>
          <w:noProof/>
        </w:rPr>
        <w:drawing>
          <wp:inline distT="0" distB="0" distL="0" distR="0" wp14:anchorId="65790811" wp14:editId="40762CC6">
            <wp:extent cx="4877481" cy="3000794"/>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77481" cy="3000794"/>
                    </a:xfrm>
                    <a:prstGeom prst="rect">
                      <a:avLst/>
                    </a:prstGeom>
                  </pic:spPr>
                </pic:pic>
              </a:graphicData>
            </a:graphic>
          </wp:inline>
        </w:drawing>
      </w:r>
    </w:p>
    <w:p w14:paraId="371197CD" w14:textId="77777777" w:rsidR="00F65E35" w:rsidRDefault="00F65E35"/>
    <w:p w14:paraId="38F97448" w14:textId="77777777" w:rsidR="00F65E35" w:rsidRDefault="000257B7">
      <w:pPr>
        <w:rPr>
          <w:i/>
        </w:rPr>
      </w:pPr>
      <w:r>
        <w:rPr>
          <w:i/>
        </w:rPr>
        <w:t>Figure 6: Journal Entry Creation Communication Sequence Diagram (Process Viewpoint)</w:t>
      </w:r>
    </w:p>
    <w:p w14:paraId="65A3E884" w14:textId="79E70650" w:rsidR="00F65E35" w:rsidRDefault="000257B7" w:rsidP="00585638">
      <w:pPr>
        <w:rPr>
          <w:highlight w:val="white"/>
        </w:rPr>
      </w:pPr>
      <w:r>
        <w:t>Figure 7 depicts a generic sequence of communications that</w:t>
      </w:r>
      <w:r>
        <w:t xml:space="preserve"> will occur when the user selects an option that requires access to the database. The View will pass along the selection to the Controller. </w:t>
      </w:r>
    </w:p>
    <w:p w14:paraId="5C1C0105" w14:textId="77777777" w:rsidR="00F65E35" w:rsidRDefault="00F65E35"/>
    <w:p w14:paraId="395FFA54" w14:textId="77777777" w:rsidR="00F65E35" w:rsidRDefault="00F65E35"/>
    <w:p w14:paraId="3213365E" w14:textId="5654944A" w:rsidR="00F65E35" w:rsidRDefault="00585638">
      <w:r>
        <w:rPr>
          <w:noProof/>
        </w:rPr>
        <w:lastRenderedPageBreak/>
        <w:drawing>
          <wp:inline distT="0" distB="0" distL="0" distR="0" wp14:anchorId="05C9C476" wp14:editId="667E9EBF">
            <wp:extent cx="5486400" cy="36601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3660140"/>
                    </a:xfrm>
                    <a:prstGeom prst="rect">
                      <a:avLst/>
                    </a:prstGeom>
                  </pic:spPr>
                </pic:pic>
              </a:graphicData>
            </a:graphic>
          </wp:inline>
        </w:drawing>
      </w:r>
    </w:p>
    <w:p w14:paraId="2619836D" w14:textId="77777777" w:rsidR="00F65E35" w:rsidRDefault="000257B7">
      <w:pPr>
        <w:rPr>
          <w:i/>
        </w:rPr>
      </w:pPr>
      <w:r>
        <w:rPr>
          <w:i/>
        </w:rPr>
        <w:t xml:space="preserve">Figure 7: Generic Persistent Data Access Sequence Diagram </w:t>
      </w:r>
      <w:r>
        <w:rPr>
          <w:i/>
        </w:rPr>
        <w:t>(Process Viewpoint)</w:t>
      </w:r>
    </w:p>
    <w:p w14:paraId="3BD3A6D1" w14:textId="77777777" w:rsidR="00F65E35" w:rsidRDefault="00F65E35"/>
    <w:p w14:paraId="41B37EEF" w14:textId="77777777" w:rsidR="00F65E35" w:rsidRDefault="00F65E35">
      <w:pPr>
        <w:pStyle w:val="Heading1"/>
        <w:rPr>
          <w:highlight w:val="white"/>
        </w:rPr>
      </w:pPr>
    </w:p>
    <w:p w14:paraId="1E197CF4" w14:textId="77777777" w:rsidR="00F65E35" w:rsidRDefault="00F65E35"/>
    <w:p w14:paraId="52DB6638" w14:textId="77777777" w:rsidR="00F65E35" w:rsidRDefault="00F65E35"/>
    <w:p w14:paraId="45ED5A6B" w14:textId="77777777" w:rsidR="00F65E35" w:rsidRDefault="00F65E35"/>
    <w:p w14:paraId="3DB2A02D" w14:textId="77777777" w:rsidR="00F65E35" w:rsidRDefault="00F65E35"/>
    <w:p w14:paraId="08B7A802" w14:textId="77777777" w:rsidR="00F65E35" w:rsidRDefault="00F65E35"/>
    <w:p w14:paraId="08B4F70C" w14:textId="77777777" w:rsidR="00F65E35" w:rsidRDefault="00F65E35"/>
    <w:p w14:paraId="2176422E" w14:textId="77777777" w:rsidR="00F65E35" w:rsidRDefault="00F65E35"/>
    <w:p w14:paraId="50D5A8BD" w14:textId="77777777" w:rsidR="00F65E35" w:rsidRDefault="000257B7">
      <w:pPr>
        <w:pStyle w:val="Heading1"/>
      </w:pPr>
      <w:bookmarkStart w:id="11" w:name="_heading=h.3rdcrjn" w:colFirst="0" w:colLast="0"/>
      <w:bookmarkStart w:id="12" w:name="_heading=h.26in1rg" w:colFirst="0" w:colLast="0"/>
      <w:bookmarkEnd w:id="11"/>
      <w:bookmarkEnd w:id="12"/>
      <w:r>
        <w:t>8. Graph Database Details</w:t>
      </w:r>
    </w:p>
    <w:p w14:paraId="2FB7462F" w14:textId="77777777" w:rsidR="00F65E35" w:rsidRDefault="00F65E35"/>
    <w:p w14:paraId="250C45A7" w14:textId="77777777" w:rsidR="00F65E35" w:rsidRDefault="000257B7">
      <w:r>
        <w:t>Types of Nodes:</w:t>
      </w:r>
    </w:p>
    <w:p w14:paraId="62D8E392" w14:textId="77777777" w:rsidR="00F65E35" w:rsidRDefault="000257B7">
      <w:pPr>
        <w:numPr>
          <w:ilvl w:val="0"/>
          <w:numId w:val="1"/>
        </w:numPr>
        <w:pBdr>
          <w:top w:val="nil"/>
          <w:left w:val="nil"/>
          <w:bottom w:val="nil"/>
          <w:right w:val="nil"/>
          <w:between w:val="nil"/>
        </w:pBdr>
      </w:pPr>
      <w:r>
        <w:rPr>
          <w:color w:val="000000"/>
        </w:rPr>
        <w:t>User</w:t>
      </w:r>
    </w:p>
    <w:p w14:paraId="359F31F4" w14:textId="77777777" w:rsidR="00F65E35" w:rsidRDefault="000257B7">
      <w:pPr>
        <w:numPr>
          <w:ilvl w:val="1"/>
          <w:numId w:val="1"/>
        </w:numPr>
        <w:pBdr>
          <w:top w:val="nil"/>
          <w:left w:val="nil"/>
          <w:bottom w:val="nil"/>
          <w:right w:val="nil"/>
          <w:between w:val="nil"/>
        </w:pBdr>
      </w:pPr>
      <w:r>
        <w:rPr>
          <w:color w:val="000000"/>
        </w:rPr>
        <w:t>Stores information about a user</w:t>
      </w:r>
    </w:p>
    <w:p w14:paraId="374C3648" w14:textId="77777777" w:rsidR="00F65E35" w:rsidRDefault="000257B7">
      <w:pPr>
        <w:numPr>
          <w:ilvl w:val="0"/>
          <w:numId w:val="1"/>
        </w:numPr>
        <w:pBdr>
          <w:top w:val="nil"/>
          <w:left w:val="nil"/>
          <w:bottom w:val="nil"/>
          <w:right w:val="nil"/>
          <w:between w:val="nil"/>
        </w:pBdr>
      </w:pPr>
      <w:proofErr w:type="spellStart"/>
      <w:r>
        <w:rPr>
          <w:color w:val="000000"/>
        </w:rPr>
        <w:t>JournalEntry</w:t>
      </w:r>
      <w:proofErr w:type="spellEnd"/>
    </w:p>
    <w:p w14:paraId="01CB3D6E" w14:textId="77777777" w:rsidR="00F65E35" w:rsidRDefault="000257B7">
      <w:pPr>
        <w:numPr>
          <w:ilvl w:val="1"/>
          <w:numId w:val="1"/>
        </w:numPr>
        <w:pBdr>
          <w:top w:val="nil"/>
          <w:left w:val="nil"/>
          <w:bottom w:val="nil"/>
          <w:right w:val="nil"/>
          <w:between w:val="nil"/>
        </w:pBdr>
      </w:pPr>
      <w:r>
        <w:rPr>
          <w:color w:val="000000"/>
        </w:rPr>
        <w:t>Stores the content and timestamp for a journal entry</w:t>
      </w:r>
    </w:p>
    <w:p w14:paraId="6D004D32" w14:textId="77777777" w:rsidR="00F65E35" w:rsidRDefault="000257B7">
      <w:pPr>
        <w:numPr>
          <w:ilvl w:val="0"/>
          <w:numId w:val="1"/>
        </w:numPr>
        <w:pBdr>
          <w:top w:val="nil"/>
          <w:left w:val="nil"/>
          <w:bottom w:val="nil"/>
          <w:right w:val="nil"/>
          <w:between w:val="nil"/>
        </w:pBdr>
      </w:pPr>
      <w:r>
        <w:rPr>
          <w:color w:val="000000"/>
        </w:rPr>
        <w:t>Topic</w:t>
      </w:r>
    </w:p>
    <w:p w14:paraId="3F9E65C3" w14:textId="77777777" w:rsidR="00F65E35" w:rsidRDefault="000257B7">
      <w:pPr>
        <w:numPr>
          <w:ilvl w:val="1"/>
          <w:numId w:val="1"/>
        </w:numPr>
        <w:pBdr>
          <w:top w:val="nil"/>
          <w:left w:val="nil"/>
          <w:bottom w:val="nil"/>
          <w:right w:val="nil"/>
          <w:between w:val="nil"/>
        </w:pBdr>
      </w:pPr>
      <w:r>
        <w:rPr>
          <w:color w:val="000000"/>
        </w:rPr>
        <w:t>Stores a keyword or phrase that constitutes a topic</w:t>
      </w:r>
    </w:p>
    <w:p w14:paraId="3AB2B84A" w14:textId="77777777" w:rsidR="00F65E35" w:rsidRDefault="000257B7">
      <w:pPr>
        <w:numPr>
          <w:ilvl w:val="0"/>
          <w:numId w:val="1"/>
        </w:numPr>
        <w:pBdr>
          <w:top w:val="nil"/>
          <w:left w:val="nil"/>
          <w:bottom w:val="nil"/>
          <w:right w:val="nil"/>
          <w:between w:val="nil"/>
        </w:pBdr>
      </w:pPr>
      <w:proofErr w:type="spellStart"/>
      <w:r>
        <w:rPr>
          <w:color w:val="000000"/>
        </w:rPr>
        <w:t>UserConnection</w:t>
      </w:r>
      <w:proofErr w:type="spellEnd"/>
    </w:p>
    <w:p w14:paraId="7554CF8A" w14:textId="77777777" w:rsidR="00F65E35" w:rsidRDefault="000257B7">
      <w:pPr>
        <w:numPr>
          <w:ilvl w:val="1"/>
          <w:numId w:val="1"/>
        </w:numPr>
        <w:pBdr>
          <w:top w:val="nil"/>
          <w:left w:val="nil"/>
          <w:bottom w:val="nil"/>
          <w:right w:val="nil"/>
          <w:between w:val="nil"/>
        </w:pBdr>
      </w:pPr>
      <w:r>
        <w:rPr>
          <w:color w:val="000000"/>
        </w:rPr>
        <w:t>Stores a GUID, topic, and sentiment that 2 users had</w:t>
      </w:r>
    </w:p>
    <w:p w14:paraId="51AAC71C" w14:textId="77777777" w:rsidR="00F65E35" w:rsidRDefault="000257B7">
      <w:pPr>
        <w:numPr>
          <w:ilvl w:val="0"/>
          <w:numId w:val="1"/>
        </w:numPr>
        <w:pBdr>
          <w:top w:val="nil"/>
          <w:left w:val="nil"/>
          <w:bottom w:val="nil"/>
          <w:right w:val="nil"/>
          <w:between w:val="nil"/>
        </w:pBdr>
      </w:pPr>
      <w:proofErr w:type="spellStart"/>
      <w:r>
        <w:rPr>
          <w:color w:val="000000"/>
        </w:rPr>
        <w:lastRenderedPageBreak/>
        <w:t>LogMessage</w:t>
      </w:r>
      <w:proofErr w:type="spellEnd"/>
    </w:p>
    <w:p w14:paraId="1FA55F41" w14:textId="77777777" w:rsidR="00F65E35" w:rsidRDefault="000257B7">
      <w:pPr>
        <w:numPr>
          <w:ilvl w:val="1"/>
          <w:numId w:val="1"/>
        </w:numPr>
        <w:pBdr>
          <w:top w:val="nil"/>
          <w:left w:val="nil"/>
          <w:bottom w:val="nil"/>
          <w:right w:val="nil"/>
          <w:between w:val="nil"/>
        </w:pBdr>
      </w:pPr>
      <w:r>
        <w:rPr>
          <w:color w:val="000000"/>
        </w:rPr>
        <w:t>Stores a string containing a log message</w:t>
      </w:r>
    </w:p>
    <w:p w14:paraId="2644118A" w14:textId="77777777" w:rsidR="00F65E35" w:rsidRDefault="00F65E35"/>
    <w:p w14:paraId="1C619534" w14:textId="77777777" w:rsidR="00F65E35" w:rsidRDefault="000257B7">
      <w:r>
        <w:t>Types of Relationships:</w:t>
      </w:r>
    </w:p>
    <w:p w14:paraId="66A5BCF6" w14:textId="77777777" w:rsidR="00F65E35" w:rsidRDefault="000257B7">
      <w:pPr>
        <w:numPr>
          <w:ilvl w:val="0"/>
          <w:numId w:val="3"/>
        </w:numPr>
        <w:pBdr>
          <w:top w:val="nil"/>
          <w:left w:val="nil"/>
          <w:bottom w:val="nil"/>
          <w:right w:val="nil"/>
          <w:between w:val="nil"/>
        </w:pBdr>
      </w:pPr>
      <w:r>
        <w:rPr>
          <w:color w:val="000000"/>
        </w:rPr>
        <w:t>Sentiment</w:t>
      </w:r>
    </w:p>
    <w:p w14:paraId="7F4F17BC" w14:textId="77777777" w:rsidR="00F65E35" w:rsidRDefault="000257B7">
      <w:pPr>
        <w:numPr>
          <w:ilvl w:val="1"/>
          <w:numId w:val="3"/>
        </w:numPr>
        <w:pBdr>
          <w:top w:val="nil"/>
          <w:left w:val="nil"/>
          <w:bottom w:val="nil"/>
          <w:right w:val="nil"/>
          <w:between w:val="nil"/>
        </w:pBdr>
      </w:pPr>
      <w:r>
        <w:rPr>
          <w:color w:val="000000"/>
        </w:rPr>
        <w:t xml:space="preserve">Relationship between a </w:t>
      </w:r>
      <w:proofErr w:type="spellStart"/>
      <w:r>
        <w:rPr>
          <w:color w:val="000000"/>
        </w:rPr>
        <w:t>JournalEntry</w:t>
      </w:r>
      <w:proofErr w:type="spellEnd"/>
      <w:r>
        <w:rPr>
          <w:color w:val="000000"/>
        </w:rPr>
        <w:t xml:space="preserve"> and a Topic (can be positive, negative, or neutral)</w:t>
      </w:r>
    </w:p>
    <w:p w14:paraId="184E767E" w14:textId="77777777" w:rsidR="00F65E35" w:rsidRDefault="000257B7">
      <w:pPr>
        <w:numPr>
          <w:ilvl w:val="0"/>
          <w:numId w:val="3"/>
        </w:numPr>
        <w:pBdr>
          <w:top w:val="nil"/>
          <w:left w:val="nil"/>
          <w:bottom w:val="nil"/>
          <w:right w:val="nil"/>
          <w:between w:val="nil"/>
        </w:pBdr>
      </w:pPr>
      <w:r>
        <w:rPr>
          <w:color w:val="000000"/>
        </w:rPr>
        <w:t>Author</w:t>
      </w:r>
    </w:p>
    <w:p w14:paraId="15248888" w14:textId="77777777" w:rsidR="00F65E35" w:rsidRDefault="000257B7">
      <w:pPr>
        <w:numPr>
          <w:ilvl w:val="1"/>
          <w:numId w:val="3"/>
        </w:numPr>
        <w:pBdr>
          <w:top w:val="nil"/>
          <w:left w:val="nil"/>
          <w:bottom w:val="nil"/>
          <w:right w:val="nil"/>
          <w:between w:val="nil"/>
        </w:pBdr>
      </w:pPr>
      <w:r>
        <w:rPr>
          <w:color w:val="000000"/>
        </w:rPr>
        <w:t xml:space="preserve">Relationship between a User and a </w:t>
      </w:r>
      <w:proofErr w:type="spellStart"/>
      <w:r>
        <w:rPr>
          <w:color w:val="000000"/>
        </w:rPr>
        <w:t>JournalEntry</w:t>
      </w:r>
      <w:proofErr w:type="spellEnd"/>
    </w:p>
    <w:p w14:paraId="35968B32" w14:textId="77777777" w:rsidR="00F65E35" w:rsidRDefault="000257B7">
      <w:pPr>
        <w:numPr>
          <w:ilvl w:val="0"/>
          <w:numId w:val="3"/>
        </w:numPr>
        <w:pBdr>
          <w:top w:val="nil"/>
          <w:left w:val="nil"/>
          <w:bottom w:val="nil"/>
          <w:right w:val="nil"/>
          <w:between w:val="nil"/>
        </w:pBdr>
      </w:pPr>
      <w:r>
        <w:rPr>
          <w:color w:val="000000"/>
        </w:rPr>
        <w:t>Similar</w:t>
      </w:r>
    </w:p>
    <w:p w14:paraId="6B66C312" w14:textId="77777777" w:rsidR="00F65E35" w:rsidRDefault="000257B7">
      <w:pPr>
        <w:numPr>
          <w:ilvl w:val="1"/>
          <w:numId w:val="3"/>
        </w:numPr>
        <w:pBdr>
          <w:top w:val="nil"/>
          <w:left w:val="nil"/>
          <w:bottom w:val="nil"/>
          <w:right w:val="nil"/>
          <w:between w:val="nil"/>
        </w:pBdr>
      </w:pPr>
      <w:r>
        <w:rPr>
          <w:color w:val="000000"/>
        </w:rPr>
        <w:t xml:space="preserve">Relationship between a User and a </w:t>
      </w:r>
      <w:proofErr w:type="spellStart"/>
      <w:r>
        <w:rPr>
          <w:color w:val="000000"/>
        </w:rPr>
        <w:t>UserConnection</w:t>
      </w:r>
      <w:proofErr w:type="spellEnd"/>
    </w:p>
    <w:p w14:paraId="6056756F" w14:textId="77777777" w:rsidR="00F65E35" w:rsidRDefault="000257B7">
      <w:pPr>
        <w:numPr>
          <w:ilvl w:val="0"/>
          <w:numId w:val="3"/>
        </w:numPr>
        <w:pBdr>
          <w:top w:val="nil"/>
          <w:left w:val="nil"/>
          <w:bottom w:val="nil"/>
          <w:right w:val="nil"/>
          <w:between w:val="nil"/>
        </w:pBdr>
      </w:pPr>
      <w:r>
        <w:rPr>
          <w:color w:val="000000"/>
        </w:rPr>
        <w:t>Activity</w:t>
      </w:r>
    </w:p>
    <w:p w14:paraId="6FE412BD" w14:textId="77777777" w:rsidR="00F65E35" w:rsidRDefault="000257B7">
      <w:pPr>
        <w:numPr>
          <w:ilvl w:val="1"/>
          <w:numId w:val="3"/>
        </w:numPr>
        <w:pBdr>
          <w:top w:val="nil"/>
          <w:left w:val="nil"/>
          <w:bottom w:val="nil"/>
          <w:right w:val="nil"/>
          <w:between w:val="nil"/>
        </w:pBdr>
      </w:pPr>
      <w:r>
        <w:rPr>
          <w:color w:val="000000"/>
        </w:rPr>
        <w:t xml:space="preserve">Relationship between a User and a </w:t>
      </w:r>
      <w:proofErr w:type="spellStart"/>
      <w:r>
        <w:rPr>
          <w:color w:val="000000"/>
        </w:rPr>
        <w:t>LogMessage</w:t>
      </w:r>
      <w:proofErr w:type="spellEnd"/>
    </w:p>
    <w:p w14:paraId="1BAFE0B0" w14:textId="77777777" w:rsidR="00F65E35" w:rsidRDefault="00F65E35"/>
    <w:p w14:paraId="454B7583" w14:textId="77777777" w:rsidR="00F65E35" w:rsidRDefault="00F65E35"/>
    <w:p w14:paraId="7AE7F78E" w14:textId="77777777" w:rsidR="00F65E35" w:rsidRDefault="000257B7">
      <w:pPr>
        <w:pBdr>
          <w:top w:val="nil"/>
          <w:left w:val="nil"/>
          <w:bottom w:val="nil"/>
          <w:right w:val="nil"/>
          <w:between w:val="nil"/>
        </w:pBdr>
        <w:ind w:left="1440"/>
        <w:rPr>
          <w:color w:val="000000"/>
        </w:rPr>
      </w:pPr>
      <w:r>
        <w:rPr>
          <w:noProof/>
          <w:color w:val="000000"/>
        </w:rPr>
        <w:drawing>
          <wp:inline distT="0" distB="0" distL="0" distR="0" wp14:anchorId="54F390CB" wp14:editId="1F06AA1E">
            <wp:extent cx="4064945" cy="2757176"/>
            <wp:effectExtent l="0" t="0" r="0" b="0"/>
            <wp:docPr id="19" name="image7.png" descr="Macintosh HD:Users:judyramanna:Downloads:4SA3 Milestone 3 (4).png"/>
            <wp:cNvGraphicFramePr/>
            <a:graphic xmlns:a="http://schemas.openxmlformats.org/drawingml/2006/main">
              <a:graphicData uri="http://schemas.openxmlformats.org/drawingml/2006/picture">
                <pic:pic xmlns:pic="http://schemas.openxmlformats.org/drawingml/2006/picture">
                  <pic:nvPicPr>
                    <pic:cNvPr id="0" name="image7.png" descr="Macintosh HD:Users:judyramanna:Downloads:4SA3 Milestone 3 (4).png"/>
                    <pic:cNvPicPr preferRelativeResize="0"/>
                  </pic:nvPicPr>
                  <pic:blipFill>
                    <a:blip r:embed="rId24"/>
                    <a:srcRect/>
                    <a:stretch>
                      <a:fillRect/>
                    </a:stretch>
                  </pic:blipFill>
                  <pic:spPr>
                    <a:xfrm>
                      <a:off x="0" y="0"/>
                      <a:ext cx="4064945" cy="2757176"/>
                    </a:xfrm>
                    <a:prstGeom prst="rect">
                      <a:avLst/>
                    </a:prstGeom>
                    <a:ln/>
                  </pic:spPr>
                </pic:pic>
              </a:graphicData>
            </a:graphic>
          </wp:inline>
        </w:drawing>
      </w:r>
    </w:p>
    <w:p w14:paraId="3011020A" w14:textId="77777777" w:rsidR="00F65E35" w:rsidRDefault="000257B7">
      <w:pPr>
        <w:rPr>
          <w:i/>
        </w:rPr>
      </w:pPr>
      <w:r>
        <w:rPr>
          <w:i/>
        </w:rPr>
        <w:t>Figure 8: Sample Graph Database Structure</w:t>
      </w:r>
    </w:p>
    <w:p w14:paraId="1788126D" w14:textId="77777777" w:rsidR="00F65E35" w:rsidRDefault="00F65E35">
      <w:pPr>
        <w:rPr>
          <w:i/>
        </w:rPr>
      </w:pPr>
    </w:p>
    <w:p w14:paraId="5A379C70" w14:textId="77777777" w:rsidR="00F65E35" w:rsidRDefault="00F65E35">
      <w:pPr>
        <w:rPr>
          <w:i/>
        </w:rPr>
      </w:pPr>
    </w:p>
    <w:p w14:paraId="22796169" w14:textId="77777777" w:rsidR="00F65E35" w:rsidRDefault="000257B7">
      <w:pPr>
        <w:pStyle w:val="Heading1"/>
      </w:pPr>
      <w:r>
        <w:t>9</w:t>
      </w:r>
      <w:r>
        <w:t>. Configuration Data and Starting Point</w:t>
      </w:r>
    </w:p>
    <w:p w14:paraId="259AC220" w14:textId="77777777" w:rsidR="00F65E35" w:rsidRDefault="000257B7">
      <w:pPr>
        <w:rPr>
          <w:highlight w:val="white"/>
        </w:rPr>
      </w:pPr>
      <w:r>
        <w:rPr>
          <w:highlight w:val="white"/>
        </w:rPr>
        <w:t>The application will require a json file, named “</w:t>
      </w:r>
      <w:proofErr w:type="spellStart"/>
      <w:proofErr w:type="gramStart"/>
      <w:r>
        <w:rPr>
          <w:highlight w:val="white"/>
        </w:rPr>
        <w:t>config.json</w:t>
      </w:r>
      <w:proofErr w:type="spellEnd"/>
      <w:proofErr w:type="gramEnd"/>
      <w:r>
        <w:rPr>
          <w:highlight w:val="white"/>
        </w:rPr>
        <w:t xml:space="preserve">”, containing configuration data. </w:t>
      </w:r>
    </w:p>
    <w:p w14:paraId="3D161C51" w14:textId="77777777" w:rsidR="00F65E35" w:rsidRDefault="00F65E35">
      <w:pPr>
        <w:rPr>
          <w:highlight w:val="white"/>
        </w:rPr>
      </w:pPr>
    </w:p>
    <w:p w14:paraId="14492F56" w14:textId="77777777" w:rsidR="00F65E35" w:rsidRDefault="000257B7">
      <w:pPr>
        <w:rPr>
          <w:highlight w:val="white"/>
        </w:rPr>
      </w:pPr>
      <w:r>
        <w:rPr>
          <w:highlight w:val="white"/>
        </w:rPr>
        <w:t>Example of required json file with key names:</w:t>
      </w:r>
    </w:p>
    <w:p w14:paraId="56A9BCE6" w14:textId="77777777" w:rsidR="00F65E35" w:rsidRDefault="000257B7">
      <w:pPr>
        <w:rPr>
          <w:highlight w:val="white"/>
        </w:rPr>
      </w:pPr>
      <w:r>
        <w:rPr>
          <w:highlight w:val="white"/>
        </w:rPr>
        <w:t xml:space="preserve">{ </w:t>
      </w:r>
    </w:p>
    <w:p w14:paraId="48C0A868" w14:textId="77777777" w:rsidR="00F65E35" w:rsidRDefault="000257B7">
      <w:pPr>
        <w:rPr>
          <w:highlight w:val="white"/>
        </w:rPr>
      </w:pPr>
      <w:r>
        <w:rPr>
          <w:highlight w:val="white"/>
        </w:rPr>
        <w:t>"</w:t>
      </w:r>
      <w:proofErr w:type="spellStart"/>
      <w:r>
        <w:rPr>
          <w:highlight w:val="white"/>
        </w:rPr>
        <w:t>databaseHost</w:t>
      </w:r>
      <w:proofErr w:type="spellEnd"/>
      <w:r>
        <w:rPr>
          <w:highlight w:val="white"/>
        </w:rPr>
        <w:t>": "redis-16263.c273.us-east-1-2.ec2.cloud.redislabs.com", "</w:t>
      </w:r>
      <w:proofErr w:type="spellStart"/>
      <w:r>
        <w:rPr>
          <w:highlight w:val="white"/>
        </w:rPr>
        <w:t>databasePort</w:t>
      </w:r>
      <w:proofErr w:type="spellEnd"/>
      <w:r>
        <w:rPr>
          <w:highlight w:val="white"/>
        </w:rPr>
        <w:t xml:space="preserve">": 16263, </w:t>
      </w:r>
    </w:p>
    <w:p w14:paraId="22098A5B" w14:textId="77777777" w:rsidR="00F65E35" w:rsidRDefault="000257B7">
      <w:pPr>
        <w:rPr>
          <w:highlight w:val="white"/>
        </w:rPr>
      </w:pPr>
      <w:r>
        <w:rPr>
          <w:highlight w:val="white"/>
        </w:rPr>
        <w:t>"</w:t>
      </w:r>
      <w:proofErr w:type="spellStart"/>
      <w:r>
        <w:rPr>
          <w:highlight w:val="white"/>
        </w:rPr>
        <w:t>databasePasswo</w:t>
      </w:r>
      <w:r>
        <w:rPr>
          <w:highlight w:val="white"/>
        </w:rPr>
        <w:t>rd</w:t>
      </w:r>
      <w:proofErr w:type="spellEnd"/>
      <w:r>
        <w:rPr>
          <w:highlight w:val="white"/>
        </w:rPr>
        <w:t xml:space="preserve">": "kT2ygstJVpJBASntruPq18ihhyyBgTcp", </w:t>
      </w:r>
    </w:p>
    <w:p w14:paraId="630D801A" w14:textId="77777777" w:rsidR="00F65E35" w:rsidRDefault="000257B7">
      <w:pPr>
        <w:rPr>
          <w:highlight w:val="white"/>
        </w:rPr>
      </w:pPr>
      <w:r>
        <w:rPr>
          <w:highlight w:val="white"/>
        </w:rPr>
        <w:t>"</w:t>
      </w:r>
      <w:proofErr w:type="spellStart"/>
      <w:r>
        <w:rPr>
          <w:highlight w:val="white"/>
        </w:rPr>
        <w:t>databaseName</w:t>
      </w:r>
      <w:proofErr w:type="spellEnd"/>
      <w:r>
        <w:rPr>
          <w:highlight w:val="white"/>
        </w:rPr>
        <w:t>": "</w:t>
      </w:r>
      <w:proofErr w:type="spellStart"/>
      <w:r>
        <w:rPr>
          <w:highlight w:val="white"/>
        </w:rPr>
        <w:t>projectGraph</w:t>
      </w:r>
      <w:proofErr w:type="spellEnd"/>
      <w:r>
        <w:rPr>
          <w:highlight w:val="white"/>
        </w:rPr>
        <w:t xml:space="preserve">", </w:t>
      </w:r>
    </w:p>
    <w:p w14:paraId="17F84462" w14:textId="77777777" w:rsidR="00F65E35" w:rsidRDefault="000257B7">
      <w:pPr>
        <w:rPr>
          <w:highlight w:val="white"/>
        </w:rPr>
      </w:pPr>
      <w:r>
        <w:rPr>
          <w:highlight w:val="white"/>
        </w:rPr>
        <w:lastRenderedPageBreak/>
        <w:t>"</w:t>
      </w:r>
      <w:proofErr w:type="spellStart"/>
      <w:r>
        <w:rPr>
          <w:highlight w:val="white"/>
        </w:rPr>
        <w:t>positiveSentiment</w:t>
      </w:r>
      <w:proofErr w:type="spellEnd"/>
      <w:r>
        <w:rPr>
          <w:highlight w:val="white"/>
        </w:rPr>
        <w:t xml:space="preserve">": "p", </w:t>
      </w:r>
    </w:p>
    <w:p w14:paraId="2A641C66" w14:textId="77777777" w:rsidR="00F65E35" w:rsidRDefault="000257B7">
      <w:pPr>
        <w:rPr>
          <w:highlight w:val="white"/>
        </w:rPr>
      </w:pPr>
      <w:r>
        <w:rPr>
          <w:highlight w:val="white"/>
        </w:rPr>
        <w:t>"</w:t>
      </w:r>
      <w:proofErr w:type="spellStart"/>
      <w:r>
        <w:rPr>
          <w:highlight w:val="white"/>
        </w:rPr>
        <w:t>negativeSentiment</w:t>
      </w:r>
      <w:proofErr w:type="spellEnd"/>
      <w:r>
        <w:rPr>
          <w:highlight w:val="white"/>
        </w:rPr>
        <w:t xml:space="preserve">": "n", </w:t>
      </w:r>
    </w:p>
    <w:p w14:paraId="5DA242C1" w14:textId="77777777" w:rsidR="00F65E35" w:rsidRDefault="000257B7">
      <w:pPr>
        <w:rPr>
          <w:highlight w:val="white"/>
        </w:rPr>
      </w:pPr>
      <w:r>
        <w:rPr>
          <w:highlight w:val="white"/>
        </w:rPr>
        <w:t>"</w:t>
      </w:r>
      <w:proofErr w:type="spellStart"/>
      <w:r>
        <w:rPr>
          <w:highlight w:val="white"/>
        </w:rPr>
        <w:t>neutralSentiment</w:t>
      </w:r>
      <w:proofErr w:type="spellEnd"/>
      <w:r>
        <w:rPr>
          <w:highlight w:val="white"/>
        </w:rPr>
        <w:t xml:space="preserve">":  "none", </w:t>
      </w:r>
    </w:p>
    <w:p w14:paraId="34E7CDD1" w14:textId="77777777" w:rsidR="00F65E35" w:rsidRDefault="000257B7">
      <w:pPr>
        <w:rPr>
          <w:highlight w:val="white"/>
        </w:rPr>
      </w:pPr>
      <w:r>
        <w:rPr>
          <w:highlight w:val="white"/>
        </w:rPr>
        <w:t xml:space="preserve">"APIURL": "https://api.meaningcloud.com/sentiment-2.1?", </w:t>
      </w:r>
    </w:p>
    <w:p w14:paraId="3BCF8D63" w14:textId="77777777" w:rsidR="00F65E35" w:rsidRDefault="000257B7">
      <w:pPr>
        <w:rPr>
          <w:highlight w:val="white"/>
        </w:rPr>
      </w:pPr>
      <w:r>
        <w:rPr>
          <w:highlight w:val="white"/>
        </w:rPr>
        <w:t>"</w:t>
      </w:r>
      <w:proofErr w:type="spellStart"/>
      <w:r>
        <w:rPr>
          <w:highlight w:val="white"/>
        </w:rPr>
        <w:t>APIKey</w:t>
      </w:r>
      <w:proofErr w:type="spellEnd"/>
      <w:r>
        <w:rPr>
          <w:highlight w:val="white"/>
        </w:rPr>
        <w:t>": "ef3686e753dfd83dbc9p4e45d8cc</w:t>
      </w:r>
      <w:r>
        <w:rPr>
          <w:highlight w:val="white"/>
        </w:rPr>
        <w:t xml:space="preserve">7cc8" </w:t>
      </w:r>
    </w:p>
    <w:p w14:paraId="246FED3A" w14:textId="77777777" w:rsidR="00F65E35" w:rsidRDefault="000257B7">
      <w:pPr>
        <w:rPr>
          <w:highlight w:val="white"/>
        </w:rPr>
      </w:pPr>
      <w:r>
        <w:rPr>
          <w:highlight w:val="white"/>
        </w:rPr>
        <w:t>}</w:t>
      </w:r>
    </w:p>
    <w:p w14:paraId="74EC90E0" w14:textId="77777777" w:rsidR="00F65E35" w:rsidRDefault="00F65E35">
      <w:pPr>
        <w:rPr>
          <w:highlight w:val="white"/>
        </w:rPr>
      </w:pPr>
    </w:p>
    <w:p w14:paraId="327ED42B" w14:textId="77777777" w:rsidR="00F65E35" w:rsidRDefault="000257B7">
      <w:pPr>
        <w:rPr>
          <w:highlight w:val="white"/>
        </w:rPr>
      </w:pPr>
      <w:r>
        <w:rPr>
          <w:highlight w:val="white"/>
        </w:rPr>
        <w:t>The “Main” method of the program is found in the file “</w:t>
      </w:r>
      <w:proofErr w:type="spellStart"/>
      <w:r>
        <w:rPr>
          <w:highlight w:val="white"/>
        </w:rPr>
        <w:t>Program.cs</w:t>
      </w:r>
      <w:proofErr w:type="spellEnd"/>
      <w:r>
        <w:rPr>
          <w:highlight w:val="white"/>
        </w:rPr>
        <w:t>”.</w:t>
      </w:r>
    </w:p>
    <w:p w14:paraId="469E3396" w14:textId="77777777" w:rsidR="00F65E35" w:rsidRDefault="000257B7">
      <w:pPr>
        <w:pStyle w:val="Heading1"/>
        <w:rPr>
          <w:highlight w:val="white"/>
        </w:rPr>
      </w:pPr>
      <w:bookmarkStart w:id="13" w:name="_heading=h.lnxbz9" w:colFirst="0" w:colLast="0"/>
      <w:bookmarkEnd w:id="13"/>
      <w:r>
        <w:rPr>
          <w:highlight w:val="white"/>
        </w:rPr>
        <w:t>10. Additional References</w:t>
      </w:r>
    </w:p>
    <w:p w14:paraId="3E2DE3A6" w14:textId="77777777" w:rsidR="00F65E35" w:rsidRDefault="000257B7">
      <w:pPr>
        <w:spacing w:line="480" w:lineRule="auto"/>
        <w:rPr>
          <w:color w:val="323232"/>
          <w:highlight w:val="white"/>
        </w:rPr>
      </w:pPr>
      <w:r>
        <w:rPr>
          <w:color w:val="323232"/>
          <w:highlight w:val="white"/>
        </w:rPr>
        <w:t xml:space="preserve">IBM Rational Software Architect. (n.d.). </w:t>
      </w:r>
      <w:r>
        <w:rPr>
          <w:i/>
          <w:color w:val="323232"/>
          <w:highlight w:val="white"/>
        </w:rPr>
        <w:t>Include relationships</w:t>
      </w:r>
      <w:r>
        <w:rPr>
          <w:color w:val="323232"/>
          <w:highlight w:val="white"/>
        </w:rPr>
        <w:t>. Retrieved June 26</w:t>
      </w:r>
      <w:proofErr w:type="gramStart"/>
      <w:r>
        <w:rPr>
          <w:color w:val="323232"/>
          <w:highlight w:val="white"/>
        </w:rPr>
        <w:t xml:space="preserve"> 2021</w:t>
      </w:r>
      <w:proofErr w:type="gramEnd"/>
      <w:r>
        <w:rPr>
          <w:color w:val="323232"/>
          <w:highlight w:val="white"/>
        </w:rPr>
        <w:t xml:space="preserve">, </w:t>
      </w:r>
    </w:p>
    <w:p w14:paraId="01832F33" w14:textId="77777777" w:rsidR="00F65E35" w:rsidRDefault="000257B7">
      <w:pPr>
        <w:spacing w:line="480" w:lineRule="auto"/>
        <w:ind w:left="720"/>
        <w:rPr>
          <w:color w:val="323232"/>
          <w:highlight w:val="white"/>
        </w:rPr>
      </w:pPr>
      <w:r>
        <w:rPr>
          <w:color w:val="323232"/>
          <w:highlight w:val="white"/>
        </w:rPr>
        <w:t xml:space="preserve">from </w:t>
      </w:r>
      <w:hyperlink r:id="rId25">
        <w:r>
          <w:rPr>
            <w:color w:val="0000FF"/>
            <w:highlight w:val="white"/>
            <w:u w:val="single"/>
          </w:rPr>
          <w:t>https://www.ibm.com/docs/en/rational-soft-arch/9.7.0?topic=diagrams-include-relationships</w:t>
        </w:r>
      </w:hyperlink>
    </w:p>
    <w:p w14:paraId="20B66D7A" w14:textId="77777777" w:rsidR="00F65E35" w:rsidRDefault="00F65E35">
      <w:pPr>
        <w:spacing w:line="480" w:lineRule="auto"/>
        <w:rPr>
          <w:sz w:val="20"/>
          <w:szCs w:val="20"/>
        </w:rPr>
      </w:pPr>
    </w:p>
    <w:p w14:paraId="1192B2C6" w14:textId="77777777" w:rsidR="00F65E35" w:rsidRDefault="000257B7">
      <w:pPr>
        <w:spacing w:line="480" w:lineRule="auto"/>
      </w:pPr>
      <w:r>
        <w:t xml:space="preserve">Microsoft Docs. (2018). </w:t>
      </w:r>
      <w:r>
        <w:rPr>
          <w:i/>
        </w:rPr>
        <w:t>Design the infrastructure persiste</w:t>
      </w:r>
      <w:r>
        <w:rPr>
          <w:i/>
        </w:rPr>
        <w:t>nce layer</w:t>
      </w:r>
      <w:r>
        <w:t xml:space="preserve">. Retrieved July </w:t>
      </w:r>
    </w:p>
    <w:p w14:paraId="43E0FF8D" w14:textId="77777777" w:rsidR="00F65E35" w:rsidRDefault="000257B7">
      <w:pPr>
        <w:spacing w:line="480" w:lineRule="auto"/>
        <w:ind w:left="720"/>
      </w:pPr>
      <w:r>
        <w:t xml:space="preserve">11 2021, from </w:t>
      </w:r>
      <w:hyperlink r:id="rId26">
        <w:r>
          <w:rPr>
            <w:color w:val="0000FF"/>
            <w:u w:val="single"/>
          </w:rPr>
          <w:t>https://docs.microsoft.com/en-us/dotnet/architecture/micro</w:t>
        </w:r>
        <w:r>
          <w:rPr>
            <w:color w:val="0000FF"/>
            <w:u w:val="single"/>
          </w:rPr>
          <w:t>services/microservice-ddd-cqrs-patterns/infrastructure-persistence-layer-design</w:t>
        </w:r>
      </w:hyperlink>
    </w:p>
    <w:p w14:paraId="29B8AD76" w14:textId="77777777" w:rsidR="00F65E35" w:rsidRDefault="00F65E35">
      <w:pPr>
        <w:spacing w:line="480" w:lineRule="auto"/>
        <w:ind w:left="720"/>
      </w:pPr>
    </w:p>
    <w:p w14:paraId="2CE352F2" w14:textId="77777777" w:rsidR="00F65E35" w:rsidRDefault="000257B7">
      <w:pPr>
        <w:spacing w:line="480" w:lineRule="auto"/>
        <w:rPr>
          <w:color w:val="323232"/>
          <w:highlight w:val="white"/>
        </w:rPr>
      </w:pPr>
      <w:r>
        <w:rPr>
          <w:color w:val="323232"/>
          <w:highlight w:val="white"/>
        </w:rPr>
        <w:t xml:space="preserve">Refactoring Guru. (n.d.). </w:t>
      </w:r>
      <w:r>
        <w:rPr>
          <w:i/>
          <w:color w:val="323232"/>
          <w:highlight w:val="white"/>
        </w:rPr>
        <w:t>Proxy</w:t>
      </w:r>
      <w:r>
        <w:rPr>
          <w:color w:val="323232"/>
          <w:highlight w:val="white"/>
        </w:rPr>
        <w:t xml:space="preserve">. Retrieved July 10, 2021, from </w:t>
      </w:r>
    </w:p>
    <w:p w14:paraId="27F1E7E8" w14:textId="77777777" w:rsidR="00F65E35" w:rsidRDefault="000257B7">
      <w:pPr>
        <w:spacing w:line="480" w:lineRule="auto"/>
        <w:ind w:firstLine="720"/>
        <w:rPr>
          <w:color w:val="323232"/>
          <w:highlight w:val="white"/>
        </w:rPr>
      </w:pPr>
      <w:hyperlink r:id="rId27">
        <w:r>
          <w:rPr>
            <w:color w:val="0000FF"/>
            <w:highlight w:val="white"/>
            <w:u w:val="single"/>
          </w:rPr>
          <w:t>https://refactoring.guru/design-patterns/proxy</w:t>
        </w:r>
      </w:hyperlink>
    </w:p>
    <w:sectPr w:rsidR="00F65E35">
      <w:headerReference w:type="default" r:id="rId28"/>
      <w:pgSz w:w="12240" w:h="15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0E8A" w14:textId="77777777" w:rsidR="000257B7" w:rsidRDefault="000257B7">
      <w:r>
        <w:separator/>
      </w:r>
    </w:p>
  </w:endnote>
  <w:endnote w:type="continuationSeparator" w:id="0">
    <w:p w14:paraId="05637BF2" w14:textId="77777777" w:rsidR="000257B7" w:rsidRDefault="00025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9A5F" w14:textId="77777777" w:rsidR="000257B7" w:rsidRDefault="000257B7">
      <w:r>
        <w:separator/>
      </w:r>
    </w:p>
  </w:footnote>
  <w:footnote w:type="continuationSeparator" w:id="0">
    <w:p w14:paraId="27C3D1E6" w14:textId="77777777" w:rsidR="000257B7" w:rsidRDefault="00025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208D" w14:textId="77777777" w:rsidR="00F65E35" w:rsidRDefault="00F65E35">
    <w:pPr>
      <w:pBdr>
        <w:top w:val="nil"/>
        <w:left w:val="nil"/>
        <w:bottom w:val="nil"/>
        <w:right w:val="nil"/>
        <w:between w:val="nil"/>
      </w:pBdr>
      <w:tabs>
        <w:tab w:val="center" w:pos="4320"/>
        <w:tab w:val="right" w:pos="8640"/>
      </w:tabs>
      <w:jc w:val="right"/>
      <w:rPr>
        <w:color w:val="000000"/>
      </w:rPr>
    </w:pPr>
  </w:p>
  <w:p w14:paraId="1EBF8DF4" w14:textId="77777777" w:rsidR="00F65E35" w:rsidRDefault="000257B7">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B993" w14:textId="77777777" w:rsidR="00F65E35" w:rsidRDefault="00F65E35">
    <w:pPr>
      <w:pBdr>
        <w:top w:val="nil"/>
        <w:left w:val="nil"/>
        <w:bottom w:val="nil"/>
        <w:right w:val="nil"/>
        <w:between w:val="nil"/>
      </w:pBdr>
      <w:tabs>
        <w:tab w:val="center" w:pos="4320"/>
        <w:tab w:val="right" w:pos="8640"/>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1D30" w14:textId="272539E2" w:rsidR="00F65E35" w:rsidRDefault="000257B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AA4122">
      <w:rPr>
        <w:noProof/>
        <w:color w:val="000000"/>
      </w:rPr>
      <w:t>1</w:t>
    </w:r>
    <w:r>
      <w:rPr>
        <w:color w:val="000000"/>
      </w:rPr>
      <w:fldChar w:fldCharType="end"/>
    </w:r>
  </w:p>
  <w:p w14:paraId="01968632" w14:textId="77777777" w:rsidR="00F65E35" w:rsidRDefault="00F65E35">
    <w:pPr>
      <w:pBdr>
        <w:top w:val="nil"/>
        <w:left w:val="nil"/>
        <w:bottom w:val="nil"/>
        <w:right w:val="nil"/>
        <w:between w:val="nil"/>
      </w:pBdr>
      <w:tabs>
        <w:tab w:val="center" w:pos="4320"/>
        <w:tab w:val="right" w:pos="8640"/>
      </w:tabs>
      <w:ind w:right="36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50F6"/>
    <w:multiLevelType w:val="multilevel"/>
    <w:tmpl w:val="73C0F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A0354F"/>
    <w:multiLevelType w:val="multilevel"/>
    <w:tmpl w:val="9020A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155CB6"/>
    <w:multiLevelType w:val="multilevel"/>
    <w:tmpl w:val="E86AE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B6258D"/>
    <w:multiLevelType w:val="multilevel"/>
    <w:tmpl w:val="817E5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7716DC9"/>
    <w:multiLevelType w:val="multilevel"/>
    <w:tmpl w:val="08900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35"/>
    <w:rsid w:val="00024E01"/>
    <w:rsid w:val="000257B7"/>
    <w:rsid w:val="000A0179"/>
    <w:rsid w:val="00240E5F"/>
    <w:rsid w:val="002643BF"/>
    <w:rsid w:val="0029544A"/>
    <w:rsid w:val="00511223"/>
    <w:rsid w:val="00585638"/>
    <w:rsid w:val="006E4138"/>
    <w:rsid w:val="00AA4122"/>
    <w:rsid w:val="00AC2A5C"/>
    <w:rsid w:val="00B67D74"/>
    <w:rsid w:val="00C42380"/>
    <w:rsid w:val="00C4386A"/>
    <w:rsid w:val="00E767BB"/>
    <w:rsid w:val="00F637AA"/>
    <w:rsid w:val="00F65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278"/>
  <w15:docId w15:val="{AF8EC68F-F040-40ED-BB51-0B0C891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F5"/>
  </w:style>
  <w:style w:type="paragraph" w:styleId="Heading1">
    <w:name w:val="heading 1"/>
    <w:basedOn w:val="Normal"/>
    <w:next w:val="Normal"/>
    <w:link w:val="Heading1Char"/>
    <w:uiPriority w:val="9"/>
    <w:qFormat/>
    <w:rsid w:val="004F42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5B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23946"/>
    <w:rPr>
      <w:rFonts w:ascii="Lucida Grande" w:hAnsi="Lucida Grande"/>
      <w:sz w:val="18"/>
      <w:szCs w:val="18"/>
    </w:rPr>
  </w:style>
  <w:style w:type="character" w:customStyle="1" w:styleId="BalloonTextChar">
    <w:name w:val="Balloon Text Char"/>
    <w:basedOn w:val="DefaultParagraphFont"/>
    <w:link w:val="BalloonText"/>
    <w:uiPriority w:val="99"/>
    <w:semiHidden/>
    <w:rsid w:val="00C23946"/>
    <w:rPr>
      <w:rFonts w:ascii="Lucida Grande" w:hAnsi="Lucida Grande"/>
      <w:sz w:val="18"/>
      <w:szCs w:val="18"/>
    </w:rPr>
  </w:style>
  <w:style w:type="paragraph" w:styleId="ListParagraph">
    <w:name w:val="List Paragraph"/>
    <w:basedOn w:val="Normal"/>
    <w:uiPriority w:val="34"/>
    <w:qFormat/>
    <w:rsid w:val="006759DC"/>
    <w:pPr>
      <w:ind w:left="720"/>
      <w:contextualSpacing/>
    </w:pPr>
  </w:style>
  <w:style w:type="character" w:customStyle="1" w:styleId="Heading1Char">
    <w:name w:val="Heading 1 Char"/>
    <w:basedOn w:val="DefaultParagraphFont"/>
    <w:link w:val="Heading1"/>
    <w:uiPriority w:val="9"/>
    <w:rsid w:val="004F42F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F64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F64B8"/>
    <w:pPr>
      <w:spacing w:before="120"/>
    </w:pPr>
    <w:rPr>
      <w:b/>
    </w:rPr>
  </w:style>
  <w:style w:type="paragraph" w:styleId="TOC2">
    <w:name w:val="toc 2"/>
    <w:basedOn w:val="Normal"/>
    <w:next w:val="Normal"/>
    <w:autoRedefine/>
    <w:uiPriority w:val="39"/>
    <w:unhideWhenUsed/>
    <w:rsid w:val="00AF64B8"/>
    <w:pPr>
      <w:ind w:left="240"/>
    </w:pPr>
    <w:rPr>
      <w:b/>
      <w:sz w:val="22"/>
      <w:szCs w:val="22"/>
    </w:rPr>
  </w:style>
  <w:style w:type="paragraph" w:styleId="TOC3">
    <w:name w:val="toc 3"/>
    <w:basedOn w:val="Normal"/>
    <w:next w:val="Normal"/>
    <w:autoRedefine/>
    <w:uiPriority w:val="39"/>
    <w:unhideWhenUsed/>
    <w:rsid w:val="00AF64B8"/>
    <w:pPr>
      <w:ind w:left="480"/>
    </w:pPr>
    <w:rPr>
      <w:sz w:val="22"/>
      <w:szCs w:val="22"/>
    </w:rPr>
  </w:style>
  <w:style w:type="paragraph" w:styleId="TOC4">
    <w:name w:val="toc 4"/>
    <w:basedOn w:val="Normal"/>
    <w:next w:val="Normal"/>
    <w:autoRedefine/>
    <w:uiPriority w:val="39"/>
    <w:unhideWhenUsed/>
    <w:rsid w:val="00AF64B8"/>
    <w:pPr>
      <w:ind w:left="720"/>
    </w:pPr>
    <w:rPr>
      <w:sz w:val="20"/>
      <w:szCs w:val="20"/>
    </w:rPr>
  </w:style>
  <w:style w:type="paragraph" w:styleId="TOC5">
    <w:name w:val="toc 5"/>
    <w:basedOn w:val="Normal"/>
    <w:next w:val="Normal"/>
    <w:autoRedefine/>
    <w:uiPriority w:val="39"/>
    <w:unhideWhenUsed/>
    <w:rsid w:val="00AF64B8"/>
    <w:pPr>
      <w:ind w:left="960"/>
    </w:pPr>
    <w:rPr>
      <w:sz w:val="20"/>
      <w:szCs w:val="20"/>
    </w:rPr>
  </w:style>
  <w:style w:type="paragraph" w:styleId="TOC6">
    <w:name w:val="toc 6"/>
    <w:basedOn w:val="Normal"/>
    <w:next w:val="Normal"/>
    <w:autoRedefine/>
    <w:uiPriority w:val="39"/>
    <w:unhideWhenUsed/>
    <w:rsid w:val="00AF64B8"/>
    <w:pPr>
      <w:ind w:left="1200"/>
    </w:pPr>
    <w:rPr>
      <w:sz w:val="20"/>
      <w:szCs w:val="20"/>
    </w:rPr>
  </w:style>
  <w:style w:type="paragraph" w:styleId="TOC7">
    <w:name w:val="toc 7"/>
    <w:basedOn w:val="Normal"/>
    <w:next w:val="Normal"/>
    <w:autoRedefine/>
    <w:uiPriority w:val="39"/>
    <w:unhideWhenUsed/>
    <w:rsid w:val="00AF64B8"/>
    <w:pPr>
      <w:ind w:left="1440"/>
    </w:pPr>
    <w:rPr>
      <w:sz w:val="20"/>
      <w:szCs w:val="20"/>
    </w:rPr>
  </w:style>
  <w:style w:type="paragraph" w:styleId="TOC8">
    <w:name w:val="toc 8"/>
    <w:basedOn w:val="Normal"/>
    <w:next w:val="Normal"/>
    <w:autoRedefine/>
    <w:uiPriority w:val="39"/>
    <w:unhideWhenUsed/>
    <w:rsid w:val="00AF64B8"/>
    <w:pPr>
      <w:ind w:left="1680"/>
    </w:pPr>
    <w:rPr>
      <w:sz w:val="20"/>
      <w:szCs w:val="20"/>
    </w:rPr>
  </w:style>
  <w:style w:type="paragraph" w:styleId="TOC9">
    <w:name w:val="toc 9"/>
    <w:basedOn w:val="Normal"/>
    <w:next w:val="Normal"/>
    <w:autoRedefine/>
    <w:uiPriority w:val="39"/>
    <w:unhideWhenUsed/>
    <w:rsid w:val="00AF64B8"/>
    <w:pPr>
      <w:ind w:left="1920"/>
    </w:pPr>
    <w:rPr>
      <w:sz w:val="20"/>
      <w:szCs w:val="20"/>
    </w:rPr>
  </w:style>
  <w:style w:type="paragraph" w:styleId="Header">
    <w:name w:val="header"/>
    <w:basedOn w:val="Normal"/>
    <w:link w:val="HeaderChar"/>
    <w:uiPriority w:val="99"/>
    <w:unhideWhenUsed/>
    <w:rsid w:val="007D7C4D"/>
    <w:pPr>
      <w:tabs>
        <w:tab w:val="center" w:pos="4320"/>
        <w:tab w:val="right" w:pos="8640"/>
      </w:tabs>
    </w:pPr>
  </w:style>
  <w:style w:type="character" w:customStyle="1" w:styleId="HeaderChar">
    <w:name w:val="Header Char"/>
    <w:basedOn w:val="DefaultParagraphFont"/>
    <w:link w:val="Header"/>
    <w:uiPriority w:val="99"/>
    <w:rsid w:val="007D7C4D"/>
  </w:style>
  <w:style w:type="paragraph" w:styleId="Footer">
    <w:name w:val="footer"/>
    <w:basedOn w:val="Normal"/>
    <w:link w:val="FooterChar"/>
    <w:uiPriority w:val="99"/>
    <w:unhideWhenUsed/>
    <w:rsid w:val="007D7C4D"/>
    <w:pPr>
      <w:tabs>
        <w:tab w:val="center" w:pos="4320"/>
        <w:tab w:val="right" w:pos="8640"/>
      </w:tabs>
    </w:pPr>
  </w:style>
  <w:style w:type="character" w:customStyle="1" w:styleId="FooterChar">
    <w:name w:val="Footer Char"/>
    <w:basedOn w:val="DefaultParagraphFont"/>
    <w:link w:val="Footer"/>
    <w:uiPriority w:val="99"/>
    <w:rsid w:val="007D7C4D"/>
  </w:style>
  <w:style w:type="character" w:styleId="PageNumber">
    <w:name w:val="page number"/>
    <w:basedOn w:val="DefaultParagraphFont"/>
    <w:uiPriority w:val="99"/>
    <w:semiHidden/>
    <w:unhideWhenUsed/>
    <w:rsid w:val="007D7C4D"/>
  </w:style>
  <w:style w:type="character" w:styleId="Hyperlink">
    <w:name w:val="Hyperlink"/>
    <w:basedOn w:val="DefaultParagraphFont"/>
    <w:uiPriority w:val="99"/>
    <w:unhideWhenUsed/>
    <w:rsid w:val="00A32BBF"/>
    <w:rPr>
      <w:color w:val="0000FF" w:themeColor="hyperlink"/>
      <w:u w:val="single"/>
    </w:rPr>
  </w:style>
  <w:style w:type="table" w:styleId="TableGrid">
    <w:name w:val="Table Grid"/>
    <w:basedOn w:val="TableNormal"/>
    <w:uiPriority w:val="59"/>
    <w:rsid w:val="00417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5BA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C4386A"/>
    <w:rPr>
      <w:color w:val="605E5C"/>
      <w:shd w:val="clear" w:color="auto" w:fill="E1DFDD"/>
    </w:rPr>
  </w:style>
  <w:style w:type="paragraph" w:styleId="NormalWeb">
    <w:name w:val="Normal (Web)"/>
    <w:basedOn w:val="Normal"/>
    <w:uiPriority w:val="99"/>
    <w:semiHidden/>
    <w:unhideWhenUsed/>
    <w:rsid w:val="00F637AA"/>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thon.com/" TargetMode="External"/><Relationship Id="rId18" Type="http://schemas.openxmlformats.org/officeDocument/2006/relationships/image" Target="media/image1.PNG"/><Relationship Id="rId26" Type="http://schemas.openxmlformats.org/officeDocument/2006/relationships/hyperlink" Target="https://docs.microsoft.com/en-us/dotnet/architecture/microservices/microservice-ddd-cqrs-patterns/infrastructure-persistence-layer-desig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clever-cloud.com/" TargetMode="External"/><Relationship Id="rId17" Type="http://schemas.openxmlformats.org/officeDocument/2006/relationships/hyperlink" Target="https://developers.google.com/identity/protocols/oauth2" TargetMode="External"/><Relationship Id="rId25" Type="http://schemas.openxmlformats.org/officeDocument/2006/relationships/hyperlink" Target="https://www.ibm.com/docs/en/rational-soft-arch/9.7.0?topic=diagrams-include-relationships"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script.com/"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dotnet.microsoft.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tnet.microsoft.com/en-us/download/dotnet/3.1" TargetMode="External"/><Relationship Id="rId22" Type="http://schemas.openxmlformats.org/officeDocument/2006/relationships/image" Target="media/image5.PNG"/><Relationship Id="rId27" Type="http://schemas.openxmlformats.org/officeDocument/2006/relationships/hyperlink" Target="https://refactoring.guru/design-patterns/prox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0Bw1b8STQ2zlFgrYUIxlieGDg==">AMUW2mVInYwkQxuPVn9STCcHCaDDXuChqUA1qFSMqRkfu3WkGNAAxyppzlScmSOEmlq2csHLp2lo7y+5jP8MfUpsAZxMH6nju3+j4oSE0Ey5ak9kwrwk7bXr2+r1IpNCul6oMslMPtvk2I3Biyzj/aUg5q6gX2K/y6jdXkwAZzW5paBupVn4IXUErbMf/ouFrieLdSojXWCUw1xyk1CRLpZw9B83FCkiwSemQRKo6PleVwEMnE1PhrMdkgCcoe+qhcdMv4irFgvX/Aq9g40dbpoAKKeW//HiHo7SXbJ2qd8iNMTf+zyzO6wMcqd+5nIU7NuEFC7h0J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Ramanna</dc:creator>
  <cp:lastModifiedBy>Wenbo Liu</cp:lastModifiedBy>
  <cp:revision>2</cp:revision>
  <dcterms:created xsi:type="dcterms:W3CDTF">2022-02-11T04:26:00Z</dcterms:created>
  <dcterms:modified xsi:type="dcterms:W3CDTF">2022-02-11T04:26:00Z</dcterms:modified>
</cp:coreProperties>
</file>