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C3" w:rsidRDefault="00F70C9E" w:rsidP="002E677E">
      <w:pPr>
        <w:pStyle w:val="Heading1"/>
      </w:pPr>
      <w:r>
        <w:t>Summery</w:t>
      </w:r>
    </w:p>
    <w:p w:rsidR="00F70C9E" w:rsidRDefault="00F702FB" w:rsidP="002E677E">
      <w:pPr>
        <w:pStyle w:val="Heading1"/>
      </w:pPr>
      <w:r>
        <w:t xml:space="preserve">Why is bad on </w:t>
      </w:r>
      <w:r w:rsidR="00090F1C">
        <w:t>MRR</w:t>
      </w:r>
      <w:r>
        <w:t>?</w:t>
      </w:r>
    </w:p>
    <w:p w:rsidR="002D7B50" w:rsidRDefault="000A26A0" w:rsidP="002F44A7">
      <w:pPr>
        <w:pStyle w:val="ListParagraph"/>
      </w:pPr>
      <m:oMathPara>
        <m:oMath>
          <m:r>
            <w:rPr>
              <w:rFonts w:ascii="Cambria Math" w:hAnsi="Cambria Math"/>
            </w:rPr>
            <m:t>MRR=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2F44A7" w:rsidRDefault="00A165A3" w:rsidP="002F44A7">
      <w:pPr>
        <w:pStyle w:val="ListParagraph"/>
      </w:pPr>
      <w:r>
        <w:t>Where,</w:t>
      </w:r>
      <w:r w:rsidR="00317FB5">
        <w:t xml:space="preserve"> N is the total number of samples, </w:t>
      </w:r>
      <w:r>
        <w:t xml:space="preserve"> </w:t>
      </w:r>
      <m:oMath>
        <m:r>
          <w:rPr>
            <w:rFonts w:ascii="Cambria Math" w:hAnsi="Cambria Math"/>
          </w:rPr>
          <m:t>ran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22B9">
        <w:t xml:space="preserve"> is the rank of the correct answer.</w:t>
      </w:r>
      <w:r w:rsidR="00693FAD">
        <w:t xml:space="preserve"> If the correct answer doesn’t appear,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ran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:rsidR="00317FB5" w:rsidRDefault="00317FB5" w:rsidP="002F44A7">
      <w:pPr>
        <w:pStyle w:val="ListParagraph"/>
      </w:pPr>
      <w:r>
        <w:t xml:space="preserve">In </w:t>
      </w:r>
      <w:r w:rsidR="00521456">
        <w:t xml:space="preserve">the 3way model, I have only one prediction, so, if the prediction is wrong, it gets 0. However, in other models, they can still get some points if the correct one is in other </w:t>
      </w:r>
      <w:r w:rsidR="002F373F">
        <w:t>rank.</w:t>
      </w:r>
    </w:p>
    <w:p w:rsidR="00093DF5" w:rsidRDefault="00EB4C21" w:rsidP="00EB4C21">
      <w:pPr>
        <w:pStyle w:val="Heading2"/>
      </w:pPr>
      <w:r>
        <w:t>Fix it</w:t>
      </w:r>
      <w:r w:rsidR="00FB6952">
        <w:t xml:space="preserve"> </w:t>
      </w:r>
    </w:p>
    <w:p w:rsidR="00EB4C21" w:rsidRDefault="00FB6952" w:rsidP="00EB4C21">
      <w:r>
        <w:t>Instead of generating only one candidate, I generate three candidates</w:t>
      </w:r>
      <w:r w:rsidR="007E3DE4">
        <w:t>, each one for -1, 0, 1, with the ranking by the probability given by SVM.</w:t>
      </w:r>
      <w:r w:rsidR="00B11756">
        <w:t xml:space="preserve"> The scores given by SVM are like “0.667 0.333 0.000” or “0.333 0.333 0.333”</w:t>
      </w:r>
      <w:r w:rsidR="00BF1374">
        <w:t>.</w:t>
      </w:r>
    </w:p>
    <w:p w:rsidR="00F2420D" w:rsidRDefault="00F2420D" w:rsidP="00F2420D">
      <w:pPr>
        <w:pStyle w:val="Heading2"/>
      </w:pPr>
      <w:r>
        <w:t>New Results</w:t>
      </w:r>
    </w:p>
    <w:p w:rsidR="00F2420D" w:rsidRDefault="00322185" w:rsidP="00EB4C21">
      <w:proofErr w:type="gramStart"/>
      <w:r>
        <w:t>By doing this, all the MRR score</w:t>
      </w:r>
      <w:r w:rsidR="00DE0E1C">
        <w:t>s increase</w:t>
      </w:r>
      <w:r w:rsidR="00FC129F">
        <w:t xml:space="preserve"> without </w:t>
      </w:r>
      <w:r>
        <w:t>decreasing accuracy.</w:t>
      </w:r>
      <w:proofErr w:type="gramEnd"/>
      <w:r w:rsidR="003E08DA">
        <w:t xml:space="preserve"> Four of them are even better than “</w:t>
      </w:r>
      <w:proofErr w:type="spellStart"/>
      <w:r w:rsidR="003E08DA">
        <w:t>bestbyothers</w:t>
      </w:r>
      <w:proofErr w:type="spellEnd"/>
      <w:r w:rsidR="003E08DA">
        <w:t>”</w:t>
      </w:r>
      <w:r w:rsidR="007C7ACE">
        <w:t>.</w:t>
      </w:r>
    </w:p>
    <w:p w:rsidR="001E697F" w:rsidRDefault="003E08DA" w:rsidP="00EB4C21">
      <w:r>
        <w:t xml:space="preserve">However, </w:t>
      </w:r>
      <w:r w:rsidR="00692F62">
        <w:t xml:space="preserve">the </w:t>
      </w:r>
      <w:r w:rsidR="00103ACE">
        <w:t>better</w:t>
      </w:r>
      <w:r w:rsidR="00692F62">
        <w:t xml:space="preserve"> the MRR scores, the </w:t>
      </w:r>
      <w:r w:rsidR="004127CD">
        <w:t xml:space="preserve">worse the </w:t>
      </w:r>
      <w:proofErr w:type="spellStart"/>
      <w:r w:rsidR="004127CD">
        <w:t>avgp</w:t>
      </w:r>
      <w:proofErr w:type="spellEnd"/>
      <w:r w:rsidR="004127CD">
        <w:t xml:space="preserve"> and l2 scores.</w:t>
      </w:r>
      <w:r w:rsidR="0043200D">
        <w:t xml:space="preserve"> It makes since, because now, the new model split the confidences score to different SLU.</w:t>
      </w:r>
      <w:r w:rsidR="00965B3F">
        <w:t xml:space="preserve"> Then, the l2 distance of the new score vector to the </w:t>
      </w:r>
      <w:r w:rsidR="00D534B7">
        <w:t>correct</w:t>
      </w:r>
      <w:r w:rsidR="00692F62">
        <w:t xml:space="preserve"> </w:t>
      </w:r>
      <w:r w:rsidR="00965B3F">
        <w:t>one will increase too.</w:t>
      </w:r>
    </w:p>
    <w:p w:rsidR="00695C85" w:rsidRDefault="00D534B7" w:rsidP="00EB4C21">
      <w:r>
        <w:t xml:space="preserve">I </w:t>
      </w:r>
      <w:r w:rsidR="00D873E1">
        <w:t>think</w:t>
      </w:r>
      <w:r>
        <w:t xml:space="preserve"> it is pretty like gambling: you can win more if you want to take more risk by betting only a single choice, but at the same time, you will lose more if you are wrong.</w:t>
      </w:r>
    </w:p>
    <w:p w:rsidR="00D327FD" w:rsidRDefault="00D873E1" w:rsidP="00EB4C21">
      <w:r>
        <w:t xml:space="preserve">The 3wat model is a gambling system, which has only one candidate. In that case, it can have a better l2 and </w:t>
      </w:r>
      <w:proofErr w:type="spellStart"/>
      <w:r>
        <w:t>avgp</w:t>
      </w:r>
      <w:proofErr w:type="spellEnd"/>
      <w:r>
        <w:t>, but will have a low MRR.</w:t>
      </w:r>
    </w:p>
    <w:p w:rsidR="00DE0E1C" w:rsidRDefault="00DE0E1C" w:rsidP="00EB4C21"/>
    <w:p w:rsidR="00780EDB" w:rsidRPr="00EB4C21" w:rsidRDefault="00F2420D" w:rsidP="00EB4C21">
      <w:r w:rsidRPr="00F2420D">
        <w:lastRenderedPageBreak/>
        <w:drawing>
          <wp:inline distT="0" distB="0" distL="0" distR="0">
            <wp:extent cx="5591175" cy="729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75" w:rsidRPr="000A1D75" w:rsidRDefault="000A1D75" w:rsidP="000A1D75">
      <w:pPr>
        <w:pStyle w:val="Heading1"/>
      </w:pPr>
    </w:p>
    <w:p w:rsidR="00ED7944" w:rsidRPr="00ED7944" w:rsidRDefault="00ED7944" w:rsidP="00ED7944"/>
    <w:p w:rsidR="00F702FB" w:rsidRDefault="00337491" w:rsidP="002E677E">
      <w:pPr>
        <w:pStyle w:val="Heading1"/>
      </w:pPr>
      <w:r>
        <w:lastRenderedPageBreak/>
        <w:t>Trained 2+3</w:t>
      </w:r>
    </w:p>
    <w:p w:rsidR="00654309" w:rsidRDefault="00EA3802" w:rsidP="00654309">
      <w:r>
        <w:t>The results below show that train</w:t>
      </w:r>
      <w:r w:rsidR="00174C19">
        <w:t xml:space="preserve">ing on </w:t>
      </w:r>
      <w:r>
        <w:t>2+3 doesn’t give a better model.</w:t>
      </w:r>
    </w:p>
    <w:p w:rsidR="0002567D" w:rsidRDefault="009D0A79" w:rsidP="00654309">
      <w:r>
        <w:t>Highlight</w:t>
      </w:r>
      <w:r w:rsidR="007D0A7E">
        <w:t>ed</w:t>
      </w:r>
      <w:r>
        <w:t xml:space="preserve"> green</w:t>
      </w:r>
      <w:r w:rsidR="00BF52B3">
        <w:t xml:space="preserve"> like </w:t>
      </w:r>
      <w:r>
        <w:t xml:space="preserve"> </w:t>
      </w:r>
      <w:r w:rsidR="00BF52B3" w:rsidRPr="00BF52B3">
        <w:drawing>
          <wp:inline distT="0" distB="0" distL="0" distR="0">
            <wp:extent cx="619125" cy="14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2B3">
        <w:t xml:space="preserve"> means it is becoming better.</w:t>
      </w:r>
      <w:r w:rsidR="00426CF9">
        <w:t xml:space="preserve"> If not</w:t>
      </w:r>
      <w:r w:rsidR="007D0A7E">
        <w:t xml:space="preserve"> it is worse.</w:t>
      </w:r>
    </w:p>
    <w:p w:rsidR="00426CF9" w:rsidRDefault="00426CF9" w:rsidP="00654309">
      <w:r>
        <w:t xml:space="preserve">Generally speaking, </w:t>
      </w:r>
      <w:r w:rsidR="007E3FBC">
        <w:t>23 get better and 25 get worse.</w:t>
      </w:r>
      <w:r w:rsidR="00251CCA">
        <w:t xml:space="preserve"> </w:t>
      </w:r>
      <w:r w:rsidR="00B66ECF">
        <w:t xml:space="preserve"> The results </w:t>
      </w:r>
      <w:r w:rsidR="002F78AF">
        <w:t>are the same as</w:t>
      </w:r>
      <w:r w:rsidR="00B66ECF">
        <w:t xml:space="preserve"> the per</w:t>
      </w:r>
      <w:r w:rsidR="00666829">
        <w:t>formance of the 3way classifier, which shows only the test4 is better when training on 2+3.</w:t>
      </w:r>
    </w:p>
    <w:p w:rsidR="00B66ECF" w:rsidRPr="00654309" w:rsidRDefault="00B66ECF" w:rsidP="00654309">
      <w:r w:rsidRPr="00B66ECF">
        <w:drawing>
          <wp:inline distT="0" distB="0" distL="0" distR="0" wp14:anchorId="710CB756" wp14:editId="0FE24366">
            <wp:extent cx="2401504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0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33" w:rsidRDefault="0054447A" w:rsidP="00540D33">
      <w:r w:rsidRPr="0054447A">
        <w:drawing>
          <wp:inline distT="0" distB="0" distL="0" distR="0">
            <wp:extent cx="55340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D0" w:rsidRPr="00540D33" w:rsidRDefault="00C030D0" w:rsidP="00540D33"/>
    <w:p w:rsidR="00337491" w:rsidRDefault="00D222DF" w:rsidP="002E677E">
      <w:pPr>
        <w:pStyle w:val="Heading1"/>
      </w:pPr>
      <w:r>
        <w:t>Add new features</w:t>
      </w:r>
    </w:p>
    <w:p w:rsidR="00F757AE" w:rsidRDefault="009D4D64" w:rsidP="009D4D64">
      <w:pPr>
        <w:pStyle w:val="ListParagraph"/>
        <w:numPr>
          <w:ilvl w:val="0"/>
          <w:numId w:val="1"/>
        </w:numPr>
      </w:pPr>
      <w:r>
        <w:t>ASR score</w:t>
      </w:r>
    </w:p>
    <w:p w:rsidR="009D4D64" w:rsidRDefault="00602AC1" w:rsidP="009D4D64">
      <w:pPr>
        <w:pStyle w:val="ListParagraph"/>
        <w:numPr>
          <w:ilvl w:val="0"/>
          <w:numId w:val="1"/>
        </w:numPr>
      </w:pPr>
      <w:r>
        <w:t>Overlap of input and output</w:t>
      </w:r>
      <w:r w:rsidR="00002F76">
        <w:t xml:space="preserve"> (</w:t>
      </w:r>
      <w:r w:rsidR="00B15DE4">
        <w:t>C</w:t>
      </w:r>
      <w:r w:rsidR="00002F76">
        <w:t>osine)</w:t>
      </w:r>
    </w:p>
    <w:p w:rsidR="005D3B76" w:rsidRDefault="005D3B76" w:rsidP="005D3B76">
      <w:pPr>
        <w:pStyle w:val="ListParagraph"/>
        <w:numPr>
          <w:ilvl w:val="1"/>
          <w:numId w:val="1"/>
        </w:numPr>
      </w:pPr>
      <w:r>
        <w:t xml:space="preserve">To predict whether </w:t>
      </w:r>
      <w:r w:rsidR="003C6F55">
        <w:t>the user is answering the correct question</w:t>
      </w:r>
    </w:p>
    <w:p w:rsidR="00ED4C45" w:rsidRDefault="00ED4C45" w:rsidP="005D3B76">
      <w:pPr>
        <w:pStyle w:val="ListParagraph"/>
        <w:numPr>
          <w:ilvl w:val="1"/>
          <w:numId w:val="1"/>
        </w:numPr>
      </w:pPr>
      <w:r>
        <w:t>To predict whether the user just repeats one of the examples in the output</w:t>
      </w:r>
    </w:p>
    <w:p w:rsidR="00602AC1" w:rsidRDefault="00674A9B" w:rsidP="009D4D64">
      <w:pPr>
        <w:pStyle w:val="ListParagraph"/>
        <w:numPr>
          <w:ilvl w:val="0"/>
          <w:numId w:val="1"/>
        </w:numPr>
      </w:pPr>
      <w:r>
        <w:t>Team 6 features</w:t>
      </w:r>
    </w:p>
    <w:p w:rsidR="00EF55A7" w:rsidRDefault="00EF55A7" w:rsidP="00EF55A7">
      <w:bookmarkStart w:id="0" w:name="_GoBack"/>
      <w:bookmarkEnd w:id="0"/>
    </w:p>
    <w:p w:rsidR="00D222DF" w:rsidRDefault="003D21DB" w:rsidP="002E677E">
      <w:pPr>
        <w:pStyle w:val="Heading1"/>
      </w:pPr>
      <w:r>
        <w:t>New Data</w:t>
      </w:r>
      <w:r w:rsidR="007E0DE0">
        <w:t xml:space="preserve"> (a new domain)</w:t>
      </w:r>
    </w:p>
    <w:p w:rsidR="005267FC" w:rsidRPr="005267FC" w:rsidRDefault="005267FC" w:rsidP="005267FC"/>
    <w:p w:rsidR="00FB79A3" w:rsidRPr="00FB79A3" w:rsidRDefault="00FB79A3" w:rsidP="00FB79A3"/>
    <w:sectPr w:rsidR="00FB79A3" w:rsidRPr="00FB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42189"/>
    <w:multiLevelType w:val="hybridMultilevel"/>
    <w:tmpl w:val="4776F22A"/>
    <w:lvl w:ilvl="0" w:tplc="22F67DE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705A9E"/>
    <w:multiLevelType w:val="hybridMultilevel"/>
    <w:tmpl w:val="06346B78"/>
    <w:lvl w:ilvl="0" w:tplc="F37C9B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6C"/>
    <w:rsid w:val="000003C3"/>
    <w:rsid w:val="00002F76"/>
    <w:rsid w:val="0002567D"/>
    <w:rsid w:val="00090F1C"/>
    <w:rsid w:val="00093DF5"/>
    <w:rsid w:val="000A1D75"/>
    <w:rsid w:val="000A26A0"/>
    <w:rsid w:val="00103ACE"/>
    <w:rsid w:val="00107E85"/>
    <w:rsid w:val="00174C19"/>
    <w:rsid w:val="001E697F"/>
    <w:rsid w:val="00227CBB"/>
    <w:rsid w:val="00251CCA"/>
    <w:rsid w:val="002D7B50"/>
    <w:rsid w:val="002E677E"/>
    <w:rsid w:val="002F373F"/>
    <w:rsid w:val="002F44A7"/>
    <w:rsid w:val="002F78AF"/>
    <w:rsid w:val="003041E1"/>
    <w:rsid w:val="00317FB5"/>
    <w:rsid w:val="00322185"/>
    <w:rsid w:val="0033026D"/>
    <w:rsid w:val="00337491"/>
    <w:rsid w:val="003C6F55"/>
    <w:rsid w:val="003D21DB"/>
    <w:rsid w:val="003E08DA"/>
    <w:rsid w:val="004127CD"/>
    <w:rsid w:val="00426CF9"/>
    <w:rsid w:val="0043200D"/>
    <w:rsid w:val="00436991"/>
    <w:rsid w:val="004B3F6C"/>
    <w:rsid w:val="00521456"/>
    <w:rsid w:val="005267FC"/>
    <w:rsid w:val="00540D33"/>
    <w:rsid w:val="0054447A"/>
    <w:rsid w:val="0056657B"/>
    <w:rsid w:val="005D3B76"/>
    <w:rsid w:val="00602AC1"/>
    <w:rsid w:val="00654309"/>
    <w:rsid w:val="00666829"/>
    <w:rsid w:val="00674A9B"/>
    <w:rsid w:val="00692F62"/>
    <w:rsid w:val="00693FAD"/>
    <w:rsid w:val="00695C85"/>
    <w:rsid w:val="00704361"/>
    <w:rsid w:val="00780EDB"/>
    <w:rsid w:val="0079029B"/>
    <w:rsid w:val="007C7ACE"/>
    <w:rsid w:val="007D0A7E"/>
    <w:rsid w:val="007E0DE0"/>
    <w:rsid w:val="007E3DE4"/>
    <w:rsid w:val="007E3FBC"/>
    <w:rsid w:val="00850B35"/>
    <w:rsid w:val="00884173"/>
    <w:rsid w:val="00965B3F"/>
    <w:rsid w:val="009D0A79"/>
    <w:rsid w:val="009D4D64"/>
    <w:rsid w:val="00A165A3"/>
    <w:rsid w:val="00A40054"/>
    <w:rsid w:val="00A518BE"/>
    <w:rsid w:val="00A776B7"/>
    <w:rsid w:val="00B11756"/>
    <w:rsid w:val="00B15DE4"/>
    <w:rsid w:val="00B66ECF"/>
    <w:rsid w:val="00BF1374"/>
    <w:rsid w:val="00BF52B3"/>
    <w:rsid w:val="00C030D0"/>
    <w:rsid w:val="00C31E84"/>
    <w:rsid w:val="00C86143"/>
    <w:rsid w:val="00CA22B9"/>
    <w:rsid w:val="00D222DF"/>
    <w:rsid w:val="00D327FD"/>
    <w:rsid w:val="00D534B7"/>
    <w:rsid w:val="00D873E1"/>
    <w:rsid w:val="00DE0E1C"/>
    <w:rsid w:val="00EA3802"/>
    <w:rsid w:val="00EB4C21"/>
    <w:rsid w:val="00ED4C45"/>
    <w:rsid w:val="00ED7944"/>
    <w:rsid w:val="00EF55A7"/>
    <w:rsid w:val="00EF7051"/>
    <w:rsid w:val="00F024C9"/>
    <w:rsid w:val="00F2420D"/>
    <w:rsid w:val="00F702FB"/>
    <w:rsid w:val="00F70C9E"/>
    <w:rsid w:val="00F757AE"/>
    <w:rsid w:val="00FB6952"/>
    <w:rsid w:val="00FB79A3"/>
    <w:rsid w:val="00FC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A26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A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4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90</cp:revision>
  <dcterms:created xsi:type="dcterms:W3CDTF">2013-10-21T14:12:00Z</dcterms:created>
  <dcterms:modified xsi:type="dcterms:W3CDTF">2013-10-22T02:30:00Z</dcterms:modified>
</cp:coreProperties>
</file>