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BB" w:rsidRDefault="0031450C" w:rsidP="00A05B2A">
      <w:pPr>
        <w:pStyle w:val="Heading1"/>
      </w:pPr>
      <w:r>
        <w:t>Summa</w:t>
      </w:r>
      <w:r w:rsidR="00A05B2A">
        <w:t>ry</w:t>
      </w:r>
    </w:p>
    <w:p w:rsidR="00A05B2A" w:rsidRDefault="00F252DC" w:rsidP="00FD31EA">
      <w:pPr>
        <w:pStyle w:val="Heading1"/>
      </w:pPr>
      <w:r>
        <w:t>Enrich Model Test on 2+3</w:t>
      </w:r>
    </w:p>
    <w:p w:rsidR="000E35E7" w:rsidRDefault="000E35E7" w:rsidP="000E35E7">
      <w:r>
        <w:t>Model: SVM</w:t>
      </w:r>
    </w:p>
    <w:p w:rsidR="000E35E7" w:rsidRDefault="000E35E7" w:rsidP="000E35E7">
      <w:r>
        <w:t>Feature: All features</w:t>
      </w:r>
    </w:p>
    <w:p w:rsidR="009F6A39" w:rsidRPr="000E35E7" w:rsidRDefault="009F6A39" w:rsidP="009F6A39">
      <w:pPr>
        <w:pStyle w:val="Heading2"/>
      </w:pPr>
      <w:r>
        <w:t>3-way Results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8"/>
        <w:gridCol w:w="960"/>
        <w:gridCol w:w="1007"/>
      </w:tblGrid>
      <w:tr w:rsidR="000E35E7" w:rsidRPr="000E35E7" w:rsidTr="000E35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</w:tbl>
    <w:p w:rsidR="00FD31EA" w:rsidRDefault="00FD31EA" w:rsidP="00FD31EA"/>
    <w:p w:rsidR="00D5459B" w:rsidRDefault="00D5459B" w:rsidP="00FD31EA">
      <w:r>
        <w:t>In the summary10.24.2013, I have shown that enrich model is better than others (test1,2,4 with train2; test3 with train3). Now, train23 is even better.</w:t>
      </w:r>
    </w:p>
    <w:p w:rsidR="0085249E" w:rsidRDefault="0085249E" w:rsidP="0085249E">
      <w:pPr>
        <w:pStyle w:val="Heading2"/>
      </w:pPr>
      <w:r>
        <w:lastRenderedPageBreak/>
        <w:t>Combined Results</w:t>
      </w:r>
      <w:r w:rsidR="009D044F">
        <w:t xml:space="preserve"> (Highlight ones are better than “bestbyothers”)</w:t>
      </w:r>
    </w:p>
    <w:p w:rsidR="00381B8C" w:rsidRDefault="00381B8C" w:rsidP="00381B8C">
      <w:r>
        <w:t xml:space="preserve">“3way_enrich_train2_allmetrics”, “3way_enrich_train3_allmetrics”, “3way_enrich_train22_allmetrics” are models trained 2, 3, 2+3 respectively (using distribution of labels). </w:t>
      </w:r>
    </w:p>
    <w:p w:rsidR="00381B8C" w:rsidRPr="00381B8C" w:rsidRDefault="005E26D1" w:rsidP="00381B8C">
      <w:r>
        <w:t>“3way_actngram_allmetrics”, “3way_enrich3_allmetrics” used actngram and all features respectively (without distributional lables)</w:t>
      </w:r>
    </w:p>
    <w:p w:rsidR="0085249E" w:rsidRPr="009F6A39" w:rsidRDefault="0085249E" w:rsidP="00C471E4">
      <w:pPr>
        <w:jc w:val="center"/>
      </w:pPr>
      <w:r w:rsidRPr="0085249E">
        <w:rPr>
          <w:noProof/>
          <w:lang w:eastAsia="en-US"/>
        </w:rPr>
        <w:drawing>
          <wp:inline distT="0" distB="0" distL="0" distR="0" wp14:anchorId="71EE91BB" wp14:editId="6859AD5D">
            <wp:extent cx="7372350" cy="480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686" cy="48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C9" w:rsidRDefault="00BA42C9" w:rsidP="00F720E6">
      <w:pPr>
        <w:pStyle w:val="Heading1"/>
      </w:pPr>
      <w:r>
        <w:lastRenderedPageBreak/>
        <w:t>New Models</w:t>
      </w:r>
    </w:p>
    <w:p w:rsidR="00F71A52" w:rsidRDefault="00F720E6" w:rsidP="00340D77">
      <w:pPr>
        <w:pStyle w:val="Heading2"/>
      </w:pPr>
      <w:r>
        <w:t>Voting Model</w:t>
      </w:r>
    </w:p>
    <w:p w:rsidR="00A9618B" w:rsidRPr="00476DC0" w:rsidRDefault="00823073" w:rsidP="00476DC0">
      <w:r>
        <w:t xml:space="preserve">The idea is to use majority voting of different models. Here, I used Naïve Bayes, SVM, </w:t>
      </w:r>
      <w:r w:rsidR="00A9618B">
        <w:t>and Decision</w:t>
      </w:r>
      <w:r>
        <w:t xml:space="preserve"> Tree.</w:t>
      </w:r>
    </w:p>
    <w:p w:rsidR="00F720E6" w:rsidRDefault="00F720E6" w:rsidP="00340D77">
      <w:pPr>
        <w:pStyle w:val="Heading2"/>
      </w:pPr>
      <w:r>
        <w:t>Self-Training Model</w:t>
      </w:r>
    </w:p>
    <w:p w:rsidR="009A0953" w:rsidRDefault="00ED4EAC" w:rsidP="00340D77">
      <w:r>
        <w:t xml:space="preserve">The idea of self-training is to </w:t>
      </w:r>
      <w:r w:rsidR="009A0953">
        <w:t xml:space="preserve">train on the test set. </w:t>
      </w:r>
    </w:p>
    <w:p w:rsidR="00340D77" w:rsidRDefault="009A0953" w:rsidP="009A0953">
      <w:pPr>
        <w:pStyle w:val="ListParagraph"/>
        <w:numPr>
          <w:ilvl w:val="0"/>
          <w:numId w:val="2"/>
        </w:numPr>
      </w:pPr>
      <w:r>
        <w:t>Train a model only on the train set</w:t>
      </w:r>
    </w:p>
    <w:p w:rsidR="009A0953" w:rsidRDefault="009A3982" w:rsidP="009A0953">
      <w:pPr>
        <w:pStyle w:val="ListParagraph"/>
        <w:numPr>
          <w:ilvl w:val="0"/>
          <w:numId w:val="2"/>
        </w:numPr>
      </w:pPr>
      <w:r>
        <w:t>Use the model to get prediction on test set</w:t>
      </w:r>
    </w:p>
    <w:p w:rsidR="009A3982" w:rsidRDefault="009A3982" w:rsidP="009A0953">
      <w:pPr>
        <w:pStyle w:val="ListParagraph"/>
        <w:numPr>
          <w:ilvl w:val="0"/>
          <w:numId w:val="2"/>
        </w:numPr>
      </w:pPr>
      <w:r>
        <w:t>Retrain the model on the train set and the test set with the predicted labels</w:t>
      </w:r>
    </w:p>
    <w:p w:rsidR="009A3982" w:rsidRPr="00340D77" w:rsidRDefault="00A51977" w:rsidP="009A0953">
      <w:pPr>
        <w:pStyle w:val="ListParagraph"/>
        <w:numPr>
          <w:ilvl w:val="0"/>
          <w:numId w:val="2"/>
        </w:numPr>
      </w:pPr>
      <w:r>
        <w:t>Use the new model to predict the test set</w:t>
      </w:r>
    </w:p>
    <w:p w:rsidR="0038534F" w:rsidRDefault="00681E8F" w:rsidP="00356F3C">
      <w:pPr>
        <w:pStyle w:val="Heading3"/>
      </w:pPr>
      <w:r>
        <w:t>3-wayResult</w:t>
      </w:r>
    </w:p>
    <w:p w:rsidR="00404173" w:rsidRDefault="008D1A15" w:rsidP="00404173">
      <w:pPr>
        <w:pStyle w:val="ListParagraph"/>
        <w:numPr>
          <w:ilvl w:val="0"/>
          <w:numId w:val="3"/>
        </w:numPr>
      </w:pPr>
      <w:r>
        <w:t>Enrich3 is the best model we got</w:t>
      </w:r>
    </w:p>
    <w:p w:rsidR="008D1A15" w:rsidRDefault="008D1A15" w:rsidP="00404173">
      <w:pPr>
        <w:pStyle w:val="ListParagraph"/>
        <w:numPr>
          <w:ilvl w:val="0"/>
          <w:numId w:val="3"/>
        </w:numPr>
      </w:pPr>
      <w:r>
        <w:t>Voting is even better than enrich3</w:t>
      </w:r>
    </w:p>
    <w:p w:rsidR="005D2265" w:rsidRPr="00404173" w:rsidRDefault="005D2265" w:rsidP="00404173">
      <w:pPr>
        <w:pStyle w:val="ListParagraph"/>
        <w:numPr>
          <w:ilvl w:val="0"/>
          <w:numId w:val="3"/>
        </w:numPr>
      </w:pPr>
      <w:r>
        <w:t>Self-training doesn’t help</w:t>
      </w:r>
    </w:p>
    <w:p w:rsidR="00F720E6" w:rsidRDefault="004026A1" w:rsidP="004026A1">
      <w:pPr>
        <w:jc w:val="center"/>
      </w:pPr>
      <w:r w:rsidRPr="004026A1">
        <w:rPr>
          <w:noProof/>
          <w:lang w:eastAsia="en-US"/>
        </w:rPr>
        <w:drawing>
          <wp:inline distT="0" distB="0" distL="0" distR="0">
            <wp:extent cx="2714625" cy="2545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E4" w:rsidRDefault="00C471E4" w:rsidP="00C471E4">
      <w:pPr>
        <w:pStyle w:val="Heading2"/>
      </w:pPr>
      <w:r>
        <w:t>Combined results</w:t>
      </w:r>
      <w:r w:rsidR="00C200B5">
        <w:t xml:space="preserve"> for voting</w:t>
      </w:r>
    </w:p>
    <w:p w:rsidR="00D616EA" w:rsidRPr="00D616EA" w:rsidRDefault="00D616EA" w:rsidP="00D616EA">
      <w:r>
        <w:t>The new model is better than enrich3 without voting</w:t>
      </w:r>
      <w:r w:rsidR="002670E7">
        <w:t>.</w:t>
      </w:r>
    </w:p>
    <w:tbl>
      <w:tblPr>
        <w:tblW w:w="8524" w:type="dxa"/>
        <w:jc w:val="center"/>
        <w:tblInd w:w="93" w:type="dxa"/>
        <w:tblLook w:val="04A0" w:firstRow="1" w:lastRow="0" w:firstColumn="1" w:lastColumn="0" w:noHBand="0" w:noVBand="1"/>
      </w:tblPr>
      <w:tblGrid>
        <w:gridCol w:w="3010"/>
        <w:gridCol w:w="1180"/>
        <w:gridCol w:w="680"/>
        <w:gridCol w:w="998"/>
        <w:gridCol w:w="960"/>
        <w:gridCol w:w="960"/>
        <w:gridCol w:w="960"/>
      </w:tblGrid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method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accuracy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avgp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l2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mrr 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0.0998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0.941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0.0957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0.9465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0.9132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0.8853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0.2213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0.8692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0.8284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0.6503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0.9267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0.9123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0.5438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0.7019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0.7359</w:t>
            </w:r>
          </w:p>
        </w:tc>
      </w:tr>
    </w:tbl>
    <w:p w:rsidR="00C471E4" w:rsidRPr="00C471E4" w:rsidRDefault="00C471E4" w:rsidP="00C471E4"/>
    <w:p w:rsidR="00A36656" w:rsidRDefault="003B5585" w:rsidP="00FD31EA">
      <w:pPr>
        <w:pStyle w:val="Heading1"/>
      </w:pPr>
      <w:r>
        <w:t>New Data</w:t>
      </w:r>
    </w:p>
    <w:p w:rsidR="003B5585" w:rsidRDefault="007F6C13" w:rsidP="00FD31EA">
      <w:pPr>
        <w:pStyle w:val="Heading2"/>
      </w:pPr>
      <w:r>
        <w:t>Differences between DSTC2 and DSTC1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680"/>
        <w:gridCol w:w="6408"/>
      </w:tblGrid>
      <w:tr w:rsidR="00534F56" w:rsidTr="006751C0">
        <w:tc>
          <w:tcPr>
            <w:tcW w:w="2088" w:type="dxa"/>
          </w:tcPr>
          <w:p w:rsidR="00534F56" w:rsidRDefault="00534F56" w:rsidP="007F6C13"/>
        </w:tc>
        <w:tc>
          <w:tcPr>
            <w:tcW w:w="4680" w:type="dxa"/>
          </w:tcPr>
          <w:p w:rsidR="00534F56" w:rsidRDefault="00534F56" w:rsidP="007F6C13">
            <w:r>
              <w:t>DSTC2</w:t>
            </w:r>
          </w:p>
        </w:tc>
        <w:tc>
          <w:tcPr>
            <w:tcW w:w="6408" w:type="dxa"/>
          </w:tcPr>
          <w:p w:rsidR="00534F56" w:rsidRDefault="00534F56" w:rsidP="007F6C13">
            <w:r>
              <w:t>DSTC1</w:t>
            </w:r>
          </w:p>
        </w:tc>
      </w:tr>
      <w:tr w:rsidR="00534F56" w:rsidTr="006751C0">
        <w:tc>
          <w:tcPr>
            <w:tcW w:w="2088" w:type="dxa"/>
          </w:tcPr>
          <w:p w:rsidR="00534F56" w:rsidRDefault="00534F56" w:rsidP="007F6C13">
            <w:r>
              <w:t>domain</w:t>
            </w:r>
          </w:p>
        </w:tc>
        <w:tc>
          <w:tcPr>
            <w:tcW w:w="4680" w:type="dxa"/>
          </w:tcPr>
          <w:p w:rsidR="00534F56" w:rsidRDefault="00A7403E" w:rsidP="007F6C13">
            <w:r>
              <w:t>Bus</w:t>
            </w:r>
          </w:p>
        </w:tc>
        <w:tc>
          <w:tcPr>
            <w:tcW w:w="6408" w:type="dxa"/>
          </w:tcPr>
          <w:p w:rsidR="00534F56" w:rsidRDefault="00B212FA" w:rsidP="007F6C13">
            <w:r>
              <w:t>Restaurant</w:t>
            </w:r>
          </w:p>
        </w:tc>
      </w:tr>
      <w:tr w:rsidR="00737C54" w:rsidTr="006751C0">
        <w:tc>
          <w:tcPr>
            <w:tcW w:w="2088" w:type="dxa"/>
          </w:tcPr>
          <w:p w:rsidR="00737C54" w:rsidRDefault="00F701BC" w:rsidP="007F6C13">
            <w:r>
              <w:t>d</w:t>
            </w:r>
            <w:r w:rsidR="00737C54">
              <w:t>ata sources</w:t>
            </w:r>
          </w:p>
        </w:tc>
        <w:tc>
          <w:tcPr>
            <w:tcW w:w="4680" w:type="dxa"/>
          </w:tcPr>
          <w:p w:rsidR="00737C54" w:rsidRDefault="002E34A6" w:rsidP="007F6C13">
            <w:r>
              <w:t>1 group</w:t>
            </w:r>
          </w:p>
        </w:tc>
        <w:tc>
          <w:tcPr>
            <w:tcW w:w="6408" w:type="dxa"/>
          </w:tcPr>
          <w:p w:rsidR="00737C54" w:rsidRDefault="008C3E7F" w:rsidP="007F6C13">
            <w:r>
              <w:t>3 groups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s</w:t>
            </w:r>
            <w:r w:rsidR="00253894">
              <w:t>lot values</w:t>
            </w:r>
          </w:p>
        </w:tc>
        <w:tc>
          <w:tcPr>
            <w:tcW w:w="4680" w:type="dxa"/>
          </w:tcPr>
          <w:p w:rsidR="00534F56" w:rsidRDefault="006B4078" w:rsidP="007F6C13">
            <w:r>
              <w:t>Close</w:t>
            </w:r>
            <w:r w:rsidR="00FD51C8">
              <w:t xml:space="preserve"> (</w:t>
            </w:r>
            <w:r w:rsidR="00854458">
              <w:t>limited</w:t>
            </w:r>
            <w:r w:rsidR="00FD51C8">
              <w:t>)</w:t>
            </w:r>
          </w:p>
        </w:tc>
        <w:tc>
          <w:tcPr>
            <w:tcW w:w="6408" w:type="dxa"/>
          </w:tcPr>
          <w:p w:rsidR="00534F56" w:rsidRDefault="006563D1" w:rsidP="007F6C13">
            <w:r>
              <w:t>Open</w:t>
            </w:r>
            <w:r w:rsidR="00CD4207">
              <w:t xml:space="preserve"> (Unlimited)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a</w:t>
            </w:r>
            <w:r w:rsidR="00534F56">
              <w:t>nnotation</w:t>
            </w:r>
          </w:p>
        </w:tc>
        <w:tc>
          <w:tcPr>
            <w:tcW w:w="4680" w:type="dxa"/>
          </w:tcPr>
          <w:p w:rsidR="00534F56" w:rsidRDefault="0057088B" w:rsidP="007F6C13">
            <w:r>
              <w:t xml:space="preserve">Only the </w:t>
            </w:r>
            <w:r w:rsidR="006D7BF4">
              <w:t>Correct SLU</w:t>
            </w:r>
          </w:p>
        </w:tc>
        <w:tc>
          <w:tcPr>
            <w:tcW w:w="6408" w:type="dxa"/>
          </w:tcPr>
          <w:p w:rsidR="00534F56" w:rsidRDefault="0057088B" w:rsidP="007F6C13">
            <w:r>
              <w:t>Whether each SLU is correct or not</w:t>
            </w:r>
            <w:r w:rsidR="002F1966">
              <w:t xml:space="preserve"> (Correct one might not be available)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e</w:t>
            </w:r>
            <w:r w:rsidR="00534F56">
              <w:t>valuation metrics</w:t>
            </w:r>
          </w:p>
        </w:tc>
        <w:tc>
          <w:tcPr>
            <w:tcW w:w="4680" w:type="dxa"/>
          </w:tcPr>
          <w:p w:rsidR="00534F56" w:rsidRDefault="003A7BE6" w:rsidP="007F6C13">
            <w:r>
              <w:t>Only 9 metrics</w:t>
            </w:r>
          </w:p>
        </w:tc>
        <w:tc>
          <w:tcPr>
            <w:tcW w:w="6408" w:type="dxa"/>
          </w:tcPr>
          <w:p w:rsidR="00534F56" w:rsidRDefault="00D24C6B" w:rsidP="007F6C13">
            <w:r>
              <w:t>1452 metrics by different s</w:t>
            </w:r>
            <w:r w:rsidR="001E5FEC">
              <w:t>chedule, slot, test set, metric</w:t>
            </w:r>
          </w:p>
        </w:tc>
      </w:tr>
      <w:tr w:rsidR="00253894" w:rsidTr="006751C0">
        <w:tc>
          <w:tcPr>
            <w:tcW w:w="2088" w:type="dxa"/>
          </w:tcPr>
          <w:p w:rsidR="00253894" w:rsidRDefault="004004EA" w:rsidP="007F6C13">
            <w:r>
              <w:t>b</w:t>
            </w:r>
            <w:r w:rsidR="00891C1B">
              <w:t>aseline</w:t>
            </w:r>
          </w:p>
        </w:tc>
        <w:tc>
          <w:tcPr>
            <w:tcW w:w="4680" w:type="dxa"/>
          </w:tcPr>
          <w:p w:rsidR="00253894" w:rsidRDefault="001E5FEC" w:rsidP="007F6C13">
            <w:r>
              <w:t xml:space="preserve">The best SLU among all </w:t>
            </w:r>
            <w:r w:rsidR="008E3FEA">
              <w:t>SLU candidates</w:t>
            </w:r>
          </w:p>
        </w:tc>
        <w:tc>
          <w:tcPr>
            <w:tcW w:w="6408" w:type="dxa"/>
          </w:tcPr>
          <w:p w:rsidR="00253894" w:rsidRDefault="008E3FEA" w:rsidP="008E3FEA">
            <w:r>
              <w:t xml:space="preserve">The best SLU among TOP 1 SLU </w:t>
            </w:r>
            <w:r w:rsidR="00ED7B10">
              <w:t>candidate</w:t>
            </w:r>
          </w:p>
        </w:tc>
      </w:tr>
      <w:tr w:rsidR="00576CFB" w:rsidTr="006751C0">
        <w:tc>
          <w:tcPr>
            <w:tcW w:w="2088" w:type="dxa"/>
          </w:tcPr>
          <w:p w:rsidR="00576CFB" w:rsidRDefault="00576CFB" w:rsidP="007F6C13">
            <w:r>
              <w:t>Goal Chan</w:t>
            </w:r>
            <w:r w:rsidR="006751C0">
              <w:t>g</w:t>
            </w:r>
            <w:r>
              <w:t>ing</w:t>
            </w:r>
          </w:p>
        </w:tc>
        <w:tc>
          <w:tcPr>
            <w:tcW w:w="4680" w:type="dxa"/>
          </w:tcPr>
          <w:p w:rsidR="00576CFB" w:rsidRDefault="00576CFB" w:rsidP="007F6C13">
            <w:r>
              <w:t>Allowed</w:t>
            </w:r>
          </w:p>
        </w:tc>
        <w:tc>
          <w:tcPr>
            <w:tcW w:w="6408" w:type="dxa"/>
          </w:tcPr>
          <w:p w:rsidR="00576CFB" w:rsidRDefault="00576CFB" w:rsidP="008E3FEA">
            <w:r>
              <w:t>Not allowed</w:t>
            </w:r>
          </w:p>
        </w:tc>
      </w:tr>
    </w:tbl>
    <w:p w:rsidR="0089013D" w:rsidRDefault="006E0F28" w:rsidP="006E0F28">
      <w:pPr>
        <w:pStyle w:val="Heading2"/>
      </w:pPr>
      <w:r>
        <w:t>Important Facts about DSTC2</w:t>
      </w:r>
    </w:p>
    <w:p w:rsidR="006E0F28" w:rsidRDefault="003B4140" w:rsidP="001D3C72">
      <w:pPr>
        <w:pStyle w:val="Heading3"/>
      </w:pPr>
      <w:r>
        <w:t>Combination of Dialog Manager and Speech Recognition</w:t>
      </w:r>
    </w:p>
    <w:p w:rsidR="0049619B" w:rsidRDefault="009903D0" w:rsidP="0049619B">
      <w:r>
        <w:t xml:space="preserve">The </w:t>
      </w:r>
      <w:r w:rsidR="007F62DB">
        <w:t>3 dialog managers</w:t>
      </w:r>
      <w:r w:rsidR="00472429">
        <w:t xml:space="preserve"> (DM)</w:t>
      </w:r>
      <w:r w:rsidR="006A74E8">
        <w:t xml:space="preserve"> are</w:t>
      </w:r>
      <w:r w:rsidR="0049619B">
        <w:t>:</w:t>
      </w:r>
    </w:p>
    <w:p w:rsidR="0049619B" w:rsidRDefault="0049619B" w:rsidP="00602FC0">
      <w:pPr>
        <w:pStyle w:val="ListParagraph"/>
        <w:numPr>
          <w:ilvl w:val="0"/>
          <w:numId w:val="4"/>
        </w:numPr>
      </w:pPr>
      <w:r>
        <w:t>an MDP for tracking the dialog state, and a hand-crafted policy</w:t>
      </w:r>
    </w:p>
    <w:p w:rsidR="0049619B" w:rsidRDefault="0049619B" w:rsidP="00602FC0">
      <w:pPr>
        <w:pStyle w:val="ListParagraph"/>
        <w:numPr>
          <w:ilvl w:val="0"/>
          <w:numId w:val="4"/>
        </w:numPr>
      </w:pPr>
      <w:r>
        <w:t>a POMDP dialog state tracking, and a hand-crafted policy</w:t>
      </w:r>
    </w:p>
    <w:p w:rsidR="00B968F7" w:rsidRDefault="0049619B" w:rsidP="00602FC0">
      <w:pPr>
        <w:pStyle w:val="ListParagraph"/>
        <w:numPr>
          <w:ilvl w:val="0"/>
          <w:numId w:val="4"/>
        </w:numPr>
      </w:pPr>
      <w:r>
        <w:t>a POMDP a policy learnt using reinforcement learning</w:t>
      </w:r>
    </w:p>
    <w:p w:rsidR="009903D0" w:rsidRDefault="009903D0" w:rsidP="009903D0">
      <w:r>
        <w:t xml:space="preserve">The 2 speech </w:t>
      </w:r>
      <w:r w:rsidR="00C01C2D">
        <w:t>recognizers</w:t>
      </w:r>
      <w:r w:rsidR="006A74E8">
        <w:t xml:space="preserve"> (SR)</w:t>
      </w:r>
      <w:r>
        <w:t xml:space="preserve"> are:</w:t>
      </w:r>
    </w:p>
    <w:p w:rsidR="009903D0" w:rsidRDefault="009903D0" w:rsidP="00C01C2D">
      <w:pPr>
        <w:pStyle w:val="ListParagraph"/>
        <w:numPr>
          <w:ilvl w:val="0"/>
          <w:numId w:val="5"/>
        </w:numPr>
      </w:pPr>
      <w:r>
        <w:t>GMM-HMM model with artificially degraded acoustic models</w:t>
      </w:r>
    </w:p>
    <w:p w:rsidR="009903D0" w:rsidRDefault="009903D0" w:rsidP="00C01C2D">
      <w:pPr>
        <w:pStyle w:val="ListParagraph"/>
        <w:numPr>
          <w:ilvl w:val="0"/>
          <w:numId w:val="5"/>
        </w:numPr>
      </w:pPr>
      <w:r>
        <w:t>full GMM-HMM model optimized for the domain</w:t>
      </w:r>
    </w:p>
    <w:p w:rsidR="00C01C2D" w:rsidRDefault="006A58BE" w:rsidP="00C01C2D">
      <w:r>
        <w:t>Combination</w:t>
      </w:r>
    </w:p>
    <w:tbl>
      <w:tblPr>
        <w:tblW w:w="58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40"/>
        <w:gridCol w:w="3720"/>
      </w:tblGrid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data set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size (calls)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combination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1612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(DM1+DM2)*(SR1+SR2)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(DM1+DM2)*(SR1+SR2)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DM3*(SR1+SR2)</w:t>
            </w:r>
          </w:p>
        </w:tc>
      </w:tr>
    </w:tbl>
    <w:p w:rsidR="001F17AB" w:rsidRDefault="001F17AB" w:rsidP="00C01C2D"/>
    <w:p w:rsidR="001F17AB" w:rsidRDefault="001F17AB" w:rsidP="00C01C2D">
      <w:r>
        <w:t xml:space="preserve">So, to </w:t>
      </w:r>
      <w:r w:rsidR="00A91422">
        <w:t xml:space="preserve">perform well on the test, we should know what the difference of </w:t>
      </w:r>
      <w:r w:rsidR="00A21ED7">
        <w:t xml:space="preserve">between </w:t>
      </w:r>
      <w:r w:rsidR="00A91422">
        <w:t>reinforcement learning</w:t>
      </w:r>
      <w:r w:rsidR="00A21ED7">
        <w:t xml:space="preserve"> and</w:t>
      </w:r>
      <w:r w:rsidR="000F552C">
        <w:t xml:space="preserve"> hand-crafted poli</w:t>
      </w:r>
      <w:r w:rsidR="009F7647">
        <w:t>c</w:t>
      </w:r>
      <w:r w:rsidR="000F552C">
        <w:t>y</w:t>
      </w:r>
      <w:r w:rsidR="00A91422">
        <w:t xml:space="preserve"> is.</w:t>
      </w:r>
    </w:p>
    <w:p w:rsidR="00FC1F1A" w:rsidRDefault="00FC1F1A" w:rsidP="001D3C72">
      <w:pPr>
        <w:pStyle w:val="Heading3"/>
      </w:pPr>
      <w:r>
        <w:t>Number of Possible slot values</w:t>
      </w:r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822"/>
        <w:gridCol w:w="1538"/>
        <w:gridCol w:w="1820"/>
        <w:gridCol w:w="6020"/>
      </w:tblGrid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1F1BA7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Dialog States</w:t>
            </w:r>
            <w:bookmarkStart w:id="0" w:name="_GoBack"/>
            <w:bookmarkEnd w:id="0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number of values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value examples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Goals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centre,north,west,south,east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catalan,chinese,christmas,corsica,creative,crossover,cuban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ali baba,anatolia,ask,backstreet bistro,bangkok city,bedouin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pricerange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cheap,moderate,expensive</w:t>
            </w:r>
          </w:p>
        </w:tc>
      </w:tr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Method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none,byconstraints,byname,finished,byalternatives</w:t>
            </w:r>
          </w:p>
        </w:tc>
      </w:tr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Requested slots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addr,area,food,phone,pricerange,postcode,signature,name</w:t>
            </w:r>
          </w:p>
        </w:tc>
      </w:tr>
    </w:tbl>
    <w:p w:rsidR="00882AE9" w:rsidRDefault="00882AE9" w:rsidP="006E0F28"/>
    <w:p w:rsidR="00C41B24" w:rsidRDefault="00C41B24" w:rsidP="00C41B24">
      <w:pPr>
        <w:pStyle w:val="Heading3"/>
      </w:pPr>
      <w:r>
        <w:t>Ontology is given</w:t>
      </w:r>
    </w:p>
    <w:p w:rsidR="001C28A3" w:rsidRDefault="001C28A3" w:rsidP="001C28A3">
      <w:r>
        <w:t>In DSTC2, the slot value cannot be directly derived from SLU, but needs some understanding.</w:t>
      </w:r>
    </w:p>
    <w:p w:rsidR="00881FE5" w:rsidRDefault="00881FE5" w:rsidP="001C28A3">
      <w:r>
        <w:t>Take the “method”</w:t>
      </w:r>
      <w:r w:rsidR="00514633">
        <w:t xml:space="preserve"> slot f</w:t>
      </w:r>
      <w:r w:rsidR="003463D0">
        <w:t xml:space="preserve">or example. </w:t>
      </w:r>
      <w:r>
        <w:t xml:space="preserve"> </w:t>
      </w:r>
      <w:r w:rsidR="00856186">
        <w:t>I</w:t>
      </w:r>
      <w:r w:rsidR="00867D9C">
        <w:t xml:space="preserve">t has </w:t>
      </w:r>
      <w:r w:rsidR="003E7FAE">
        <w:t xml:space="preserve">to </w:t>
      </w:r>
      <w:r w:rsidR="00867D9C">
        <w:t>be derived by the following rules: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constraints' if the user gives a constraint specifying a goal for a particular slot. E.g. inform(food=chinese)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alternatives' if the user issues a `reqalts' act.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name' if the user either informs a value for the</w:t>
      </w:r>
      <w:r w:rsidR="000E6D82">
        <w:t xml:space="preserve"> </w:t>
      </w:r>
      <w:r>
        <w:t>name slot, or requests information about an</w:t>
      </w:r>
      <w:r w:rsidR="00B93440">
        <w:t xml:space="preserve"> off</w:t>
      </w:r>
      <w:r>
        <w:t>ered venue</w:t>
      </w:r>
    </w:p>
    <w:p w:rsidR="00514633" w:rsidRPr="001C28A3" w:rsidRDefault="00E21CE5" w:rsidP="00B93440">
      <w:pPr>
        <w:pStyle w:val="ListParagraph"/>
        <w:numPr>
          <w:ilvl w:val="0"/>
          <w:numId w:val="7"/>
        </w:numPr>
      </w:pPr>
      <w:r>
        <w:t>The method changes to `</w:t>
      </w:r>
      <w:r w:rsidR="00B93440">
        <w:t>Finished</w:t>
      </w:r>
      <w:r>
        <w:t>' if the user gives a `bye' act.</w:t>
      </w:r>
    </w:p>
    <w:p w:rsidR="00837A69" w:rsidRDefault="0035731D" w:rsidP="0035731D">
      <w:r>
        <w:t>The ontology is given, which specified all possible values for each slot, which might be very useful for DSTC3</w:t>
      </w:r>
      <w:r w:rsidR="00990910">
        <w:t xml:space="preserve"> (in that case, no train data is given for a new data)</w:t>
      </w:r>
      <w:r>
        <w:t>.</w:t>
      </w:r>
    </w:p>
    <w:p w:rsidR="003E3CAC" w:rsidRDefault="002C1ABF" w:rsidP="001D3C72">
      <w:pPr>
        <w:pStyle w:val="Heading3"/>
      </w:pPr>
      <w:r>
        <w:t xml:space="preserve">9 </w:t>
      </w:r>
      <w:r w:rsidR="003E3CAC">
        <w:t>Interested Metrics</w:t>
      </w:r>
    </w:p>
    <w:p w:rsidR="007D34D6" w:rsidRDefault="00A863DD" w:rsidP="00A863DD">
      <w:r>
        <w:t>Only 9 metrics are interested in this challenge</w:t>
      </w:r>
      <w:r w:rsidR="00FF33D9">
        <w:t xml:space="preserve"> (3*3)</w:t>
      </w:r>
      <w:r w:rsidR="00385FCD">
        <w:t xml:space="preserve">. </w:t>
      </w:r>
    </w:p>
    <w:p w:rsidR="00B715E2" w:rsidRDefault="00385FCD" w:rsidP="00A863DD">
      <w:r>
        <w:t>3 slots:</w:t>
      </w:r>
    </w:p>
    <w:p w:rsidR="00FE7033" w:rsidRDefault="00946BD6" w:rsidP="007D34D6">
      <w:pPr>
        <w:pStyle w:val="ListParagraph"/>
        <w:numPr>
          <w:ilvl w:val="0"/>
          <w:numId w:val="10"/>
        </w:numPr>
      </w:pPr>
      <w:r>
        <w:t>“goals”</w:t>
      </w:r>
      <w:r w:rsidR="00FE7033">
        <w:t xml:space="preserve"> (is the </w:t>
      </w:r>
      <w:r w:rsidR="00682222">
        <w:t>“</w:t>
      </w:r>
      <w:r w:rsidR="00FE7033">
        <w:t>joint</w:t>
      </w:r>
      <w:r w:rsidR="00682222">
        <w:t>”</w:t>
      </w:r>
      <w:r w:rsidR="00FE7033">
        <w:t xml:space="preserve"> of all the four slots</w:t>
      </w:r>
      <w:r w:rsidR="00682222">
        <w:t>.</w:t>
      </w:r>
      <w:r w:rsidR="00FE7033">
        <w:t>)</w:t>
      </w:r>
    </w:p>
    <w:p w:rsidR="00FE7033" w:rsidRDefault="00946BD6" w:rsidP="007D34D6">
      <w:pPr>
        <w:pStyle w:val="ListParagraph"/>
        <w:numPr>
          <w:ilvl w:val="0"/>
          <w:numId w:val="10"/>
        </w:numPr>
      </w:pPr>
      <w:r>
        <w:t>“</w:t>
      </w:r>
      <w:r w:rsidR="005206CF">
        <w:t>requested</w:t>
      </w:r>
      <w:r>
        <w:t>”</w:t>
      </w:r>
      <w:r w:rsidR="00FE7033">
        <w:t>,</w:t>
      </w:r>
    </w:p>
    <w:p w:rsidR="00A863DD" w:rsidRDefault="00946BD6" w:rsidP="007D34D6">
      <w:pPr>
        <w:pStyle w:val="ListParagraph"/>
        <w:numPr>
          <w:ilvl w:val="0"/>
          <w:numId w:val="10"/>
        </w:numPr>
      </w:pPr>
      <w:r>
        <w:t>“</w:t>
      </w:r>
      <w:r w:rsidR="005206CF">
        <w:t>method</w:t>
      </w:r>
      <w:r>
        <w:t>”</w:t>
      </w:r>
    </w:p>
    <w:p w:rsidR="006E235C" w:rsidRDefault="007763FA" w:rsidP="00A863DD">
      <w:r>
        <w:t>3 metrics:</w:t>
      </w:r>
    </w:p>
    <w:p w:rsidR="007763FA" w:rsidRDefault="00EB0380" w:rsidP="0088053E">
      <w:pPr>
        <w:pStyle w:val="ListParagraph"/>
        <w:numPr>
          <w:ilvl w:val="1"/>
          <w:numId w:val="9"/>
        </w:numPr>
      </w:pPr>
      <w:r>
        <w:t>Accuracy</w:t>
      </w:r>
    </w:p>
    <w:p w:rsidR="00EB0380" w:rsidRDefault="00EB0380" w:rsidP="0088053E">
      <w:pPr>
        <w:pStyle w:val="ListParagraph"/>
        <w:numPr>
          <w:ilvl w:val="1"/>
          <w:numId w:val="9"/>
        </w:numPr>
      </w:pPr>
      <w:r>
        <w:t>L2</w:t>
      </w:r>
    </w:p>
    <w:p w:rsidR="00EB0380" w:rsidRPr="00A863DD" w:rsidRDefault="00EB0380" w:rsidP="0088053E">
      <w:pPr>
        <w:pStyle w:val="ListParagraph"/>
        <w:numPr>
          <w:ilvl w:val="1"/>
          <w:numId w:val="9"/>
        </w:numPr>
      </w:pPr>
      <w:r>
        <w:t>Roc.v2_ca05</w:t>
      </w:r>
    </w:p>
    <w:p w:rsidR="00222C54" w:rsidRDefault="00C802AC" w:rsidP="00FD31EA">
      <w:pPr>
        <w:pStyle w:val="Heading2"/>
      </w:pPr>
      <w:r>
        <w:t>Baseline</w:t>
      </w:r>
    </w:p>
    <w:p w:rsidR="004C40A9" w:rsidRDefault="00D96697" w:rsidP="004C40A9">
      <w:r>
        <w:t>3 baselines are given</w:t>
      </w:r>
      <w:r w:rsidR="00D04557">
        <w:t>. 2 of them are from the organizer</w:t>
      </w:r>
      <w:r w:rsidR="00067963">
        <w:t xml:space="preserve">; the other </w:t>
      </w:r>
      <w:r w:rsidR="00D04557">
        <w:t xml:space="preserve">is </w:t>
      </w:r>
      <w:r w:rsidR="00067963">
        <w:t xml:space="preserve">the adaptive version for DSTC2 from DSTC1 </w:t>
      </w:r>
      <w:r w:rsidR="00D04557">
        <w:t xml:space="preserve">from one of the </w:t>
      </w:r>
      <w:r w:rsidR="00E03446">
        <w:t xml:space="preserve">previous </w:t>
      </w:r>
      <w:r w:rsidR="00D04557">
        <w:t>group</w:t>
      </w:r>
      <w:r w:rsidR="00E03446">
        <w:t xml:space="preserve"> [</w:t>
      </w:r>
      <w:r w:rsidR="00DD0988">
        <w:rPr>
          <w:rFonts w:ascii="Arial" w:hAnsi="Arial" w:cs="Arial"/>
          <w:color w:val="333333"/>
          <w:sz w:val="18"/>
          <w:szCs w:val="18"/>
          <w:shd w:val="clear" w:color="auto" w:fill="EAEAEF"/>
        </w:rPr>
        <w:t>1</w:t>
      </w:r>
      <w:r w:rsidR="00E03446">
        <w:t>]</w:t>
      </w:r>
      <w:r w:rsidR="00D04557">
        <w:t>.</w:t>
      </w:r>
    </w:p>
    <w:p w:rsidR="00DD0988" w:rsidRDefault="00DD0988" w:rsidP="004C40A9"/>
    <w:p w:rsidR="00D04557" w:rsidRDefault="006278F0" w:rsidP="006278F0">
      <w:pPr>
        <w:pStyle w:val="Heading2"/>
      </w:pPr>
      <w:r>
        <w:t>Results</w:t>
      </w:r>
      <w:r w:rsidR="0054645B">
        <w:t xml:space="preserve"> (only </w:t>
      </w:r>
      <w:r w:rsidR="009F61EA">
        <w:t>accuracy, l2 are considered now</w:t>
      </w:r>
      <w:r w:rsidR="0054645B">
        <w:t>)</w:t>
      </w:r>
    </w:p>
    <w:p w:rsidR="006278F0" w:rsidRPr="006278F0" w:rsidRDefault="00F06F67" w:rsidP="006278F0">
      <w:r w:rsidRPr="00F06F67">
        <w:rPr>
          <w:noProof/>
          <w:lang w:eastAsia="en-US"/>
        </w:rPr>
        <w:drawing>
          <wp:inline distT="0" distB="0" distL="0" distR="0">
            <wp:extent cx="78105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2AC" w:rsidRDefault="00FF134A" w:rsidP="00FD31EA">
      <w:pPr>
        <w:pStyle w:val="Heading2"/>
      </w:pPr>
      <w:r>
        <w:t>MyModel</w:t>
      </w:r>
    </w:p>
    <w:p w:rsidR="00F252DC" w:rsidRDefault="009823F2" w:rsidP="00A05B2A">
      <w:r>
        <w:t>TODO</w:t>
      </w:r>
    </w:p>
    <w:p w:rsidR="000F5F7D" w:rsidRDefault="000F5F7D" w:rsidP="009316B8">
      <w:pPr>
        <w:pStyle w:val="Heading1"/>
      </w:pPr>
      <w:r>
        <w:t>Reference</w:t>
      </w:r>
    </w:p>
    <w:p w:rsidR="00067963" w:rsidRDefault="00067963" w:rsidP="00067963">
      <w:r>
        <w:t>[1] Z. Wang and O. Lemon. A simple and generic belief tracking mechanism for the dialog state tracking challenge: On the believability of observed information. In Proceedings of the 14th annual SIGdial Meeting on Dis-course and Dialogue, pages 423-432, Metz, France, 2013.</w:t>
      </w:r>
    </w:p>
    <w:p w:rsidR="00067963" w:rsidRPr="00A05B2A" w:rsidRDefault="00067963" w:rsidP="00A05B2A"/>
    <w:sectPr w:rsidR="00067963" w:rsidRPr="00A05B2A" w:rsidSect="00852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5BA"/>
    <w:multiLevelType w:val="hybridMultilevel"/>
    <w:tmpl w:val="79620A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3699B"/>
    <w:multiLevelType w:val="hybridMultilevel"/>
    <w:tmpl w:val="31AE3A26"/>
    <w:lvl w:ilvl="0" w:tplc="DCFC2A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F1F"/>
    <w:multiLevelType w:val="hybridMultilevel"/>
    <w:tmpl w:val="CD0285F8"/>
    <w:lvl w:ilvl="0" w:tplc="88CEEAF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85D3C"/>
    <w:multiLevelType w:val="hybridMultilevel"/>
    <w:tmpl w:val="E430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1118F"/>
    <w:multiLevelType w:val="hybridMultilevel"/>
    <w:tmpl w:val="A170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D35E0"/>
    <w:multiLevelType w:val="hybridMultilevel"/>
    <w:tmpl w:val="0A46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779D7"/>
    <w:multiLevelType w:val="hybridMultilevel"/>
    <w:tmpl w:val="E5DE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17C85"/>
    <w:multiLevelType w:val="hybridMultilevel"/>
    <w:tmpl w:val="9BAC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86053"/>
    <w:multiLevelType w:val="hybridMultilevel"/>
    <w:tmpl w:val="5B50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9C"/>
    <w:rsid w:val="00007CC6"/>
    <w:rsid w:val="00067963"/>
    <w:rsid w:val="000C6843"/>
    <w:rsid w:val="000E35E7"/>
    <w:rsid w:val="000E6D82"/>
    <w:rsid w:val="000F552C"/>
    <w:rsid w:val="000F5F7D"/>
    <w:rsid w:val="0017144A"/>
    <w:rsid w:val="0019586D"/>
    <w:rsid w:val="001C28A3"/>
    <w:rsid w:val="001D3C72"/>
    <w:rsid w:val="001E5FEC"/>
    <w:rsid w:val="001F17AB"/>
    <w:rsid w:val="001F1BA7"/>
    <w:rsid w:val="00222C54"/>
    <w:rsid w:val="00247383"/>
    <w:rsid w:val="00253894"/>
    <w:rsid w:val="002670E7"/>
    <w:rsid w:val="002758A5"/>
    <w:rsid w:val="002C1ABF"/>
    <w:rsid w:val="002C522A"/>
    <w:rsid w:val="002E34A6"/>
    <w:rsid w:val="002F1966"/>
    <w:rsid w:val="003136D1"/>
    <w:rsid w:val="0031450C"/>
    <w:rsid w:val="00340D77"/>
    <w:rsid w:val="003463D0"/>
    <w:rsid w:val="00356F3C"/>
    <w:rsid w:val="0035731D"/>
    <w:rsid w:val="00381B8C"/>
    <w:rsid w:val="0038534F"/>
    <w:rsid w:val="00385FCD"/>
    <w:rsid w:val="003A7BE6"/>
    <w:rsid w:val="003B4140"/>
    <w:rsid w:val="003B5585"/>
    <w:rsid w:val="003E3CAC"/>
    <w:rsid w:val="003E7FAE"/>
    <w:rsid w:val="004004EA"/>
    <w:rsid w:val="004026A1"/>
    <w:rsid w:val="00404173"/>
    <w:rsid w:val="00404C5E"/>
    <w:rsid w:val="00431233"/>
    <w:rsid w:val="00472429"/>
    <w:rsid w:val="00476DC0"/>
    <w:rsid w:val="0049619B"/>
    <w:rsid w:val="004A2223"/>
    <w:rsid w:val="004C40A9"/>
    <w:rsid w:val="00514633"/>
    <w:rsid w:val="005206CF"/>
    <w:rsid w:val="00534F56"/>
    <w:rsid w:val="005455CD"/>
    <w:rsid w:val="0054645B"/>
    <w:rsid w:val="0057088B"/>
    <w:rsid w:val="00576CFB"/>
    <w:rsid w:val="005D2265"/>
    <w:rsid w:val="005E26D1"/>
    <w:rsid w:val="00602FC0"/>
    <w:rsid w:val="006278F0"/>
    <w:rsid w:val="006563D1"/>
    <w:rsid w:val="00661A86"/>
    <w:rsid w:val="006751C0"/>
    <w:rsid w:val="00676333"/>
    <w:rsid w:val="00681E8F"/>
    <w:rsid w:val="00682222"/>
    <w:rsid w:val="0069066D"/>
    <w:rsid w:val="006A58BE"/>
    <w:rsid w:val="006A74E8"/>
    <w:rsid w:val="006B4078"/>
    <w:rsid w:val="006D7BF4"/>
    <w:rsid w:val="006E0F28"/>
    <w:rsid w:val="006E235C"/>
    <w:rsid w:val="006F7CD5"/>
    <w:rsid w:val="00737C54"/>
    <w:rsid w:val="007763FA"/>
    <w:rsid w:val="007946AD"/>
    <w:rsid w:val="007D022E"/>
    <w:rsid w:val="007D34D6"/>
    <w:rsid w:val="007E7C9C"/>
    <w:rsid w:val="007F62DB"/>
    <w:rsid w:val="007F6C13"/>
    <w:rsid w:val="00823073"/>
    <w:rsid w:val="00837A69"/>
    <w:rsid w:val="0085249E"/>
    <w:rsid w:val="00854458"/>
    <w:rsid w:val="00856186"/>
    <w:rsid w:val="00867D9C"/>
    <w:rsid w:val="0088053E"/>
    <w:rsid w:val="00881FE5"/>
    <w:rsid w:val="00882AE9"/>
    <w:rsid w:val="0089013D"/>
    <w:rsid w:val="00891C1B"/>
    <w:rsid w:val="008C3E7F"/>
    <w:rsid w:val="008D1A15"/>
    <w:rsid w:val="008E3FEA"/>
    <w:rsid w:val="00912ADD"/>
    <w:rsid w:val="00931091"/>
    <w:rsid w:val="009316B8"/>
    <w:rsid w:val="00935A62"/>
    <w:rsid w:val="00946BD6"/>
    <w:rsid w:val="009823F2"/>
    <w:rsid w:val="009903D0"/>
    <w:rsid w:val="00990910"/>
    <w:rsid w:val="009A0953"/>
    <w:rsid w:val="009A3982"/>
    <w:rsid w:val="009D044F"/>
    <w:rsid w:val="009F61EA"/>
    <w:rsid w:val="009F6A39"/>
    <w:rsid w:val="009F7647"/>
    <w:rsid w:val="00A048F8"/>
    <w:rsid w:val="00A05B2A"/>
    <w:rsid w:val="00A21ED7"/>
    <w:rsid w:val="00A23D84"/>
    <w:rsid w:val="00A36656"/>
    <w:rsid w:val="00A51977"/>
    <w:rsid w:val="00A7403E"/>
    <w:rsid w:val="00A863DD"/>
    <w:rsid w:val="00A91422"/>
    <w:rsid w:val="00A9618B"/>
    <w:rsid w:val="00AA1904"/>
    <w:rsid w:val="00B00B3D"/>
    <w:rsid w:val="00B212FA"/>
    <w:rsid w:val="00B715E2"/>
    <w:rsid w:val="00B93440"/>
    <w:rsid w:val="00B9468A"/>
    <w:rsid w:val="00B968F7"/>
    <w:rsid w:val="00BA42C9"/>
    <w:rsid w:val="00BD0F2B"/>
    <w:rsid w:val="00BD5881"/>
    <w:rsid w:val="00BD76F5"/>
    <w:rsid w:val="00C01C2D"/>
    <w:rsid w:val="00C200B5"/>
    <w:rsid w:val="00C41B24"/>
    <w:rsid w:val="00C471E4"/>
    <w:rsid w:val="00C802AC"/>
    <w:rsid w:val="00C93E38"/>
    <w:rsid w:val="00C949CD"/>
    <w:rsid w:val="00CD4207"/>
    <w:rsid w:val="00D04557"/>
    <w:rsid w:val="00D24C6B"/>
    <w:rsid w:val="00D4562D"/>
    <w:rsid w:val="00D5459B"/>
    <w:rsid w:val="00D616EA"/>
    <w:rsid w:val="00D96697"/>
    <w:rsid w:val="00DA380A"/>
    <w:rsid w:val="00DB7843"/>
    <w:rsid w:val="00DD00FA"/>
    <w:rsid w:val="00DD0988"/>
    <w:rsid w:val="00E03446"/>
    <w:rsid w:val="00E21BBB"/>
    <w:rsid w:val="00E21CE5"/>
    <w:rsid w:val="00E65E92"/>
    <w:rsid w:val="00EB0380"/>
    <w:rsid w:val="00ED4EAC"/>
    <w:rsid w:val="00ED7B10"/>
    <w:rsid w:val="00F06F67"/>
    <w:rsid w:val="00F21ED5"/>
    <w:rsid w:val="00F252DC"/>
    <w:rsid w:val="00F323A5"/>
    <w:rsid w:val="00F56413"/>
    <w:rsid w:val="00F701BC"/>
    <w:rsid w:val="00F71A52"/>
    <w:rsid w:val="00F720E6"/>
    <w:rsid w:val="00FC1F1A"/>
    <w:rsid w:val="00FD31EA"/>
    <w:rsid w:val="00FD51C8"/>
    <w:rsid w:val="00FE7033"/>
    <w:rsid w:val="00FF134A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8F02AE43.dotm</Template>
  <TotalTime>274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168</cp:revision>
  <dcterms:created xsi:type="dcterms:W3CDTF">2013-10-28T22:52:00Z</dcterms:created>
  <dcterms:modified xsi:type="dcterms:W3CDTF">2013-12-06T15:44:00Z</dcterms:modified>
</cp:coreProperties>
</file>