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Default="00221573" w:rsidP="001F6A13">
      <w:pPr>
        <w:pStyle w:val="Heading1"/>
      </w:pPr>
      <w:r>
        <w:t>Summary Report</w:t>
      </w:r>
      <w:r w:rsidR="00C4543A">
        <w:t xml:space="preserve"> (</w:t>
      </w:r>
      <w:r w:rsidR="00BA0CE6">
        <w:t>10</w:t>
      </w:r>
      <w:r w:rsidR="00CA5FAA">
        <w:t>/</w:t>
      </w:r>
      <w:r w:rsidR="00BA0CE6">
        <w:t>0</w:t>
      </w:r>
      <w:r w:rsidR="002759DE">
        <w:t>9</w:t>
      </w:r>
      <w:r w:rsidR="00CA5FAA">
        <w:t>/2014</w:t>
      </w:r>
      <w:r w:rsidR="00C4543A">
        <w:t>)</w:t>
      </w:r>
    </w:p>
    <w:p w:rsidR="007D7782" w:rsidRDefault="007D7782" w:rsidP="007D7782">
      <w:pPr>
        <w:pStyle w:val="Heading2"/>
      </w:pPr>
      <w:r>
        <w:t>Overview</w:t>
      </w:r>
    </w:p>
    <w:p w:rsidR="00F17F53" w:rsidRDefault="00B45E48" w:rsidP="00B45E48">
      <w:r>
        <w:t>In this week, I have done the following things:</w:t>
      </w:r>
    </w:p>
    <w:p w:rsidR="00B93BBC" w:rsidRDefault="00B93BBC" w:rsidP="00B93BBC">
      <w:pPr>
        <w:pStyle w:val="ListParagraph"/>
        <w:numPr>
          <w:ilvl w:val="0"/>
          <w:numId w:val="33"/>
        </w:numPr>
      </w:pPr>
      <w:r>
        <w:t>A new algorithm for clustering based summarization</w:t>
      </w:r>
    </w:p>
    <w:p w:rsidR="003727EC" w:rsidRDefault="00170EE9" w:rsidP="00B93BBC">
      <w:pPr>
        <w:pStyle w:val="ListParagraph"/>
        <w:numPr>
          <w:ilvl w:val="0"/>
          <w:numId w:val="33"/>
        </w:numPr>
      </w:pPr>
      <w:r>
        <w:t>Malformed Keyphrase filtering</w:t>
      </w:r>
    </w:p>
    <w:p w:rsidR="00092DF1" w:rsidRDefault="009E7FAC" w:rsidP="00ED0EF3">
      <w:pPr>
        <w:pStyle w:val="Heading2"/>
      </w:pPr>
      <w:r>
        <w:t xml:space="preserve">New </w:t>
      </w:r>
      <w:r w:rsidR="00E52E33">
        <w:t>a</w:t>
      </w:r>
      <w:r>
        <w:t xml:space="preserve">lgorithm for </w:t>
      </w:r>
      <w:r w:rsidR="00E52E33">
        <w:t>c</w:t>
      </w:r>
      <w:r>
        <w:t>lustering based summarization</w:t>
      </w:r>
    </w:p>
    <w:p w:rsidR="00F75A69" w:rsidRDefault="00F75A69" w:rsidP="00F75A69">
      <w:r>
        <w:t>In the previous report, the duplication removing is based on clustering (refer to the report 08-07-2014) by the first two rules as shown below.</w:t>
      </w:r>
    </w:p>
    <w:p w:rsidR="00F75A69" w:rsidRDefault="00F75A69" w:rsidP="00F75A69">
      <w:pPr>
        <w:pStyle w:val="ListParagraph"/>
        <w:numPr>
          <w:ilvl w:val="0"/>
          <w:numId w:val="25"/>
        </w:numPr>
      </w:pPr>
      <w:r>
        <w:t>Rule 1: Select only one phrase from one cluster</w:t>
      </w:r>
    </w:p>
    <w:p w:rsidR="00F75A69" w:rsidRDefault="00F75A69" w:rsidP="00F75A69">
      <w:pPr>
        <w:pStyle w:val="ListParagraph"/>
        <w:numPr>
          <w:ilvl w:val="0"/>
          <w:numId w:val="25"/>
        </w:numPr>
      </w:pPr>
      <w:r>
        <w:t>Rule 2: The order of the phrases in one cluster is determined by their frequency</w:t>
      </w:r>
    </w:p>
    <w:p w:rsidR="00F75A69" w:rsidRDefault="00F75A69" w:rsidP="00F75A69">
      <w:pPr>
        <w:pStyle w:val="ListParagraph"/>
        <w:numPr>
          <w:ilvl w:val="0"/>
          <w:numId w:val="25"/>
        </w:numPr>
      </w:pPr>
      <w:r>
        <w:t>? Rule 3 (not considered): The order of the cluster is determined by the number of phrases in the cluster. (It is not perfect because it doesn’t consider the frequency of the phrases in the cluster.)</w:t>
      </w:r>
    </w:p>
    <w:p w:rsidR="00F75A69" w:rsidRDefault="00F75A69" w:rsidP="00F75A69">
      <w:r>
        <w:t>Now, I include the rule 3 and exclude rule 2 by changing the shallow-based summarization algorithm as follows:</w:t>
      </w:r>
    </w:p>
    <w:p w:rsidR="00F75A69" w:rsidRDefault="00F75A69" w:rsidP="00F75A69">
      <w:r>
        <w:t>Input: A list of documents (students’ responses), D</w:t>
      </w:r>
    </w:p>
    <w:p w:rsidR="00F75A69" w:rsidRDefault="00F75A69" w:rsidP="00F75A69">
      <w:r>
        <w:t>Output: Top N key phrases that represent the documents, with the limitation that the total number of words is less or equal to N.</w:t>
      </w:r>
    </w:p>
    <w:p w:rsidR="00F75A69" w:rsidRDefault="00F75A69" w:rsidP="00F75A69">
      <w:r>
        <w:t>Clustering based algorithm:</w:t>
      </w:r>
    </w:p>
    <w:p w:rsidR="00F75A69" w:rsidRDefault="00F75A69" w:rsidP="00F75A69">
      <w:pPr>
        <w:pStyle w:val="ListParagraph"/>
        <w:numPr>
          <w:ilvl w:val="0"/>
          <w:numId w:val="32"/>
        </w:numPr>
      </w:pPr>
      <w:r>
        <w:t xml:space="preserve">Select the key phrases </w:t>
      </w:r>
      <m:oMath>
        <m:r>
          <w:rPr>
            <w:rFonts w:ascii="Cambria Math" w:hAnsi="Cambria Math"/>
          </w:rPr>
          <m:t>p</m:t>
        </m:r>
      </m:oMath>
      <w:r>
        <w:t xml:space="preserve"> with certain method for each sentence s in every document</w:t>
      </w:r>
    </w:p>
    <w:p w:rsidR="00F75A69" w:rsidRDefault="00F75A69" w:rsidP="00F75A69">
      <w:pPr>
        <w:pStyle w:val="ListParagraph"/>
        <w:numPr>
          <w:ilvl w:val="1"/>
          <w:numId w:val="32"/>
        </w:numPr>
      </w:pPr>
      <w:r>
        <w:t>Chunk-based</w:t>
      </w:r>
    </w:p>
    <w:p w:rsidR="00F75A69" w:rsidRDefault="00F75A69" w:rsidP="00F75A69">
      <w:pPr>
        <w:pStyle w:val="ListParagraph"/>
        <w:numPr>
          <w:ilvl w:val="1"/>
          <w:numId w:val="32"/>
        </w:numPr>
      </w:pPr>
      <w:r>
        <w:t>Syntax-based</w:t>
      </w:r>
    </w:p>
    <w:p w:rsidR="00F75A69" w:rsidRDefault="00F75A69" w:rsidP="00F75A69">
      <w:pPr>
        <w:pStyle w:val="ListParagraph"/>
        <w:numPr>
          <w:ilvl w:val="1"/>
          <w:numId w:val="32"/>
        </w:numPr>
      </w:pPr>
      <w:r>
        <w:t>Other method [1]</w:t>
      </w:r>
    </w:p>
    <w:p w:rsidR="00F75A69" w:rsidRDefault="00F75A69" w:rsidP="00F75A69">
      <w:pPr>
        <w:pStyle w:val="ListParagraph"/>
        <w:numPr>
          <w:ilvl w:val="0"/>
          <w:numId w:val="32"/>
        </w:numPr>
      </w:pPr>
      <w:r>
        <w:t xml:space="preserve">Get a collection of all the extracted key phrases as </w:t>
      </w:r>
      <m:oMath>
        <m:r>
          <w:rPr>
            <w:rFonts w:ascii="Cambria Math" w:hAnsi="Cambria Math"/>
          </w:rPr>
          <m:t>P=</m:t>
        </m:r>
        <m:d>
          <m:dPr>
            <m:begChr m:val="{"/>
            <m:endChr m:val="}"/>
            <m:ctrlPr>
              <w:rPr>
                <w:rFonts w:ascii="Cambria Math" w:hAnsi="Cambria Math"/>
                <w:i/>
              </w:rPr>
            </m:ctrlPr>
          </m:dPr>
          <m:e>
            <m:r>
              <w:rPr>
                <w:rFonts w:ascii="Cambria Math" w:hAnsi="Cambria Math"/>
              </w:rPr>
              <m:t>p|p∈S, S∈D</m:t>
            </m:r>
          </m:e>
        </m:d>
      </m:oMath>
    </w:p>
    <w:p w:rsidR="00F75A69" w:rsidRDefault="00F75A69" w:rsidP="00F75A69">
      <w:pPr>
        <w:pStyle w:val="ListParagraph"/>
        <w:numPr>
          <w:ilvl w:val="0"/>
          <w:numId w:val="32"/>
        </w:numPr>
      </w:pPr>
      <w:r>
        <w:t>Cluster the phrases with certain method (K-Metroid for example): (how to select K)</w:t>
      </w:r>
    </w:p>
    <w:p w:rsidR="00F75A69" w:rsidRDefault="00F75A69" w:rsidP="00F75A69">
      <w:pPr>
        <w:pStyle w:val="ListParagraph"/>
        <w:numPr>
          <w:ilvl w:val="1"/>
          <w:numId w:val="32"/>
        </w:numPr>
      </w:pPr>
      <w:r>
        <w:t>K-Means</w:t>
      </w:r>
    </w:p>
    <w:p w:rsidR="00F75A69" w:rsidRDefault="00F75A69" w:rsidP="00F75A69">
      <w:pPr>
        <w:pStyle w:val="ListParagraph"/>
        <w:numPr>
          <w:ilvl w:val="1"/>
          <w:numId w:val="32"/>
        </w:numPr>
      </w:pPr>
      <w:r>
        <w:t>K-Metroid</w:t>
      </w:r>
    </w:p>
    <w:p w:rsidR="00F75A69" w:rsidRDefault="00F75A69" w:rsidP="00F75A69">
      <w:pPr>
        <w:pStyle w:val="ListParagraph"/>
        <w:numPr>
          <w:ilvl w:val="0"/>
          <w:numId w:val="32"/>
        </w:numPr>
      </w:pPr>
      <w:r>
        <w:t>Rank the clusters by the number of phrases in the cluster (Rule 3)</w:t>
      </w:r>
    </w:p>
    <w:p w:rsidR="00F75A69" w:rsidRDefault="00F75A69" w:rsidP="00F75A69">
      <w:pPr>
        <w:pStyle w:val="ListParagraph"/>
        <w:numPr>
          <w:ilvl w:val="0"/>
          <w:numId w:val="32"/>
        </w:numPr>
      </w:pPr>
      <w:r>
        <w:t>Select one phrase for each of cluster according to the ranking until reaching the N limit (Rule 1)</w:t>
      </w:r>
    </w:p>
    <w:p w:rsidR="00F75A69" w:rsidRDefault="00F75A69" w:rsidP="00F75A69">
      <w:pPr>
        <w:pStyle w:val="ListParagraph"/>
        <w:numPr>
          <w:ilvl w:val="1"/>
          <w:numId w:val="32"/>
        </w:numPr>
      </w:pPr>
      <w:r>
        <w:t>Select the centroid of the cluster</w:t>
      </w:r>
    </w:p>
    <w:p w:rsidR="00F75A69" w:rsidRDefault="00F75A69" w:rsidP="00F75A69">
      <w:pPr>
        <w:pStyle w:val="ListParagraph"/>
        <w:numPr>
          <w:ilvl w:val="1"/>
          <w:numId w:val="32"/>
        </w:numPr>
      </w:pPr>
      <w:r>
        <w:t>Select the most frequent one (Rule 2)</w:t>
      </w:r>
    </w:p>
    <w:p w:rsidR="00B53AD5" w:rsidRDefault="00B53AD5" w:rsidP="00B53AD5">
      <w:r>
        <w:t>Note: the sub bullets (a, b, c) are the possible choices we can try.</w:t>
      </w:r>
    </w:p>
    <w:p w:rsidR="00B53AD5" w:rsidRDefault="00B53AD5" w:rsidP="00B53AD5">
      <w:r>
        <w:t>The difference of this algorithm and the old one is that the frequency is directly considered by the clustering step (all phrases are passed to the cluster step without compute the Soft-Frequency like before)</w:t>
      </w:r>
    </w:p>
    <w:p w:rsidR="00CE288C" w:rsidRDefault="00B77D2E" w:rsidP="009410F1">
      <w:pPr>
        <w:pStyle w:val="Heading3"/>
      </w:pPr>
      <w:r>
        <w:lastRenderedPageBreak/>
        <w:t>Results</w:t>
      </w:r>
    </w:p>
    <w:p w:rsidR="00CE2E5D" w:rsidRDefault="006A3A47" w:rsidP="00CE2E5D">
      <w:r>
        <w:t xml:space="preserve">Beyond the five semantic similarity introduced by </w:t>
      </w:r>
      <w:r w:rsidRPr="006219C3">
        <w:t>SEMILAR</w:t>
      </w:r>
      <w:r>
        <w:t xml:space="preserve"> (i.e. </w:t>
      </w:r>
      <w:r w:rsidRPr="006A3A47">
        <w:t>'greedyComparerWNLin', 'optimumComparerLSATasa','optimumComparerWNLin', 'dependencyComparerWnLeskTanim', 'lexicalOverlapComparer'</w:t>
      </w:r>
      <w:r>
        <w:t>)</w:t>
      </w:r>
    </w:p>
    <w:p w:rsidR="00502BA9" w:rsidRDefault="00502BA9" w:rsidP="00CE2E5D">
      <w:r>
        <w:t>I also added the “soft</w:t>
      </w:r>
      <w:r w:rsidR="007C3E4D">
        <w:t xml:space="preserve"> frequency</w:t>
      </w:r>
      <w:r>
        <w:t>”</w:t>
      </w:r>
      <w:r w:rsidR="007C3E4D">
        <w:t xml:space="preserve"> as the similarity (the total number of shared stemmed words).</w:t>
      </w:r>
    </w:p>
    <w:p w:rsidR="007C3E4D" w:rsidRDefault="007C3E4D" w:rsidP="00CE2E5D">
      <w:r>
        <w:t xml:space="preserve">However, </w:t>
      </w:r>
      <w:r w:rsidR="00155EA6">
        <w:t>the similarity value is no longer in [0, 1]. Therefore, I used the formula below to change the similarity</w:t>
      </w:r>
      <w:r w:rsidR="005B5911">
        <w:t xml:space="preserve"> (S)</w:t>
      </w:r>
      <w:r w:rsidR="00155EA6">
        <w:t xml:space="preserve"> to distance</w:t>
      </w:r>
      <w:r w:rsidR="005B5911">
        <w:t xml:space="preserve"> (D)</w:t>
      </w:r>
      <w:r w:rsidR="00155EA6">
        <w:t>.</w:t>
      </w:r>
    </w:p>
    <w:p w:rsidR="00F17F2E" w:rsidRPr="00F17F2E" w:rsidRDefault="00926156" w:rsidP="00CE2E5D">
      <m:oMathPara>
        <m:oMath>
          <m:r>
            <w:rPr>
              <w:rFonts w:ascii="Cambria Math" w:hAnsi="Cambria Math"/>
            </w:rPr>
            <m:t xml:space="preserve">D=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S</m:t>
                  </m:r>
                </m:sup>
              </m:sSup>
            </m:den>
          </m:f>
        </m:oMath>
      </m:oMathPara>
    </w:p>
    <w:p w:rsidR="00F17F2E" w:rsidRDefault="00681C4C" w:rsidP="00CE2E5D">
      <w:r>
        <w:t>I also run the old method again to get the best performance as a comparison.</w:t>
      </w:r>
    </w:p>
    <w:p w:rsidR="003D4991" w:rsidRDefault="003D4991" w:rsidP="00CE2E5D">
      <w:r>
        <w:t>Below is the detail results with different setting of K and similarity metrics</w:t>
      </w:r>
      <w:r w:rsidR="00466FF8">
        <w:t xml:space="preserve"> (some rows are deleted to save the space)</w:t>
      </w:r>
      <w:r>
        <w:t>.</w:t>
      </w:r>
    </w:p>
    <w:p w:rsidR="00310648" w:rsidRDefault="000044AB" w:rsidP="00310648">
      <w:r>
        <w:rPr>
          <w:noProof/>
          <w:lang w:eastAsia="zh-CN"/>
        </w:rPr>
        <w:lastRenderedPageBreak/>
        <mc:AlternateContent>
          <mc:Choice Requires="wps">
            <w:drawing>
              <wp:anchor distT="0" distB="0" distL="114300" distR="114300" simplePos="0" relativeHeight="251670016" behindDoc="0" locked="0" layoutInCell="1" allowOverlap="1" wp14:anchorId="6ECB6716" wp14:editId="0C3EA883">
                <wp:simplePos x="0" y="0"/>
                <wp:positionH relativeFrom="column">
                  <wp:posOffset>-226695</wp:posOffset>
                </wp:positionH>
                <wp:positionV relativeFrom="paragraph">
                  <wp:posOffset>1178703</wp:posOffset>
                </wp:positionV>
                <wp:extent cx="6374921" cy="215661"/>
                <wp:effectExtent l="0" t="0" r="26035" b="13335"/>
                <wp:wrapNone/>
                <wp:docPr id="10" name="Rectangle 10"/>
                <wp:cNvGraphicFramePr/>
                <a:graphic xmlns:a="http://schemas.openxmlformats.org/drawingml/2006/main">
                  <a:graphicData uri="http://schemas.microsoft.com/office/word/2010/wordprocessingShape">
                    <wps:wsp>
                      <wps:cNvSpPr/>
                      <wps:spPr>
                        <a:xfrm>
                          <a:off x="0" y="0"/>
                          <a:ext cx="6374921" cy="2156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391368" id="Rectangle 10" o:spid="_x0000_s1026" style="position:absolute;margin-left:-17.85pt;margin-top:92.8pt;width:501.95pt;height:17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" filled="f" strokecolor="red" strokeweight="2pt"/>
            </w:pict>
          </mc:Fallback>
        </mc:AlternateContent>
      </w:r>
      <w:r w:rsidR="002000E8">
        <w:rPr>
          <w:noProof/>
          <w:lang w:eastAsia="zh-CN"/>
        </w:rPr>
        <mc:AlternateContent>
          <mc:Choice Requires="wps">
            <w:drawing>
              <wp:anchor distT="0" distB="0" distL="114300" distR="114300" simplePos="0" relativeHeight="251660800" behindDoc="0" locked="0" layoutInCell="1" allowOverlap="1" wp14:anchorId="6E0B9219" wp14:editId="4CF0BDAC">
                <wp:simplePos x="0" y="0"/>
                <wp:positionH relativeFrom="column">
                  <wp:posOffset>-246224</wp:posOffset>
                </wp:positionH>
                <wp:positionV relativeFrom="paragraph">
                  <wp:posOffset>3998380</wp:posOffset>
                </wp:positionV>
                <wp:extent cx="6374921" cy="215661"/>
                <wp:effectExtent l="0" t="0" r="26035" b="13335"/>
                <wp:wrapNone/>
                <wp:docPr id="11" name="Rectangle 11"/>
                <wp:cNvGraphicFramePr/>
                <a:graphic xmlns:a="http://schemas.openxmlformats.org/drawingml/2006/main">
                  <a:graphicData uri="http://schemas.microsoft.com/office/word/2010/wordprocessingShape">
                    <wps:wsp>
                      <wps:cNvSpPr/>
                      <wps:spPr>
                        <a:xfrm>
                          <a:off x="0" y="0"/>
                          <a:ext cx="6374921" cy="2156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32A72B" id="Rectangle 11" o:spid="_x0000_s1026" style="position:absolute;margin-left:-19.4pt;margin-top:314.85pt;width:501.95pt;height:17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" filled="f" strokecolor="red" strokeweight="2pt"/>
            </w:pict>
          </mc:Fallback>
        </mc:AlternateContent>
      </w:r>
      <w:r w:rsidR="002000E8" w:rsidRPr="002000E8">
        <w:drawing>
          <wp:inline distT="0" distB="0" distL="0" distR="0">
            <wp:extent cx="5943600" cy="70576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57619"/>
                    </a:xfrm>
                    <a:prstGeom prst="rect">
                      <a:avLst/>
                    </a:prstGeom>
                    <a:noFill/>
                    <a:ln>
                      <a:noFill/>
                    </a:ln>
                  </pic:spPr>
                </pic:pic>
              </a:graphicData>
            </a:graphic>
          </wp:inline>
        </w:drawing>
      </w:r>
    </w:p>
    <w:p w:rsidR="00310648" w:rsidRDefault="00310648" w:rsidP="00310648"/>
    <w:p w:rsidR="0037053D" w:rsidRPr="0037053D" w:rsidRDefault="00300ECE" w:rsidP="0037053D">
      <w:pPr>
        <w:pStyle w:val="Heading3"/>
      </w:pPr>
      <w:r>
        <w:lastRenderedPageBreak/>
        <w:t>Best performances with the optimal parameters:</w:t>
      </w:r>
    </w:p>
    <w:p w:rsidR="00310648" w:rsidRDefault="00183CF9" w:rsidP="00310648">
      <w:r>
        <w:rPr>
          <w:noProof/>
          <w:lang w:eastAsia="zh-CN"/>
        </w:rPr>
        <mc:AlternateContent>
          <mc:Choice Requires="wps">
            <w:drawing>
              <wp:anchor distT="0" distB="0" distL="114300" distR="114300" simplePos="0" relativeHeight="251638272" behindDoc="0" locked="0" layoutInCell="1" allowOverlap="1" wp14:anchorId="74B445FC" wp14:editId="42EDC9E2">
                <wp:simplePos x="0" y="0"/>
                <wp:positionH relativeFrom="column">
                  <wp:posOffset>-249663</wp:posOffset>
                </wp:positionH>
                <wp:positionV relativeFrom="paragraph">
                  <wp:posOffset>1777545</wp:posOffset>
                </wp:positionV>
                <wp:extent cx="6607834" cy="0"/>
                <wp:effectExtent l="0" t="0" r="21590" b="19050"/>
                <wp:wrapNone/>
                <wp:docPr id="5" name="Straight Connector 5"/>
                <wp:cNvGraphicFramePr/>
                <a:graphic xmlns:a="http://schemas.openxmlformats.org/drawingml/2006/main">
                  <a:graphicData uri="http://schemas.microsoft.com/office/word/2010/wordprocessingShape">
                    <wps:wsp>
                      <wps:cNvCnPr/>
                      <wps:spPr>
                        <a:xfrm>
                          <a:off x="0" y="0"/>
                          <a:ext cx="6607834"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E91C2" id="Straight Connector 5"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9.65pt,139.95pt" to="500.65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" strokecolor="#4579b8 [3044]">
                <v:stroke dashstyle="dash"/>
              </v:line>
            </w:pict>
          </mc:Fallback>
        </mc:AlternateContent>
      </w:r>
      <w:r w:rsidR="00C745E7">
        <w:rPr>
          <w:noProof/>
          <w:lang w:eastAsia="zh-CN"/>
        </w:rPr>
        <mc:AlternateContent>
          <mc:Choice Requires="wps">
            <w:drawing>
              <wp:anchor distT="0" distB="0" distL="114300" distR="114300" simplePos="0" relativeHeight="251640320" behindDoc="0" locked="0" layoutInCell="1" allowOverlap="1" wp14:anchorId="3766CE53" wp14:editId="7E061D37">
                <wp:simplePos x="0" y="0"/>
                <wp:positionH relativeFrom="column">
                  <wp:posOffset>-163902</wp:posOffset>
                </wp:positionH>
                <wp:positionV relativeFrom="paragraph">
                  <wp:posOffset>1976587</wp:posOffset>
                </wp:positionV>
                <wp:extent cx="6374921" cy="407622"/>
                <wp:effectExtent l="0" t="0" r="26035" b="12065"/>
                <wp:wrapNone/>
                <wp:docPr id="6" name="Rectangle 6"/>
                <wp:cNvGraphicFramePr/>
                <a:graphic xmlns:a="http://schemas.openxmlformats.org/drawingml/2006/main">
                  <a:graphicData uri="http://schemas.microsoft.com/office/word/2010/wordprocessingShape">
                    <wps:wsp>
                      <wps:cNvSpPr/>
                      <wps:spPr>
                        <a:xfrm>
                          <a:off x="0" y="0"/>
                          <a:ext cx="6374921" cy="4076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486E6A" id="Rectangle 6" o:spid="_x0000_s1026" style="position:absolute;margin-left:-12.9pt;margin-top:155.65pt;width:501.95pt;height:32.1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" filled="f" strokecolor="red" strokeweight="2pt"/>
            </w:pict>
          </mc:Fallback>
        </mc:AlternateContent>
      </w:r>
      <w:r w:rsidR="00E14634" w:rsidRPr="00E14634">
        <w:t xml:space="preserve"> </w:t>
      </w:r>
      <w:r w:rsidR="000044AB" w:rsidRPr="000044AB">
        <w:drawing>
          <wp:inline distT="0" distB="0" distL="0" distR="0">
            <wp:extent cx="5943600" cy="21934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93403"/>
                    </a:xfrm>
                    <a:prstGeom prst="rect">
                      <a:avLst/>
                    </a:prstGeom>
                    <a:noFill/>
                    <a:ln>
                      <a:noFill/>
                    </a:ln>
                  </pic:spPr>
                </pic:pic>
              </a:graphicData>
            </a:graphic>
          </wp:inline>
        </w:drawing>
      </w:r>
    </w:p>
    <w:p w:rsidR="004C3DB8" w:rsidRDefault="004C3DB8" w:rsidP="00D37335">
      <w:pPr>
        <w:pStyle w:val="Heading3"/>
      </w:pPr>
      <w:r>
        <w:t>Observations:</w:t>
      </w:r>
    </w:p>
    <w:p w:rsidR="007D1A98" w:rsidRDefault="007D1A98" w:rsidP="00BF342A">
      <w:pPr>
        <w:pStyle w:val="ListParagraph"/>
        <w:numPr>
          <w:ilvl w:val="0"/>
          <w:numId w:val="25"/>
        </w:numPr>
      </w:pPr>
      <w:r>
        <w:t xml:space="preserve">The new clustering based summarization </w:t>
      </w:r>
      <w:r w:rsidR="00DD3093">
        <w:t>has</w:t>
      </w:r>
      <w:r>
        <w:t xml:space="preserve"> a huge win</w:t>
      </w:r>
      <w:r w:rsidR="0037053D">
        <w:t xml:space="preserve"> (</w:t>
      </w:r>
      <w:r w:rsidR="009237BC">
        <w:t>table above</w:t>
      </w:r>
      <w:r w:rsidR="0037053D">
        <w:t>)</w:t>
      </w:r>
      <w:r>
        <w:t xml:space="preserve"> </w:t>
      </w:r>
    </w:p>
    <w:p w:rsidR="0037053D" w:rsidRDefault="0037053D" w:rsidP="0037053D">
      <w:pPr>
        <w:pStyle w:val="ListParagraph"/>
        <w:numPr>
          <w:ilvl w:val="1"/>
          <w:numId w:val="25"/>
        </w:numPr>
      </w:pPr>
      <w:r>
        <w:t>The best performance of the method (“BestK+Method_NewClustering”) got the best ones among all the evaluation scores except R2</w:t>
      </w:r>
      <w:r w:rsidR="00AE2D38">
        <w:t>, R-SU4 for MP and R2 for LP. Even if it is not the best one, the performance is close to the best.</w:t>
      </w:r>
    </w:p>
    <w:p w:rsidR="00E47822" w:rsidRDefault="0037053D" w:rsidP="00F74A50">
      <w:pPr>
        <w:pStyle w:val="ListParagraph"/>
        <w:numPr>
          <w:ilvl w:val="0"/>
          <w:numId w:val="25"/>
        </w:numPr>
      </w:pPr>
      <w:r>
        <w:t xml:space="preserve"> </w:t>
      </w:r>
      <w:r w:rsidR="00C86888">
        <w:t xml:space="preserve">It is too optimistic to compare the previous models </w:t>
      </w:r>
      <w:r w:rsidR="001622B4">
        <w:t>with a</w:t>
      </w:r>
      <w:r w:rsidR="00C86888">
        <w:t xml:space="preserve"> combination of best values with different parameters. Thus, I picked </w:t>
      </w:r>
      <w:r w:rsidR="00A940A0">
        <w:t>two</w:t>
      </w:r>
      <w:r w:rsidR="00C86888">
        <w:t xml:space="preserve"> real model</w:t>
      </w:r>
      <w:r w:rsidR="00A940A0">
        <w:t>s: one</w:t>
      </w:r>
      <w:r w:rsidR="00C86888">
        <w:t xml:space="preserve"> with lam</w:t>
      </w:r>
      <w:r w:rsidR="00640A14">
        <w:t>b</w:t>
      </w:r>
      <w:r w:rsidR="00C86888">
        <w:t>da = 0.</w:t>
      </w:r>
      <w:r w:rsidR="004A2886">
        <w:t>6</w:t>
      </w:r>
      <w:r w:rsidR="00C86888">
        <w:t xml:space="preserve"> and “soft frequency” as the similarity metric (</w:t>
      </w:r>
      <w:r w:rsidR="002C137E">
        <w:t>“K0.</w:t>
      </w:r>
      <w:r w:rsidR="004A2886">
        <w:t>6</w:t>
      </w:r>
      <w:r w:rsidR="002C137E">
        <w:t>-npsoft-</w:t>
      </w:r>
      <w:r w:rsidR="00A940A0">
        <w:t>New</w:t>
      </w:r>
      <w:r w:rsidR="002C137E">
        <w:t>Clustering”</w:t>
      </w:r>
      <w:r w:rsidR="00C86888">
        <w:t>)</w:t>
      </w:r>
      <w:r w:rsidR="00640A14">
        <w:t xml:space="preserve"> </w:t>
      </w:r>
      <w:r w:rsidR="00002FB2">
        <w:t xml:space="preserve">; the other is lambda=0.3 and similarity metric = “optimumComparerLSATasa” </w:t>
      </w:r>
      <w:r w:rsidR="00640A14">
        <w:t>(in future, the parameter lambda will be picked up with a development set or cross validation)</w:t>
      </w:r>
    </w:p>
    <w:p w:rsidR="004453E2" w:rsidRDefault="00FB7E26" w:rsidP="004453E2">
      <w:pPr>
        <w:pStyle w:val="ListParagraph"/>
        <w:numPr>
          <w:ilvl w:val="1"/>
          <w:numId w:val="25"/>
        </w:numPr>
      </w:pPr>
      <w:r>
        <w:t>They</w:t>
      </w:r>
      <w:r w:rsidR="00724ED5">
        <w:t xml:space="preserve"> </w:t>
      </w:r>
      <w:r w:rsidR="00B34AFF">
        <w:t>outperformance</w:t>
      </w:r>
      <w:r w:rsidR="00724ED5">
        <w:t xml:space="preserve"> </w:t>
      </w:r>
      <w:r w:rsidR="00E15C33">
        <w:t>“NP-Soft”</w:t>
      </w:r>
      <w:r w:rsidR="00D348A8">
        <w:t xml:space="preserve"> </w:t>
      </w:r>
      <w:r w:rsidR="00E15C33">
        <w:t>on all the metrics</w:t>
      </w:r>
      <w:r w:rsidR="00606D1B">
        <w:t xml:space="preserve"> (No model did it before)</w:t>
      </w:r>
      <w:r w:rsidR="004448BF">
        <w:t xml:space="preserve"> and </w:t>
      </w:r>
      <w:r w:rsidR="006C0946">
        <w:t>outperformance</w:t>
      </w:r>
      <w:r w:rsidR="004448BF">
        <w:t xml:space="preserve"> “Unigram” except “R1” for LP.</w:t>
      </w:r>
    </w:p>
    <w:p w:rsidR="00E513BE" w:rsidRDefault="004D4830" w:rsidP="00974D5A">
      <w:pPr>
        <w:pStyle w:val="Heading2"/>
      </w:pPr>
      <w:r>
        <w:t>M</w:t>
      </w:r>
      <w:r w:rsidR="00FC4866">
        <w:t>alformed K</w:t>
      </w:r>
      <w:r>
        <w:t>eyphrases</w:t>
      </w:r>
    </w:p>
    <w:p w:rsidR="008C1F1E" w:rsidRDefault="00A624DD" w:rsidP="00B77D2E">
      <w:r>
        <w:t>Malformed keyphrases [2] are candidate phrases starting or ending or both in stop words.</w:t>
      </w:r>
      <w:r w:rsidR="00A8594C">
        <w:t xml:space="preserve"> However, this definition are not suitable for our case, such as the phrase starting with “the” (</w:t>
      </w:r>
      <w:r w:rsidR="00A8594C" w:rsidRPr="00A8594C">
        <w:t>the different properties</w:t>
      </w:r>
      <w:r w:rsidR="00A8594C">
        <w:t>, the</w:t>
      </w:r>
      <w:r w:rsidR="00A8594C" w:rsidRPr="00A8594C">
        <w:t xml:space="preserve"> class</w:t>
      </w:r>
      <w:r w:rsidR="00A8594C">
        <w:t>), or “</w:t>
      </w:r>
      <w:r w:rsidR="00A8594C" w:rsidRPr="00A8594C">
        <w:t>a normalized grading scale</w:t>
      </w:r>
      <w:r w:rsidR="00A8594C">
        <w:t>”.</w:t>
      </w:r>
    </w:p>
    <w:p w:rsidR="00C836C7" w:rsidRDefault="00C836C7" w:rsidP="00B77D2E">
      <w:r>
        <w:t xml:space="preserve">In our case, we define malformed keyphrase as candidate phrases that </w:t>
      </w:r>
      <w:r w:rsidR="00DA3020">
        <w:t>are single stop word</w:t>
      </w:r>
      <w:r w:rsidR="00816809">
        <w:t>s</w:t>
      </w:r>
      <w:r w:rsidR="000C2474">
        <w:t xml:space="preserve"> or starding with a </w:t>
      </w:r>
      <w:r w:rsidR="00E452E3">
        <w:t>punctuations</w:t>
      </w:r>
      <w:r w:rsidR="00C7631C">
        <w:t>, such as “</w:t>
      </w:r>
      <w:r w:rsidR="00841D4D" w:rsidRPr="00841D4D">
        <w:t>nothing</w:t>
      </w:r>
      <w:r w:rsidR="00841D4D">
        <w:t xml:space="preserve">, </w:t>
      </w:r>
      <w:r w:rsidR="005D60D4" w:rsidRPr="005D60D4">
        <w:t>none</w:t>
      </w:r>
      <w:r w:rsidR="005D60D4">
        <w:t xml:space="preserve">, </w:t>
      </w:r>
      <w:r w:rsidR="00841D4D">
        <w:t>we, i</w:t>
      </w:r>
      <w:r w:rsidR="00C7631C">
        <w:t>”</w:t>
      </w:r>
      <w:r w:rsidR="00626A1A">
        <w:t>.</w:t>
      </w:r>
    </w:p>
    <w:p w:rsidR="00626A1A" w:rsidRDefault="00626A1A" w:rsidP="00B77D2E">
      <w:r>
        <w:t>I tested this idea with the new algorithm</w:t>
      </w:r>
      <w:r w:rsidR="00EA399B">
        <w:t xml:space="preserve"> (</w:t>
      </w:r>
      <w:r w:rsidR="00B17A68">
        <w:t>similarity metric=soft frequency</w:t>
      </w:r>
      <w:r w:rsidR="00700C7C">
        <w:t xml:space="preserve"> and </w:t>
      </w:r>
      <w:r w:rsidR="00BD7B5E">
        <w:t>optimumComparerLSATasa</w:t>
      </w:r>
      <w:r w:rsidR="00BD7B5E">
        <w:t xml:space="preserve"> because they perform better than other metrics</w:t>
      </w:r>
      <w:r w:rsidR="00EA399B">
        <w:t>)</w:t>
      </w:r>
      <w:r>
        <w:t>.</w:t>
      </w:r>
    </w:p>
    <w:p w:rsidR="00C65442" w:rsidRDefault="00974D5A" w:rsidP="00974D5A">
      <w:pPr>
        <w:pStyle w:val="Heading3"/>
      </w:pPr>
      <w:r>
        <w:lastRenderedPageBreak/>
        <w:t>Results</w:t>
      </w:r>
    </w:p>
    <w:p w:rsidR="00626A1A" w:rsidRDefault="00D91601" w:rsidP="00B77D2E">
      <w:r>
        <w:rPr>
          <w:noProof/>
          <w:lang w:eastAsia="zh-CN"/>
        </w:rPr>
        <mc:AlternateContent>
          <mc:Choice Requires="wps">
            <w:drawing>
              <wp:anchor distT="0" distB="0" distL="114300" distR="114300" simplePos="0" relativeHeight="251653632" behindDoc="0" locked="0" layoutInCell="1" allowOverlap="1" wp14:anchorId="5B20C88D" wp14:editId="13BAAA8F">
                <wp:simplePos x="0" y="0"/>
                <wp:positionH relativeFrom="column">
                  <wp:posOffset>-137735</wp:posOffset>
                </wp:positionH>
                <wp:positionV relativeFrom="paragraph">
                  <wp:posOffset>1009950</wp:posOffset>
                </wp:positionV>
                <wp:extent cx="6374921" cy="215661"/>
                <wp:effectExtent l="0" t="0" r="26035" b="13335"/>
                <wp:wrapNone/>
                <wp:docPr id="4" name="Rectangle 4"/>
                <wp:cNvGraphicFramePr/>
                <a:graphic xmlns:a="http://schemas.openxmlformats.org/drawingml/2006/main">
                  <a:graphicData uri="http://schemas.microsoft.com/office/word/2010/wordprocessingShape">
                    <wps:wsp>
                      <wps:cNvSpPr/>
                      <wps:spPr>
                        <a:xfrm>
                          <a:off x="0" y="0"/>
                          <a:ext cx="6374921" cy="2156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AC452" id="Rectangle 4" o:spid="_x0000_s1026" style="position:absolute;margin-left:-10.85pt;margin-top:79.5pt;width:501.95pt;height:17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" filled="f" strokecolor="red" strokeweight="2pt"/>
            </w:pict>
          </mc:Fallback>
        </mc:AlternateContent>
      </w:r>
      <w:r w:rsidR="00404C84">
        <w:rPr>
          <w:noProof/>
          <w:lang w:eastAsia="zh-CN"/>
        </w:rPr>
        <mc:AlternateContent>
          <mc:Choice Requires="wps">
            <w:drawing>
              <wp:anchor distT="0" distB="0" distL="114300" distR="114300" simplePos="0" relativeHeight="251658752" behindDoc="0" locked="0" layoutInCell="1" allowOverlap="1" wp14:anchorId="7B2DE18C" wp14:editId="2A32C181">
                <wp:simplePos x="0" y="0"/>
                <wp:positionH relativeFrom="column">
                  <wp:posOffset>-192369</wp:posOffset>
                </wp:positionH>
                <wp:positionV relativeFrom="paragraph">
                  <wp:posOffset>2027208</wp:posOffset>
                </wp:positionV>
                <wp:extent cx="6374921" cy="215661"/>
                <wp:effectExtent l="0" t="0" r="26035" b="13335"/>
                <wp:wrapNone/>
                <wp:docPr id="9" name="Rectangle 9"/>
                <wp:cNvGraphicFramePr/>
                <a:graphic xmlns:a="http://schemas.openxmlformats.org/drawingml/2006/main">
                  <a:graphicData uri="http://schemas.microsoft.com/office/word/2010/wordprocessingShape">
                    <wps:wsp>
                      <wps:cNvSpPr/>
                      <wps:spPr>
                        <a:xfrm>
                          <a:off x="0" y="0"/>
                          <a:ext cx="6374921" cy="2156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99A24" id="Rectangle 9" o:spid="_x0000_s1026" style="position:absolute;margin-left:-15.15pt;margin-top:159.6pt;width:501.95pt;height:1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" filled="f" strokecolor="red" strokeweight="2pt"/>
            </w:pict>
          </mc:Fallback>
        </mc:AlternateContent>
      </w:r>
      <w:r w:rsidR="005A55DA" w:rsidRPr="005A55DA">
        <w:drawing>
          <wp:inline distT="0" distB="0" distL="0" distR="0" wp14:anchorId="78363F43" wp14:editId="5425DF88">
            <wp:extent cx="5943600" cy="3391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1648"/>
                    </a:xfrm>
                    <a:prstGeom prst="rect">
                      <a:avLst/>
                    </a:prstGeom>
                    <a:noFill/>
                    <a:ln>
                      <a:noFill/>
                    </a:ln>
                  </pic:spPr>
                </pic:pic>
              </a:graphicData>
            </a:graphic>
          </wp:inline>
        </w:drawing>
      </w:r>
    </w:p>
    <w:p w:rsidR="005D7CC9" w:rsidRDefault="002C7DE7" w:rsidP="002C7DE7">
      <w:pPr>
        <w:pStyle w:val="ListParagraph"/>
        <w:numPr>
          <w:ilvl w:val="0"/>
          <w:numId w:val="25"/>
        </w:numPr>
      </w:pPr>
      <w:r>
        <w:t>By removing malformed keyphrases, the performances become better in general</w:t>
      </w:r>
    </w:p>
    <w:p w:rsidR="00D91601" w:rsidRDefault="00D91601" w:rsidP="00D91601">
      <w:pPr>
        <w:pStyle w:val="ListParagraph"/>
        <w:numPr>
          <w:ilvl w:val="1"/>
          <w:numId w:val="25"/>
        </w:numPr>
      </w:pPr>
      <w:r>
        <w:t>At the same time, the best parameter decreases because the number of candidates decreases.</w:t>
      </w:r>
    </w:p>
    <w:p w:rsidR="005D7CC9" w:rsidRDefault="005D7CC9" w:rsidP="005D7CC9">
      <w:pPr>
        <w:pStyle w:val="Heading2"/>
      </w:pPr>
      <w:r>
        <w:t>Keyphrase</w:t>
      </w:r>
    </w:p>
    <w:p w:rsidR="006E2ECC" w:rsidRDefault="006E2ECC" w:rsidP="006E2ECC">
      <w:r>
        <w:t>The shallow summarization task is really like the task “keyphrase extraction”. (</w:t>
      </w:r>
      <w:r w:rsidRPr="00980D24">
        <w:rPr>
          <w:color w:val="FF0000"/>
        </w:rPr>
        <w:t xml:space="preserve">Question: are they </w:t>
      </w:r>
      <w:r w:rsidR="00980D24">
        <w:rPr>
          <w:color w:val="FF0000"/>
        </w:rPr>
        <w:t xml:space="preserve">the </w:t>
      </w:r>
      <w:r w:rsidRPr="00980D24">
        <w:rPr>
          <w:color w:val="FF0000"/>
        </w:rPr>
        <w:t>same?</w:t>
      </w:r>
      <w:r>
        <w:t>)</w:t>
      </w:r>
    </w:p>
    <w:p w:rsidR="00E86B2C" w:rsidRDefault="00FB6B31" w:rsidP="00E86B2C">
      <w:r>
        <w:t xml:space="preserve">I used the state-of-art keyphrase extraction </w:t>
      </w:r>
      <w:r w:rsidR="003B221C">
        <w:t>toolkit</w:t>
      </w:r>
      <w:r>
        <w:t xml:space="preserve"> </w:t>
      </w:r>
      <w:hyperlink r:id="rId11" w:history="1">
        <w:r w:rsidRPr="003B221C">
          <w:rPr>
            <w:rStyle w:val="Hyperlink"/>
          </w:rPr>
          <w:t>Maui</w:t>
        </w:r>
      </w:hyperlink>
      <w:r w:rsidR="003B221C">
        <w:t xml:space="preserve">, used in </w:t>
      </w:r>
      <w:r>
        <w:t>[</w:t>
      </w:r>
      <w:r w:rsidR="00EC398C">
        <w:t>2</w:t>
      </w:r>
      <w:r>
        <w:t>]</w:t>
      </w:r>
      <w:r w:rsidR="00EC398C">
        <w:t>.</w:t>
      </w:r>
      <w:r w:rsidR="003C33DC">
        <w:t xml:space="preserve"> </w:t>
      </w:r>
      <w:r w:rsidR="00E86B2C">
        <w:t>Maui implements a two-stage algorithm for perfor</w:t>
      </w:r>
      <w:r w:rsidR="00E86B2C">
        <w:t>ming the task automatically.</w:t>
      </w:r>
    </w:p>
    <w:p w:rsidR="00E86B2C" w:rsidRDefault="00E86B2C" w:rsidP="00E86B2C">
      <w:r>
        <w:t>The first stage, candidate generation, identifies candidate topics in a given document. Candidates are either mappings from phrases to terms in the vocabulary (thesaurus in term assignment or Wikipedia in controlled keyphrase extraction), or</w:t>
      </w:r>
      <w:r>
        <w:t xml:space="preserve"> document phrases (in tagging).</w:t>
      </w:r>
    </w:p>
    <w:p w:rsidR="00E86B2C" w:rsidRDefault="00E86B2C" w:rsidP="00E86B2C">
      <w:r>
        <w:t xml:space="preserve">The second stage, filtering, analyzes the properties, or features, of the candidate topics and filters out the most significant ones. </w:t>
      </w:r>
    </w:p>
    <w:p w:rsidR="00CB77EB" w:rsidRDefault="00CB77EB" w:rsidP="006E2ECC">
      <w:r>
        <w:t xml:space="preserve">It is a supervised method (training with data set </w:t>
      </w:r>
      <w:r w:rsidRPr="00CB77EB">
        <w:t>SemEval2010</w:t>
      </w:r>
      <w:r>
        <w:t>, scientific papers)</w:t>
      </w:r>
      <w:r w:rsidR="008A4F4B">
        <w:t xml:space="preserve"> with the following features:</w:t>
      </w:r>
    </w:p>
    <w:p w:rsidR="006D152E" w:rsidRDefault="006D152E" w:rsidP="006D152E">
      <w:pPr>
        <w:pStyle w:val="ListParagraph"/>
        <w:numPr>
          <w:ilvl w:val="0"/>
          <w:numId w:val="25"/>
        </w:numPr>
      </w:pPr>
      <w:r>
        <w:t>Frequency statistics, such as term frequency, inverse document frequency, TFxIDF;</w:t>
      </w:r>
    </w:p>
    <w:p w:rsidR="006D152E" w:rsidRDefault="006D152E" w:rsidP="006D152E">
      <w:pPr>
        <w:pStyle w:val="ListParagraph"/>
        <w:numPr>
          <w:ilvl w:val="0"/>
          <w:numId w:val="25"/>
        </w:numPr>
      </w:pPr>
      <w:r>
        <w:t>Occurrence positions in the document text, e.g. beginning and end, spread of occurrences;</w:t>
      </w:r>
    </w:p>
    <w:p w:rsidR="006D152E" w:rsidRDefault="006D152E" w:rsidP="006D152E">
      <w:pPr>
        <w:pStyle w:val="ListParagraph"/>
        <w:numPr>
          <w:ilvl w:val="0"/>
          <w:numId w:val="25"/>
        </w:numPr>
      </w:pPr>
      <w:r>
        <w:t>Keyphraseness, computed based on topics assigned previously in the training data, or particular behaviour of terms in Wikipedia corpus;</w:t>
      </w:r>
    </w:p>
    <w:p w:rsidR="008A4F4B" w:rsidRDefault="006D152E" w:rsidP="006D152E">
      <w:pPr>
        <w:pStyle w:val="ListParagraph"/>
        <w:numPr>
          <w:ilvl w:val="0"/>
          <w:numId w:val="25"/>
        </w:numPr>
      </w:pPr>
      <w:r>
        <w:lastRenderedPageBreak/>
        <w:t>Semantic relatedness, computed using semantic relations encoded in provided thesauri, if applicable, or using statistics from the Wikipedia corpus;</w:t>
      </w:r>
    </w:p>
    <w:p w:rsidR="00353315" w:rsidRDefault="00353315" w:rsidP="00353315"/>
    <w:p w:rsidR="006B54DA" w:rsidRDefault="003F3948" w:rsidP="006B54DA">
      <w:r>
        <w:t>In addition, I changed two parameters for our dataset</w:t>
      </w:r>
    </w:p>
    <w:p w:rsidR="003F3948" w:rsidRDefault="003F3948" w:rsidP="003F3948">
      <w:pPr>
        <w:pStyle w:val="ListParagraph"/>
        <w:numPr>
          <w:ilvl w:val="0"/>
          <w:numId w:val="25"/>
        </w:numPr>
      </w:pPr>
      <w:r>
        <w:t xml:space="preserve">The minimal frequency, from 2 to 1 </w:t>
      </w:r>
      <w:r w:rsidR="00BC30A8">
        <w:t xml:space="preserve">as suggested </w:t>
      </w:r>
      <w:r>
        <w:t>(because our document is short)</w:t>
      </w:r>
    </w:p>
    <w:p w:rsidR="0066330D" w:rsidRDefault="00EC4D62" w:rsidP="003F3948">
      <w:pPr>
        <w:pStyle w:val="ListParagraph"/>
        <w:numPr>
          <w:ilvl w:val="0"/>
          <w:numId w:val="25"/>
        </w:numPr>
      </w:pPr>
      <w:r>
        <w:t>The output phrase number, from 10 to 20</w:t>
      </w:r>
      <w:r w:rsidR="00706B88">
        <w:t xml:space="preserve"> (to be consistence with the 30 word limitation)</w:t>
      </w:r>
    </w:p>
    <w:p w:rsidR="00706B88" w:rsidRDefault="00706B88" w:rsidP="00706B88">
      <w:r>
        <w:t>In the post processor, I discards the phrases if the total number of words in the selected phrases are more than 30.</w:t>
      </w:r>
    </w:p>
    <w:p w:rsidR="00650381" w:rsidRPr="006E2ECC" w:rsidRDefault="00650381" w:rsidP="00650381">
      <w:pPr>
        <w:pStyle w:val="Heading3"/>
      </w:pPr>
      <w:r>
        <w:t>Results</w:t>
      </w:r>
    </w:p>
    <w:p w:rsidR="00FC3D4B" w:rsidRDefault="000B1DFB" w:rsidP="00FC3D4B">
      <w:r>
        <w:rPr>
          <w:noProof/>
          <w:lang w:eastAsia="zh-CN"/>
        </w:rPr>
        <mc:AlternateContent>
          <mc:Choice Requires="wps">
            <w:drawing>
              <wp:anchor distT="0" distB="0" distL="114300" distR="114300" simplePos="0" relativeHeight="251676160" behindDoc="0" locked="0" layoutInCell="1" allowOverlap="1" wp14:anchorId="21EF89FD" wp14:editId="7D8D7C15">
                <wp:simplePos x="0" y="0"/>
                <wp:positionH relativeFrom="column">
                  <wp:posOffset>-226899</wp:posOffset>
                </wp:positionH>
                <wp:positionV relativeFrom="paragraph">
                  <wp:posOffset>2263607</wp:posOffset>
                </wp:positionV>
                <wp:extent cx="6374765" cy="215265"/>
                <wp:effectExtent l="0" t="0" r="26035" b="13335"/>
                <wp:wrapNone/>
                <wp:docPr id="15" name="Rectangle 15"/>
                <wp:cNvGraphicFramePr/>
                <a:graphic xmlns:a="http://schemas.openxmlformats.org/drawingml/2006/main">
                  <a:graphicData uri="http://schemas.microsoft.com/office/word/2010/wordprocessingShape">
                    <wps:wsp>
                      <wps:cNvSpPr/>
                      <wps:spPr>
                        <a:xfrm>
                          <a:off x="0" y="0"/>
                          <a:ext cx="6374765" cy="2152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D6DDD" id="Rectangle 15" o:spid="_x0000_s1026" style="position:absolute;margin-left:-17.85pt;margin-top:178.25pt;width:501.95pt;height:16.9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" filled="f" strokecolor="red" strokeweight="2pt"/>
            </w:pict>
          </mc:Fallback>
        </mc:AlternateContent>
      </w:r>
      <w:r w:rsidR="00B524A9" w:rsidRPr="00B524A9">
        <w:drawing>
          <wp:inline distT="0" distB="0" distL="0" distR="0" wp14:anchorId="2709D9D5" wp14:editId="3FF67D39">
            <wp:extent cx="5943600" cy="246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64150"/>
                    </a:xfrm>
                    <a:prstGeom prst="rect">
                      <a:avLst/>
                    </a:prstGeom>
                    <a:noFill/>
                    <a:ln>
                      <a:noFill/>
                    </a:ln>
                  </pic:spPr>
                </pic:pic>
              </a:graphicData>
            </a:graphic>
          </wp:inline>
        </w:drawing>
      </w:r>
    </w:p>
    <w:p w:rsidR="006F2A43" w:rsidRDefault="006F2A43" w:rsidP="006F2A43">
      <w:pPr>
        <w:pStyle w:val="Heading3"/>
      </w:pPr>
      <w:r>
        <w:t>Observation</w:t>
      </w:r>
    </w:p>
    <w:p w:rsidR="006F2A43" w:rsidRDefault="00E33EE9" w:rsidP="006F2A43">
      <w:pPr>
        <w:pStyle w:val="ListParagraph"/>
        <w:numPr>
          <w:ilvl w:val="0"/>
          <w:numId w:val="25"/>
        </w:numPr>
      </w:pPr>
      <w:r>
        <w:t>Directly apply keyphrase extraction method doesn’t get a good performance at least for two reasons</w:t>
      </w:r>
    </w:p>
    <w:p w:rsidR="00E33EE9" w:rsidRDefault="00E33EE9" w:rsidP="00E33EE9">
      <w:pPr>
        <w:pStyle w:val="ListParagraph"/>
        <w:numPr>
          <w:ilvl w:val="1"/>
          <w:numId w:val="25"/>
        </w:numPr>
      </w:pPr>
      <w:r>
        <w:t>The training dataset for the supervised model doesn’t match with our data set</w:t>
      </w:r>
    </w:p>
    <w:p w:rsidR="00E33EE9" w:rsidRDefault="00353315" w:rsidP="00E33EE9">
      <w:pPr>
        <w:pStyle w:val="ListParagraph"/>
        <w:numPr>
          <w:ilvl w:val="1"/>
          <w:numId w:val="25"/>
        </w:numPr>
      </w:pPr>
      <w:r>
        <w:t>The Maui doesn’t consider the similarity between the phrases</w:t>
      </w:r>
      <w:r w:rsidR="00554E9D">
        <w:t xml:space="preserve"> in the second stage (The output phrases might be similar with each other therefore it reduces the coverage)</w:t>
      </w:r>
    </w:p>
    <w:p w:rsidR="00554E9D" w:rsidRDefault="004453E2" w:rsidP="004453E2">
      <w:pPr>
        <w:pStyle w:val="Heading3"/>
      </w:pPr>
      <w:r>
        <w:t>Examples</w:t>
      </w:r>
    </w:p>
    <w:p w:rsidR="00A40D8F" w:rsidRDefault="00A40D8F" w:rsidP="00A40D8F">
      <w:r>
        <w:t>Below are two sample summary outputs for week1 with Maui and the clustering model.</w:t>
      </w:r>
    </w:p>
    <w:p w:rsidR="007E2843" w:rsidRDefault="007E2843" w:rsidP="00A40D8F">
      <w:r>
        <w:t>TA’s summary</w:t>
      </w:r>
      <w:r w:rsidR="00BB2921">
        <w:t>:</w:t>
      </w:r>
      <w:bookmarkStart w:id="0" w:name="_GoBack"/>
      <w:bookmarkEnd w:id="0"/>
    </w:p>
    <w:tbl>
      <w:tblPr>
        <w:tblW w:w="9468" w:type="dxa"/>
        <w:tblLook w:val="04A0" w:firstRow="1" w:lastRow="0" w:firstColumn="1" w:lastColumn="0" w:noHBand="0" w:noVBand="1"/>
      </w:tblPr>
      <w:tblGrid>
        <w:gridCol w:w="2970"/>
        <w:gridCol w:w="3240"/>
        <w:gridCol w:w="3258"/>
      </w:tblGrid>
      <w:tr w:rsidR="0046025B" w:rsidRPr="0046025B" w:rsidTr="0046025B">
        <w:trPr>
          <w:trHeight w:val="315"/>
        </w:trPr>
        <w:tc>
          <w:tcPr>
            <w:tcW w:w="2970" w:type="dxa"/>
            <w:tcBorders>
              <w:top w:val="single" w:sz="8" w:space="0" w:color="auto"/>
              <w:left w:val="nil"/>
              <w:bottom w:val="single" w:sz="8" w:space="0" w:color="auto"/>
              <w:right w:val="single" w:sz="4" w:space="0" w:color="auto"/>
            </w:tcBorders>
            <w:shd w:val="clear" w:color="000000" w:fill="969696"/>
            <w:noWrap/>
            <w:hideMark/>
          </w:tcPr>
          <w:p w:rsidR="0046025B" w:rsidRPr="0046025B" w:rsidRDefault="0046025B" w:rsidP="0046025B">
            <w:pPr>
              <w:spacing w:after="0" w:line="240" w:lineRule="auto"/>
              <w:rPr>
                <w:rFonts w:ascii="Calibri" w:eastAsia="Times New Roman" w:hAnsi="Calibri" w:cs="Times New Roman"/>
                <w:b/>
                <w:bCs/>
                <w:color w:val="000000"/>
                <w:lang w:eastAsia="zh-CN"/>
              </w:rPr>
            </w:pPr>
            <w:r w:rsidRPr="0046025B">
              <w:rPr>
                <w:rFonts w:ascii="Calibri" w:eastAsia="Times New Roman" w:hAnsi="Calibri" w:cs="Times New Roman"/>
                <w:b/>
                <w:bCs/>
                <w:color w:val="000000"/>
                <w:lang w:eastAsia="zh-CN"/>
              </w:rPr>
              <w:t>Point of Interest</w:t>
            </w:r>
          </w:p>
        </w:tc>
        <w:tc>
          <w:tcPr>
            <w:tcW w:w="3240" w:type="dxa"/>
            <w:tcBorders>
              <w:top w:val="single" w:sz="8" w:space="0" w:color="auto"/>
              <w:left w:val="nil"/>
              <w:bottom w:val="single" w:sz="8" w:space="0" w:color="auto"/>
              <w:right w:val="single" w:sz="4" w:space="0" w:color="auto"/>
            </w:tcBorders>
            <w:shd w:val="clear" w:color="000000" w:fill="969696"/>
            <w:noWrap/>
            <w:hideMark/>
          </w:tcPr>
          <w:p w:rsidR="0046025B" w:rsidRPr="0046025B" w:rsidRDefault="0046025B" w:rsidP="0046025B">
            <w:pPr>
              <w:spacing w:after="0" w:line="240" w:lineRule="auto"/>
              <w:rPr>
                <w:rFonts w:ascii="Calibri" w:eastAsia="Times New Roman" w:hAnsi="Calibri" w:cs="Times New Roman"/>
                <w:b/>
                <w:bCs/>
                <w:color w:val="000000"/>
                <w:lang w:eastAsia="zh-CN"/>
              </w:rPr>
            </w:pPr>
            <w:r w:rsidRPr="0046025B">
              <w:rPr>
                <w:rFonts w:ascii="Calibri" w:eastAsia="Times New Roman" w:hAnsi="Calibri" w:cs="Times New Roman"/>
                <w:b/>
                <w:bCs/>
                <w:color w:val="000000"/>
                <w:lang w:eastAsia="zh-CN"/>
              </w:rPr>
              <w:t>Muddiest Point</w:t>
            </w:r>
          </w:p>
        </w:tc>
        <w:tc>
          <w:tcPr>
            <w:tcW w:w="3258" w:type="dxa"/>
            <w:tcBorders>
              <w:top w:val="single" w:sz="8" w:space="0" w:color="auto"/>
              <w:left w:val="nil"/>
              <w:bottom w:val="single" w:sz="8" w:space="0" w:color="auto"/>
              <w:right w:val="single" w:sz="8" w:space="0" w:color="auto"/>
            </w:tcBorders>
            <w:shd w:val="clear" w:color="000000" w:fill="969696"/>
            <w:noWrap/>
            <w:hideMark/>
          </w:tcPr>
          <w:p w:rsidR="0046025B" w:rsidRPr="0046025B" w:rsidRDefault="0046025B" w:rsidP="0046025B">
            <w:pPr>
              <w:spacing w:after="0" w:line="240" w:lineRule="auto"/>
              <w:rPr>
                <w:rFonts w:ascii="Calibri" w:eastAsia="Times New Roman" w:hAnsi="Calibri" w:cs="Times New Roman"/>
                <w:b/>
                <w:bCs/>
                <w:color w:val="000000"/>
                <w:lang w:eastAsia="zh-CN"/>
              </w:rPr>
            </w:pPr>
            <w:r w:rsidRPr="0046025B">
              <w:rPr>
                <w:rFonts w:ascii="Calibri" w:eastAsia="Times New Roman" w:hAnsi="Calibri" w:cs="Times New Roman"/>
                <w:b/>
                <w:bCs/>
                <w:color w:val="000000"/>
                <w:lang w:eastAsia="zh-CN"/>
              </w:rPr>
              <w:t>Learning Point</w:t>
            </w:r>
          </w:p>
        </w:tc>
      </w:tr>
      <w:tr w:rsidR="0046025B" w:rsidRPr="0046025B" w:rsidTr="0046025B">
        <w:trPr>
          <w:trHeight w:val="1200"/>
        </w:trPr>
        <w:tc>
          <w:tcPr>
            <w:tcW w:w="2970" w:type="dxa"/>
            <w:tcBorders>
              <w:top w:val="nil"/>
              <w:left w:val="nil"/>
              <w:bottom w:val="nil"/>
              <w:right w:val="single" w:sz="4" w:space="0" w:color="auto"/>
            </w:tcBorders>
            <w:shd w:val="clear" w:color="000000" w:fill="C4D79B"/>
            <w:hideMark/>
          </w:tcPr>
          <w:p w:rsidR="0046025B" w:rsidRPr="0046025B" w:rsidRDefault="0046025B" w:rsidP="0046025B">
            <w:pPr>
              <w:spacing w:after="0" w:line="240" w:lineRule="auto"/>
              <w:rPr>
                <w:rFonts w:ascii="Calibri" w:eastAsia="Times New Roman" w:hAnsi="Calibri" w:cs="Times New Roman"/>
                <w:color w:val="000000"/>
                <w:lang w:eastAsia="zh-CN"/>
              </w:rPr>
            </w:pPr>
            <w:r w:rsidRPr="0046025B">
              <w:rPr>
                <w:rFonts w:ascii="Calibri" w:eastAsia="Times New Roman" w:hAnsi="Calibri" w:cs="Times New Roman"/>
                <w:color w:val="000000"/>
                <w:lang w:eastAsia="zh-CN"/>
              </w:rPr>
              <w:t xml:space="preserve">1) Group activity of analyzing bicycle's parts [12] </w:t>
            </w:r>
            <w:r w:rsidRPr="0046025B">
              <w:rPr>
                <w:rFonts w:ascii="Calibri" w:eastAsia="Times New Roman" w:hAnsi="Calibri" w:cs="Times New Roman"/>
                <w:color w:val="000000"/>
                <w:lang w:eastAsia="zh-CN"/>
              </w:rPr>
              <w:br/>
              <w:t>2) Materials processing [6]</w:t>
            </w:r>
            <w:r w:rsidRPr="0046025B">
              <w:rPr>
                <w:rFonts w:ascii="Calibri" w:eastAsia="Times New Roman" w:hAnsi="Calibri" w:cs="Times New Roman"/>
                <w:color w:val="000000"/>
                <w:lang w:eastAsia="zh-CN"/>
              </w:rPr>
              <w:br/>
              <w:t>3) The main topic of this course [4]</w:t>
            </w:r>
          </w:p>
        </w:tc>
        <w:tc>
          <w:tcPr>
            <w:tcW w:w="3240" w:type="dxa"/>
            <w:tcBorders>
              <w:top w:val="nil"/>
              <w:left w:val="nil"/>
              <w:bottom w:val="nil"/>
              <w:right w:val="single" w:sz="4" w:space="0" w:color="auto"/>
            </w:tcBorders>
            <w:shd w:val="clear" w:color="000000" w:fill="C4D79B"/>
            <w:hideMark/>
          </w:tcPr>
          <w:p w:rsidR="0046025B" w:rsidRPr="0046025B" w:rsidRDefault="0046025B" w:rsidP="0046025B">
            <w:pPr>
              <w:spacing w:after="0" w:line="240" w:lineRule="auto"/>
              <w:rPr>
                <w:rFonts w:ascii="Calibri" w:eastAsia="Times New Roman" w:hAnsi="Calibri" w:cs="Times New Roman"/>
                <w:color w:val="000000"/>
                <w:lang w:eastAsia="zh-CN"/>
              </w:rPr>
            </w:pPr>
            <w:r w:rsidRPr="0046025B">
              <w:rPr>
                <w:rFonts w:ascii="Calibri" w:eastAsia="Times New Roman" w:hAnsi="Calibri" w:cs="Times New Roman"/>
                <w:color w:val="000000"/>
                <w:lang w:eastAsia="zh-CN"/>
              </w:rPr>
              <w:t>1) Grading process [14]</w:t>
            </w:r>
            <w:r w:rsidRPr="0046025B">
              <w:rPr>
                <w:rFonts w:ascii="Calibri" w:eastAsia="Times New Roman" w:hAnsi="Calibri" w:cs="Times New Roman"/>
                <w:color w:val="000000"/>
                <w:lang w:eastAsia="zh-CN"/>
              </w:rPr>
              <w:br/>
              <w:t>2) Homework assignments [5]</w:t>
            </w:r>
            <w:r w:rsidRPr="0046025B">
              <w:rPr>
                <w:rFonts w:ascii="Calibri" w:eastAsia="Times New Roman" w:hAnsi="Calibri" w:cs="Times New Roman"/>
                <w:color w:val="000000"/>
                <w:lang w:eastAsia="zh-CN"/>
              </w:rPr>
              <w:br/>
              <w:t>3) Differences between types of bonding</w:t>
            </w:r>
          </w:p>
        </w:tc>
        <w:tc>
          <w:tcPr>
            <w:tcW w:w="3258" w:type="dxa"/>
            <w:tcBorders>
              <w:top w:val="nil"/>
              <w:left w:val="nil"/>
              <w:bottom w:val="nil"/>
              <w:right w:val="single" w:sz="8" w:space="0" w:color="auto"/>
            </w:tcBorders>
            <w:shd w:val="clear" w:color="000000" w:fill="C4D79B"/>
            <w:hideMark/>
          </w:tcPr>
          <w:p w:rsidR="0046025B" w:rsidRPr="0046025B" w:rsidRDefault="0046025B" w:rsidP="0046025B">
            <w:pPr>
              <w:spacing w:after="0" w:line="240" w:lineRule="auto"/>
              <w:rPr>
                <w:rFonts w:ascii="Calibri" w:eastAsia="Times New Roman" w:hAnsi="Calibri" w:cs="Times New Roman"/>
                <w:color w:val="000000"/>
                <w:lang w:eastAsia="zh-CN"/>
              </w:rPr>
            </w:pPr>
            <w:r w:rsidRPr="0046025B">
              <w:rPr>
                <w:rFonts w:ascii="Calibri" w:eastAsia="Times New Roman" w:hAnsi="Calibri" w:cs="Times New Roman"/>
                <w:color w:val="000000"/>
                <w:lang w:eastAsia="zh-CN"/>
              </w:rPr>
              <w:t>1) Working in a small group [13]</w:t>
            </w:r>
            <w:r w:rsidRPr="0046025B">
              <w:rPr>
                <w:rFonts w:ascii="Calibri" w:eastAsia="Times New Roman" w:hAnsi="Calibri" w:cs="Times New Roman"/>
                <w:color w:val="000000"/>
                <w:lang w:eastAsia="zh-CN"/>
              </w:rPr>
              <w:br/>
              <w:t>2) Picures and visuals [3]</w:t>
            </w:r>
            <w:r w:rsidRPr="0046025B">
              <w:rPr>
                <w:rFonts w:ascii="Calibri" w:eastAsia="Times New Roman" w:hAnsi="Calibri" w:cs="Times New Roman"/>
                <w:color w:val="000000"/>
                <w:lang w:eastAsia="zh-CN"/>
              </w:rPr>
              <w:br/>
              <w:t>3) Teaching to others [2]</w:t>
            </w:r>
          </w:p>
        </w:tc>
      </w:tr>
    </w:tbl>
    <w:p w:rsidR="00864732" w:rsidRPr="00A40D8F" w:rsidRDefault="00864732" w:rsidP="00A40D8F"/>
    <w:tbl>
      <w:tblPr>
        <w:tblW w:w="8020" w:type="dxa"/>
        <w:tblInd w:w="113" w:type="dxa"/>
        <w:tblLook w:val="04A0" w:firstRow="1" w:lastRow="0" w:firstColumn="1" w:lastColumn="0" w:noHBand="0" w:noVBand="1"/>
      </w:tblPr>
      <w:tblGrid>
        <w:gridCol w:w="2649"/>
        <w:gridCol w:w="3121"/>
        <w:gridCol w:w="2250"/>
      </w:tblGrid>
      <w:tr w:rsidR="004453E2" w:rsidRPr="004453E2" w:rsidTr="004453E2">
        <w:trPr>
          <w:trHeight w:val="300"/>
        </w:trPr>
        <w:tc>
          <w:tcPr>
            <w:tcW w:w="80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453E2" w:rsidRPr="004453E2" w:rsidRDefault="004453E2" w:rsidP="004453E2">
            <w:pPr>
              <w:spacing w:after="0" w:line="240" w:lineRule="auto"/>
              <w:jc w:val="center"/>
              <w:rPr>
                <w:rFonts w:ascii="Calibri" w:eastAsia="Times New Roman" w:hAnsi="Calibri" w:cs="Times New Roman"/>
                <w:color w:val="000000"/>
                <w:lang w:eastAsia="zh-CN"/>
              </w:rPr>
            </w:pPr>
            <w:r w:rsidRPr="004453E2">
              <w:rPr>
                <w:rFonts w:ascii="Calibri" w:eastAsia="Times New Roman" w:hAnsi="Calibri" w:cs="Times New Roman"/>
                <w:color w:val="000000"/>
                <w:highlight w:val="yellow"/>
                <w:lang w:eastAsia="zh-CN"/>
              </w:rPr>
              <w:lastRenderedPageBreak/>
              <w:t>Maui</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POI</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MP</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LP</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hip replacement</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normalized score</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group interaction</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learn this semester</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bit more discussion</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risks in learning</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replacement in notes</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homework is due</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taking risks</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notes Extrusion Different</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due The class</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taking my own</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Extrusion Different type</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structure regarding assignments</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notes I like</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type of materials</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class structure regarding</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help</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uses Most interesting</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little vague</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group help</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interesting Class</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grading</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like group discussions</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properties and applications</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review bonds Normalizing</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learning help</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characteristics of materials</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extrusion and wire</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group</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need to review</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exactly I'm supposed</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interacting I like</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r>
      <w:tr w:rsidR="004453E2" w:rsidRPr="004453E2" w:rsidTr="004453E2">
        <w:trPr>
          <w:trHeight w:val="300"/>
        </w:trPr>
        <w:tc>
          <w:tcPr>
            <w:tcW w:w="80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453E2" w:rsidRPr="004453E2" w:rsidRDefault="004453E2" w:rsidP="004453E2">
            <w:pPr>
              <w:spacing w:after="0" w:line="240" w:lineRule="auto"/>
              <w:jc w:val="center"/>
              <w:rPr>
                <w:rFonts w:ascii="Calibri" w:eastAsia="Times New Roman" w:hAnsi="Calibri" w:cs="Times New Roman"/>
                <w:color w:val="000000"/>
                <w:lang w:eastAsia="zh-CN"/>
              </w:rPr>
            </w:pPr>
            <w:r w:rsidRPr="004453E2">
              <w:rPr>
                <w:rFonts w:ascii="Calibri" w:eastAsia="Times New Roman" w:hAnsi="Calibri" w:cs="Times New Roman"/>
                <w:color w:val="000000"/>
                <w:highlight w:val="yellow"/>
                <w:lang w:eastAsia="zh-CN"/>
              </w:rPr>
              <w:t>KMedoidMalformedKeyphrase_0.1_optimumComparerLSATasa</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POI</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MP</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LP</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this class</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test scores</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group interaction</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materials</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grading</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notes</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grade normalizing</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bonds</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my learning</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a bike</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class</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activity</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group activity</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molten tin</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this class</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bicycle</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grading system</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pictures and teamwork</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class</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the objective</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r>
      <w:tr w:rsidR="004453E2" w:rsidRPr="004453E2" w:rsidTr="004453E2">
        <w:trPr>
          <w:trHeight w:val="300"/>
        </w:trPr>
        <w:tc>
          <w:tcPr>
            <w:tcW w:w="2649" w:type="dxa"/>
            <w:tcBorders>
              <w:top w:val="nil"/>
              <w:left w:val="single" w:sz="4" w:space="0" w:color="auto"/>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3121"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c>
          <w:tcPr>
            <w:tcW w:w="2250" w:type="dxa"/>
            <w:tcBorders>
              <w:top w:val="nil"/>
              <w:left w:val="nil"/>
              <w:bottom w:val="single" w:sz="4" w:space="0" w:color="auto"/>
              <w:right w:val="single" w:sz="4" w:space="0" w:color="auto"/>
            </w:tcBorders>
            <w:shd w:val="clear" w:color="auto" w:fill="auto"/>
            <w:noWrap/>
            <w:vAlign w:val="bottom"/>
            <w:hideMark/>
          </w:tcPr>
          <w:p w:rsidR="004453E2" w:rsidRPr="004453E2" w:rsidRDefault="004453E2" w:rsidP="004453E2">
            <w:pPr>
              <w:spacing w:after="0" w:line="240" w:lineRule="auto"/>
              <w:rPr>
                <w:rFonts w:ascii="Calibri" w:eastAsia="Times New Roman" w:hAnsi="Calibri" w:cs="Times New Roman"/>
                <w:color w:val="000000"/>
                <w:lang w:eastAsia="zh-CN"/>
              </w:rPr>
            </w:pPr>
            <w:r w:rsidRPr="004453E2">
              <w:rPr>
                <w:rFonts w:ascii="Calibri" w:eastAsia="Times New Roman" w:hAnsi="Calibri" w:cs="Times New Roman"/>
                <w:color w:val="000000"/>
                <w:lang w:eastAsia="zh-CN"/>
              </w:rPr>
              <w:t> </w:t>
            </w:r>
          </w:p>
        </w:tc>
      </w:tr>
    </w:tbl>
    <w:p w:rsidR="004453E2" w:rsidRPr="006F2A43" w:rsidRDefault="004453E2" w:rsidP="004453E2"/>
    <w:p w:rsidR="00364967" w:rsidRDefault="00CE3B56" w:rsidP="00CE3B56">
      <w:pPr>
        <w:pStyle w:val="Heading2"/>
      </w:pPr>
      <w:r>
        <w:t>Paper I read</w:t>
      </w:r>
    </w:p>
    <w:p w:rsidR="009B5F46" w:rsidRDefault="00EB4E43" w:rsidP="009B5F46">
      <w:pPr>
        <w:spacing w:before="100" w:beforeAutospacing="1" w:after="100" w:afterAutospacing="1" w:line="240" w:lineRule="auto"/>
        <w:ind w:left="480" w:hanging="48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[1] </w:t>
      </w:r>
      <w:r w:rsidR="009B5F46" w:rsidRPr="009B5F46">
        <w:rPr>
          <w:rFonts w:ascii="Times New Roman" w:eastAsia="Times New Roman" w:hAnsi="Times New Roman" w:cs="Times New Roman"/>
          <w:sz w:val="24"/>
          <w:szCs w:val="24"/>
          <w:lang w:eastAsia="zh-CN"/>
        </w:rPr>
        <w:t xml:space="preserve">Hasan, K. S., &amp; Ng, V. (2014). Automatic Keyphrase Extraction: A Survey of the State of the Art. In </w:t>
      </w:r>
      <w:r w:rsidR="009B5F46" w:rsidRPr="009B5F46">
        <w:rPr>
          <w:rFonts w:ascii="Times New Roman" w:eastAsia="Times New Roman" w:hAnsi="Times New Roman" w:cs="Times New Roman"/>
          <w:i/>
          <w:iCs/>
          <w:sz w:val="24"/>
          <w:szCs w:val="24"/>
          <w:lang w:eastAsia="zh-CN"/>
        </w:rPr>
        <w:t>Proceedings of the 52nd Annual Meeting of the Association for Computational Linguistics (Volume 1: Long Papers)</w:t>
      </w:r>
      <w:r w:rsidR="009B5F46" w:rsidRPr="009B5F46">
        <w:rPr>
          <w:rFonts w:ascii="Times New Roman" w:eastAsia="Times New Roman" w:hAnsi="Times New Roman" w:cs="Times New Roman"/>
          <w:sz w:val="24"/>
          <w:szCs w:val="24"/>
          <w:lang w:eastAsia="zh-CN"/>
        </w:rPr>
        <w:t xml:space="preserve"> (pp. 1262–1273). Baltimore, Maryland: Association for Computational Linguistics. Retrieved from </w:t>
      </w:r>
      <w:hyperlink r:id="rId13" w:history="1">
        <w:r w:rsidR="00D76A47" w:rsidRPr="00BE6757">
          <w:rPr>
            <w:rStyle w:val="Hyperlink"/>
            <w:rFonts w:ascii="Times New Roman" w:eastAsia="Times New Roman" w:hAnsi="Times New Roman" w:cs="Times New Roman"/>
            <w:sz w:val="24"/>
            <w:szCs w:val="24"/>
            <w:lang w:eastAsia="zh-CN"/>
          </w:rPr>
          <w:t>http://www.aclweb.org/anthology/P14-1119</w:t>
        </w:r>
      </w:hyperlink>
    </w:p>
    <w:p w:rsidR="00D76A47" w:rsidRDefault="00791E13" w:rsidP="009B5F46">
      <w:pPr>
        <w:spacing w:before="100" w:beforeAutospacing="1" w:after="100" w:afterAutospacing="1" w:line="240" w:lineRule="auto"/>
        <w:ind w:left="480" w:hanging="480"/>
        <w:rPr>
          <w:rStyle w:val="Hyperlink"/>
          <w:rFonts w:ascii="Times New Roman" w:eastAsia="Times New Roman" w:hAnsi="Times New Roman" w:cs="Times New Roman"/>
          <w:sz w:val="24"/>
          <w:szCs w:val="24"/>
          <w:lang w:eastAsia="zh-CN"/>
        </w:rPr>
      </w:pPr>
      <w:hyperlink r:id="rId14" w:history="1">
        <w:r w:rsidR="00D76A47" w:rsidRPr="00BE6757">
          <w:rPr>
            <w:rStyle w:val="Hyperlink"/>
            <w:rFonts w:ascii="Times New Roman" w:eastAsia="Times New Roman" w:hAnsi="Times New Roman" w:cs="Times New Roman"/>
            <w:sz w:val="24"/>
            <w:szCs w:val="24"/>
            <w:lang w:eastAsia="zh-CN"/>
          </w:rPr>
          <w:t>http://www.mendeley.com/share/document/invite/7042f4e465/?utm_medium=email&amp;utm_source=transactional&amp;utm_campaign=share%2Finvitation-document</w:t>
        </w:r>
      </w:hyperlink>
    </w:p>
    <w:p w:rsidR="00B05379" w:rsidRDefault="00B05379" w:rsidP="009B5F46">
      <w:pPr>
        <w:spacing w:before="100" w:beforeAutospacing="1" w:after="100" w:afterAutospacing="1" w:line="240" w:lineRule="auto"/>
        <w:ind w:left="480" w:hanging="480"/>
        <w:rPr>
          <w:rStyle w:val="Hyperlink"/>
          <w:rFonts w:ascii="Times New Roman" w:eastAsia="Times New Roman" w:hAnsi="Times New Roman" w:cs="Times New Roman"/>
          <w:sz w:val="24"/>
          <w:szCs w:val="24"/>
          <w:lang w:eastAsia="zh-CN"/>
        </w:rPr>
      </w:pPr>
    </w:p>
    <w:p w:rsidR="00B05379" w:rsidRDefault="00B05379" w:rsidP="00B05379">
      <w:pPr>
        <w:pStyle w:val="Heading2"/>
      </w:pPr>
      <w:r w:rsidRPr="00B05379">
        <w:lastRenderedPageBreak/>
        <w:t>Reference</w:t>
      </w:r>
      <w:r w:rsidR="00A6465C">
        <w:t>s</w:t>
      </w:r>
    </w:p>
    <w:p w:rsidR="00724CA2" w:rsidRDefault="005D3B75" w:rsidP="00724CA2">
      <w:pPr>
        <w:spacing w:before="100" w:beforeAutospacing="1" w:after="100" w:afterAutospacing="1" w:line="240" w:lineRule="auto"/>
        <w:ind w:left="480" w:hanging="48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[2] </w:t>
      </w:r>
      <w:r w:rsidR="00724CA2" w:rsidRPr="00724CA2">
        <w:rPr>
          <w:rFonts w:ascii="Times New Roman" w:eastAsia="Times New Roman" w:hAnsi="Times New Roman" w:cs="Times New Roman"/>
          <w:sz w:val="24"/>
          <w:szCs w:val="24"/>
          <w:lang w:eastAsia="zh-CN"/>
        </w:rPr>
        <w:t xml:space="preserve">Marujo, L., Viveiros, M., &amp; Neto, J. P. da S. (2013). Keyphrase Cloud Generation of Broadcast News. </w:t>
      </w:r>
      <w:r w:rsidR="00724CA2" w:rsidRPr="00724CA2">
        <w:rPr>
          <w:rFonts w:ascii="Times New Roman" w:eastAsia="Times New Roman" w:hAnsi="Times New Roman" w:cs="Times New Roman"/>
          <w:i/>
          <w:iCs/>
          <w:sz w:val="24"/>
          <w:szCs w:val="24"/>
          <w:lang w:eastAsia="zh-CN"/>
        </w:rPr>
        <w:t>arXiv Preprint arXiv:1306.4606</w:t>
      </w:r>
      <w:r w:rsidR="00724CA2" w:rsidRPr="00724CA2">
        <w:rPr>
          <w:rFonts w:ascii="Times New Roman" w:eastAsia="Times New Roman" w:hAnsi="Times New Roman" w:cs="Times New Roman"/>
          <w:sz w:val="24"/>
          <w:szCs w:val="24"/>
          <w:lang w:eastAsia="zh-CN"/>
        </w:rPr>
        <w:t xml:space="preserve">. Information Retrieval. Retrieved from </w:t>
      </w:r>
      <w:hyperlink r:id="rId15" w:history="1">
        <w:r w:rsidR="00EC398C" w:rsidRPr="00E15638">
          <w:rPr>
            <w:rStyle w:val="Hyperlink"/>
            <w:rFonts w:ascii="Times New Roman" w:eastAsia="Times New Roman" w:hAnsi="Times New Roman" w:cs="Times New Roman"/>
            <w:sz w:val="24"/>
            <w:szCs w:val="24"/>
            <w:lang w:eastAsia="zh-CN"/>
          </w:rPr>
          <w:t>http://arxiv.org/abs/1306.4606</w:t>
        </w:r>
      </w:hyperlink>
    </w:p>
    <w:p w:rsidR="00EC398C" w:rsidRPr="00724CA2" w:rsidRDefault="00EC398C" w:rsidP="00EC398C">
      <w:pPr>
        <w:spacing w:before="100" w:beforeAutospacing="1" w:after="100" w:afterAutospacing="1" w:line="240" w:lineRule="auto"/>
        <w:rPr>
          <w:rFonts w:ascii="Times New Roman" w:eastAsia="Times New Roman" w:hAnsi="Times New Roman" w:cs="Times New Roman"/>
          <w:sz w:val="24"/>
          <w:szCs w:val="24"/>
          <w:lang w:eastAsia="zh-CN"/>
        </w:rPr>
      </w:pPr>
    </w:p>
    <w:p w:rsidR="00A6465C" w:rsidRPr="00A6465C" w:rsidRDefault="00A6465C" w:rsidP="00A6465C"/>
    <w:p w:rsidR="00B05379" w:rsidRDefault="00B05379" w:rsidP="009B5F46">
      <w:pPr>
        <w:spacing w:before="100" w:beforeAutospacing="1" w:after="100" w:afterAutospacing="1" w:line="240" w:lineRule="auto"/>
        <w:ind w:left="480" w:hanging="480"/>
        <w:rPr>
          <w:rFonts w:ascii="Times New Roman" w:eastAsia="Times New Roman" w:hAnsi="Times New Roman" w:cs="Times New Roman"/>
          <w:sz w:val="24"/>
          <w:szCs w:val="24"/>
          <w:lang w:eastAsia="zh-CN"/>
        </w:rPr>
      </w:pPr>
    </w:p>
    <w:p w:rsidR="00D76A47" w:rsidRPr="009B5F46" w:rsidRDefault="00D76A47" w:rsidP="009B5F46">
      <w:pPr>
        <w:spacing w:before="100" w:beforeAutospacing="1" w:after="100" w:afterAutospacing="1" w:line="240" w:lineRule="auto"/>
        <w:ind w:left="480" w:hanging="480"/>
        <w:rPr>
          <w:rFonts w:ascii="Times New Roman" w:eastAsia="Times New Roman" w:hAnsi="Times New Roman" w:cs="Times New Roman"/>
          <w:sz w:val="24"/>
          <w:szCs w:val="24"/>
          <w:lang w:eastAsia="zh-CN"/>
        </w:rPr>
      </w:pPr>
    </w:p>
    <w:p w:rsidR="004404E3" w:rsidRDefault="004404E3" w:rsidP="00973E6C">
      <w:pPr>
        <w:rPr>
          <w:rFonts w:ascii="Arial" w:hAnsi="Arial" w:cs="Arial"/>
          <w:color w:val="222222"/>
          <w:sz w:val="20"/>
          <w:szCs w:val="20"/>
          <w:shd w:val="clear" w:color="auto" w:fill="FFFFFF"/>
        </w:rPr>
      </w:pPr>
    </w:p>
    <w:p w:rsidR="00834C72" w:rsidRDefault="00834C72" w:rsidP="00973E6C">
      <w:pPr>
        <w:rPr>
          <w:rFonts w:ascii="Arial" w:hAnsi="Arial" w:cs="Arial"/>
          <w:color w:val="222222"/>
          <w:sz w:val="20"/>
          <w:szCs w:val="20"/>
          <w:shd w:val="clear" w:color="auto" w:fill="FFFFFF"/>
        </w:rPr>
      </w:pPr>
    </w:p>
    <w:p w:rsidR="0067188C" w:rsidRPr="00973E6C" w:rsidRDefault="0067188C" w:rsidP="00973E6C"/>
    <w:p w:rsidR="00FE1C78" w:rsidRDefault="00FE1C78" w:rsidP="00FE0495">
      <w:pPr>
        <w:rPr>
          <w:rFonts w:ascii="Arial" w:hAnsi="Arial" w:cs="Arial"/>
          <w:color w:val="222222"/>
          <w:sz w:val="20"/>
          <w:szCs w:val="20"/>
          <w:shd w:val="clear" w:color="auto" w:fill="FFFFFF"/>
        </w:rPr>
      </w:pPr>
    </w:p>
    <w:sectPr w:rsidR="00FE1C78" w:rsidSect="001B79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E13" w:rsidRDefault="00791E13" w:rsidP="00B436F9">
      <w:pPr>
        <w:spacing w:after="0" w:line="240" w:lineRule="auto"/>
      </w:pPr>
      <w:r>
        <w:separator/>
      </w:r>
    </w:p>
  </w:endnote>
  <w:endnote w:type="continuationSeparator" w:id="0">
    <w:p w:rsidR="00791E13" w:rsidRDefault="00791E13" w:rsidP="00B4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E13" w:rsidRDefault="00791E13" w:rsidP="00B436F9">
      <w:pPr>
        <w:spacing w:after="0" w:line="240" w:lineRule="auto"/>
      </w:pPr>
      <w:r>
        <w:separator/>
      </w:r>
    </w:p>
  </w:footnote>
  <w:footnote w:type="continuationSeparator" w:id="0">
    <w:p w:rsidR="00791E13" w:rsidRDefault="00791E13" w:rsidP="00B43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20C1"/>
    <w:multiLevelType w:val="hybridMultilevel"/>
    <w:tmpl w:val="D9F89282"/>
    <w:lvl w:ilvl="0" w:tplc="E646B8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26EBE"/>
    <w:multiLevelType w:val="multilevel"/>
    <w:tmpl w:val="59381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B7FF0"/>
    <w:multiLevelType w:val="hybridMultilevel"/>
    <w:tmpl w:val="8610974E"/>
    <w:lvl w:ilvl="0" w:tplc="B4D852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6766B"/>
    <w:multiLevelType w:val="hybridMultilevel"/>
    <w:tmpl w:val="54F00580"/>
    <w:lvl w:ilvl="0" w:tplc="C21057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4546C"/>
    <w:multiLevelType w:val="hybridMultilevel"/>
    <w:tmpl w:val="AA3AEFB8"/>
    <w:lvl w:ilvl="0" w:tplc="5D6C89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445948"/>
    <w:multiLevelType w:val="hybridMultilevel"/>
    <w:tmpl w:val="999A3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958E1"/>
    <w:multiLevelType w:val="hybridMultilevel"/>
    <w:tmpl w:val="6B2279A4"/>
    <w:lvl w:ilvl="0" w:tplc="491ACC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BE6CE8"/>
    <w:multiLevelType w:val="hybridMultilevel"/>
    <w:tmpl w:val="420C5CA8"/>
    <w:lvl w:ilvl="0" w:tplc="DE04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55AEF"/>
    <w:multiLevelType w:val="hybridMultilevel"/>
    <w:tmpl w:val="D3F85456"/>
    <w:lvl w:ilvl="0" w:tplc="8898A5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22135"/>
    <w:multiLevelType w:val="hybridMultilevel"/>
    <w:tmpl w:val="608E9954"/>
    <w:lvl w:ilvl="0" w:tplc="B4D852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E868FA"/>
    <w:multiLevelType w:val="hybridMultilevel"/>
    <w:tmpl w:val="F9DAC766"/>
    <w:lvl w:ilvl="0" w:tplc="90023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5B27C2"/>
    <w:multiLevelType w:val="hybridMultilevel"/>
    <w:tmpl w:val="0FE2D044"/>
    <w:lvl w:ilvl="0" w:tplc="C4FEBB3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100FCD"/>
    <w:multiLevelType w:val="hybridMultilevel"/>
    <w:tmpl w:val="A69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784972"/>
    <w:multiLevelType w:val="hybridMultilevel"/>
    <w:tmpl w:val="78F85394"/>
    <w:lvl w:ilvl="0" w:tplc="8BB64500">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C5418A"/>
    <w:multiLevelType w:val="hybridMultilevel"/>
    <w:tmpl w:val="7AE4EA1C"/>
    <w:lvl w:ilvl="0" w:tplc="E1448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98747C"/>
    <w:multiLevelType w:val="hybridMultilevel"/>
    <w:tmpl w:val="3CB2C508"/>
    <w:lvl w:ilvl="0" w:tplc="F8AEDC9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EF7FAE"/>
    <w:multiLevelType w:val="hybridMultilevel"/>
    <w:tmpl w:val="2B54BE1A"/>
    <w:lvl w:ilvl="0" w:tplc="58D087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71238B"/>
    <w:multiLevelType w:val="hybridMultilevel"/>
    <w:tmpl w:val="02EC6F48"/>
    <w:lvl w:ilvl="0" w:tplc="F690BBA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0"/>
  </w:num>
  <w:num w:numId="4">
    <w:abstractNumId w:val="7"/>
  </w:num>
  <w:num w:numId="5">
    <w:abstractNumId w:val="29"/>
  </w:num>
  <w:num w:numId="6">
    <w:abstractNumId w:val="24"/>
  </w:num>
  <w:num w:numId="7">
    <w:abstractNumId w:val="28"/>
  </w:num>
  <w:num w:numId="8">
    <w:abstractNumId w:val="31"/>
  </w:num>
  <w:num w:numId="9">
    <w:abstractNumId w:val="9"/>
  </w:num>
  <w:num w:numId="10">
    <w:abstractNumId w:val="10"/>
  </w:num>
  <w:num w:numId="11">
    <w:abstractNumId w:val="23"/>
  </w:num>
  <w:num w:numId="12">
    <w:abstractNumId w:val="4"/>
  </w:num>
  <w:num w:numId="13">
    <w:abstractNumId w:val="18"/>
  </w:num>
  <w:num w:numId="14">
    <w:abstractNumId w:val="1"/>
  </w:num>
  <w:num w:numId="15">
    <w:abstractNumId w:val="14"/>
  </w:num>
  <w:num w:numId="16">
    <w:abstractNumId w:val="8"/>
  </w:num>
  <w:num w:numId="17">
    <w:abstractNumId w:val="20"/>
  </w:num>
  <w:num w:numId="18">
    <w:abstractNumId w:val="32"/>
  </w:num>
  <w:num w:numId="19">
    <w:abstractNumId w:val="25"/>
  </w:num>
  <w:num w:numId="20">
    <w:abstractNumId w:val="13"/>
  </w:num>
  <w:num w:numId="21">
    <w:abstractNumId w:val="21"/>
  </w:num>
  <w:num w:numId="22">
    <w:abstractNumId w:val="27"/>
  </w:num>
  <w:num w:numId="23">
    <w:abstractNumId w:val="3"/>
  </w:num>
  <w:num w:numId="24">
    <w:abstractNumId w:val="16"/>
  </w:num>
  <w:num w:numId="25">
    <w:abstractNumId w:val="26"/>
  </w:num>
  <w:num w:numId="26">
    <w:abstractNumId w:val="12"/>
  </w:num>
  <w:num w:numId="27">
    <w:abstractNumId w:val="15"/>
  </w:num>
  <w:num w:numId="28">
    <w:abstractNumId w:val="6"/>
  </w:num>
  <w:num w:numId="29">
    <w:abstractNumId w:val="0"/>
  </w:num>
  <w:num w:numId="30">
    <w:abstractNumId w:val="2"/>
  </w:num>
  <w:num w:numId="31">
    <w:abstractNumId w:val="19"/>
  </w:num>
  <w:num w:numId="32">
    <w:abstractNumId w:val="1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071F"/>
    <w:rsid w:val="00002FB2"/>
    <w:rsid w:val="00003524"/>
    <w:rsid w:val="000044AB"/>
    <w:rsid w:val="000045A3"/>
    <w:rsid w:val="00004D46"/>
    <w:rsid w:val="00004D8A"/>
    <w:rsid w:val="0000566D"/>
    <w:rsid w:val="00005FED"/>
    <w:rsid w:val="000070BE"/>
    <w:rsid w:val="000071FD"/>
    <w:rsid w:val="00007A1B"/>
    <w:rsid w:val="0001205E"/>
    <w:rsid w:val="00012B08"/>
    <w:rsid w:val="00012CAB"/>
    <w:rsid w:val="00012CD8"/>
    <w:rsid w:val="00013999"/>
    <w:rsid w:val="00013AFE"/>
    <w:rsid w:val="000141EA"/>
    <w:rsid w:val="0001525F"/>
    <w:rsid w:val="000165AF"/>
    <w:rsid w:val="00016E8D"/>
    <w:rsid w:val="0002092C"/>
    <w:rsid w:val="00022243"/>
    <w:rsid w:val="00024D0C"/>
    <w:rsid w:val="00024D83"/>
    <w:rsid w:val="000254FF"/>
    <w:rsid w:val="00030126"/>
    <w:rsid w:val="00030196"/>
    <w:rsid w:val="0003045B"/>
    <w:rsid w:val="00030956"/>
    <w:rsid w:val="00031841"/>
    <w:rsid w:val="00032061"/>
    <w:rsid w:val="0003338E"/>
    <w:rsid w:val="000335BA"/>
    <w:rsid w:val="000339C1"/>
    <w:rsid w:val="00035694"/>
    <w:rsid w:val="00035882"/>
    <w:rsid w:val="00035956"/>
    <w:rsid w:val="00036667"/>
    <w:rsid w:val="00036B18"/>
    <w:rsid w:val="00036DC0"/>
    <w:rsid w:val="00041E9B"/>
    <w:rsid w:val="00042444"/>
    <w:rsid w:val="00044161"/>
    <w:rsid w:val="000444D8"/>
    <w:rsid w:val="0004475D"/>
    <w:rsid w:val="0004490B"/>
    <w:rsid w:val="00046425"/>
    <w:rsid w:val="0004685A"/>
    <w:rsid w:val="000473B8"/>
    <w:rsid w:val="00051CA7"/>
    <w:rsid w:val="00051D49"/>
    <w:rsid w:val="000526DB"/>
    <w:rsid w:val="000533B2"/>
    <w:rsid w:val="000544CF"/>
    <w:rsid w:val="00055863"/>
    <w:rsid w:val="0005586F"/>
    <w:rsid w:val="000575A7"/>
    <w:rsid w:val="000600FA"/>
    <w:rsid w:val="00062904"/>
    <w:rsid w:val="00062C91"/>
    <w:rsid w:val="00063239"/>
    <w:rsid w:val="00063969"/>
    <w:rsid w:val="000649E5"/>
    <w:rsid w:val="000654BE"/>
    <w:rsid w:val="00065A43"/>
    <w:rsid w:val="00066062"/>
    <w:rsid w:val="000670CB"/>
    <w:rsid w:val="000703B2"/>
    <w:rsid w:val="000705BC"/>
    <w:rsid w:val="00070659"/>
    <w:rsid w:val="00070933"/>
    <w:rsid w:val="00070FD9"/>
    <w:rsid w:val="0007214D"/>
    <w:rsid w:val="0007269C"/>
    <w:rsid w:val="0007327C"/>
    <w:rsid w:val="000753E5"/>
    <w:rsid w:val="0007541A"/>
    <w:rsid w:val="00075568"/>
    <w:rsid w:val="00076C0B"/>
    <w:rsid w:val="00076E3A"/>
    <w:rsid w:val="000776C2"/>
    <w:rsid w:val="00080DFF"/>
    <w:rsid w:val="00082F14"/>
    <w:rsid w:val="0008503D"/>
    <w:rsid w:val="00085215"/>
    <w:rsid w:val="0008659D"/>
    <w:rsid w:val="00087B10"/>
    <w:rsid w:val="00090368"/>
    <w:rsid w:val="00090766"/>
    <w:rsid w:val="00091A9D"/>
    <w:rsid w:val="00091D56"/>
    <w:rsid w:val="0009263D"/>
    <w:rsid w:val="00092DF1"/>
    <w:rsid w:val="000940A7"/>
    <w:rsid w:val="000946E3"/>
    <w:rsid w:val="0009528B"/>
    <w:rsid w:val="00095AAF"/>
    <w:rsid w:val="000962B4"/>
    <w:rsid w:val="000A047C"/>
    <w:rsid w:val="000A0E23"/>
    <w:rsid w:val="000A1AEB"/>
    <w:rsid w:val="000A2879"/>
    <w:rsid w:val="000A4A24"/>
    <w:rsid w:val="000A4DA9"/>
    <w:rsid w:val="000A5876"/>
    <w:rsid w:val="000A7365"/>
    <w:rsid w:val="000A7606"/>
    <w:rsid w:val="000B0F52"/>
    <w:rsid w:val="000B1764"/>
    <w:rsid w:val="000B1DFB"/>
    <w:rsid w:val="000B1F7C"/>
    <w:rsid w:val="000B4DAA"/>
    <w:rsid w:val="000B50C8"/>
    <w:rsid w:val="000B56A1"/>
    <w:rsid w:val="000B7BAA"/>
    <w:rsid w:val="000B7DBD"/>
    <w:rsid w:val="000C02D4"/>
    <w:rsid w:val="000C1071"/>
    <w:rsid w:val="000C1479"/>
    <w:rsid w:val="000C2474"/>
    <w:rsid w:val="000C5A43"/>
    <w:rsid w:val="000C695D"/>
    <w:rsid w:val="000C6F36"/>
    <w:rsid w:val="000D00CA"/>
    <w:rsid w:val="000D12DB"/>
    <w:rsid w:val="000D7339"/>
    <w:rsid w:val="000D7DB5"/>
    <w:rsid w:val="000E02EC"/>
    <w:rsid w:val="000E1466"/>
    <w:rsid w:val="000E21DC"/>
    <w:rsid w:val="000E23F8"/>
    <w:rsid w:val="000E2649"/>
    <w:rsid w:val="000E41FA"/>
    <w:rsid w:val="000E6D17"/>
    <w:rsid w:val="000E7F0B"/>
    <w:rsid w:val="000F1275"/>
    <w:rsid w:val="000F142C"/>
    <w:rsid w:val="000F1EE1"/>
    <w:rsid w:val="000F2D1A"/>
    <w:rsid w:val="000F2E19"/>
    <w:rsid w:val="000F34A0"/>
    <w:rsid w:val="000F4977"/>
    <w:rsid w:val="00100140"/>
    <w:rsid w:val="00101962"/>
    <w:rsid w:val="00101A83"/>
    <w:rsid w:val="001020ED"/>
    <w:rsid w:val="00103357"/>
    <w:rsid w:val="00103375"/>
    <w:rsid w:val="001045BB"/>
    <w:rsid w:val="001050A9"/>
    <w:rsid w:val="00105EB5"/>
    <w:rsid w:val="00107900"/>
    <w:rsid w:val="00107CC7"/>
    <w:rsid w:val="001115F8"/>
    <w:rsid w:val="00113162"/>
    <w:rsid w:val="001132A8"/>
    <w:rsid w:val="0011365F"/>
    <w:rsid w:val="0011383F"/>
    <w:rsid w:val="001138AB"/>
    <w:rsid w:val="00113BF9"/>
    <w:rsid w:val="00114CC4"/>
    <w:rsid w:val="00115D65"/>
    <w:rsid w:val="00116598"/>
    <w:rsid w:val="001169BB"/>
    <w:rsid w:val="001220D6"/>
    <w:rsid w:val="00122D1F"/>
    <w:rsid w:val="00123E4B"/>
    <w:rsid w:val="00124582"/>
    <w:rsid w:val="00124B9E"/>
    <w:rsid w:val="00127815"/>
    <w:rsid w:val="0013091D"/>
    <w:rsid w:val="00132C61"/>
    <w:rsid w:val="00132CCD"/>
    <w:rsid w:val="00132D91"/>
    <w:rsid w:val="0013435F"/>
    <w:rsid w:val="00134503"/>
    <w:rsid w:val="00134ECE"/>
    <w:rsid w:val="00135E27"/>
    <w:rsid w:val="001367CA"/>
    <w:rsid w:val="00137021"/>
    <w:rsid w:val="001419F5"/>
    <w:rsid w:val="001422F9"/>
    <w:rsid w:val="00142D4D"/>
    <w:rsid w:val="00145C1B"/>
    <w:rsid w:val="00146257"/>
    <w:rsid w:val="00150139"/>
    <w:rsid w:val="00150E4C"/>
    <w:rsid w:val="00152544"/>
    <w:rsid w:val="001525F3"/>
    <w:rsid w:val="00154069"/>
    <w:rsid w:val="00155EA6"/>
    <w:rsid w:val="00157913"/>
    <w:rsid w:val="00157A20"/>
    <w:rsid w:val="001601F3"/>
    <w:rsid w:val="001604EC"/>
    <w:rsid w:val="00160D79"/>
    <w:rsid w:val="00160E54"/>
    <w:rsid w:val="00161024"/>
    <w:rsid w:val="00161BA1"/>
    <w:rsid w:val="001622B4"/>
    <w:rsid w:val="001628DF"/>
    <w:rsid w:val="00162A39"/>
    <w:rsid w:val="001641F4"/>
    <w:rsid w:val="0016499F"/>
    <w:rsid w:val="00164E32"/>
    <w:rsid w:val="001657D0"/>
    <w:rsid w:val="001664DB"/>
    <w:rsid w:val="00166933"/>
    <w:rsid w:val="00167550"/>
    <w:rsid w:val="00167958"/>
    <w:rsid w:val="00170EE9"/>
    <w:rsid w:val="00171883"/>
    <w:rsid w:val="00174237"/>
    <w:rsid w:val="001768E7"/>
    <w:rsid w:val="00177F85"/>
    <w:rsid w:val="001819B0"/>
    <w:rsid w:val="001826D0"/>
    <w:rsid w:val="00183A7E"/>
    <w:rsid w:val="00183CF9"/>
    <w:rsid w:val="001866F2"/>
    <w:rsid w:val="001869FB"/>
    <w:rsid w:val="0018798D"/>
    <w:rsid w:val="00190FB4"/>
    <w:rsid w:val="00192B0D"/>
    <w:rsid w:val="001974DE"/>
    <w:rsid w:val="001A0255"/>
    <w:rsid w:val="001A0E64"/>
    <w:rsid w:val="001A106C"/>
    <w:rsid w:val="001A1933"/>
    <w:rsid w:val="001A3D6B"/>
    <w:rsid w:val="001A3E5E"/>
    <w:rsid w:val="001A53E0"/>
    <w:rsid w:val="001B0371"/>
    <w:rsid w:val="001B08FE"/>
    <w:rsid w:val="001B1F7C"/>
    <w:rsid w:val="001B235A"/>
    <w:rsid w:val="001B267D"/>
    <w:rsid w:val="001B3778"/>
    <w:rsid w:val="001B4452"/>
    <w:rsid w:val="001B794A"/>
    <w:rsid w:val="001C2610"/>
    <w:rsid w:val="001C41A9"/>
    <w:rsid w:val="001C533E"/>
    <w:rsid w:val="001C5EB6"/>
    <w:rsid w:val="001C64A0"/>
    <w:rsid w:val="001C7743"/>
    <w:rsid w:val="001D3563"/>
    <w:rsid w:val="001D3B65"/>
    <w:rsid w:val="001D3E82"/>
    <w:rsid w:val="001D4B3E"/>
    <w:rsid w:val="001D5DF9"/>
    <w:rsid w:val="001D6B10"/>
    <w:rsid w:val="001D6CA2"/>
    <w:rsid w:val="001D7210"/>
    <w:rsid w:val="001D76B4"/>
    <w:rsid w:val="001D7C1B"/>
    <w:rsid w:val="001E27B0"/>
    <w:rsid w:val="001E28E3"/>
    <w:rsid w:val="001E65AF"/>
    <w:rsid w:val="001F027E"/>
    <w:rsid w:val="001F0B5C"/>
    <w:rsid w:val="001F1ECD"/>
    <w:rsid w:val="001F391A"/>
    <w:rsid w:val="001F4292"/>
    <w:rsid w:val="001F687E"/>
    <w:rsid w:val="001F6A13"/>
    <w:rsid w:val="001F6CD2"/>
    <w:rsid w:val="001F6CEF"/>
    <w:rsid w:val="001F7021"/>
    <w:rsid w:val="001F7756"/>
    <w:rsid w:val="001F7A55"/>
    <w:rsid w:val="002000E8"/>
    <w:rsid w:val="00201FA7"/>
    <w:rsid w:val="002021C7"/>
    <w:rsid w:val="00203F63"/>
    <w:rsid w:val="00205D9C"/>
    <w:rsid w:val="002076B0"/>
    <w:rsid w:val="00210500"/>
    <w:rsid w:val="00210663"/>
    <w:rsid w:val="00211CDF"/>
    <w:rsid w:val="002121D9"/>
    <w:rsid w:val="00212B10"/>
    <w:rsid w:val="00212C06"/>
    <w:rsid w:val="00213352"/>
    <w:rsid w:val="00213C5F"/>
    <w:rsid w:val="002149E2"/>
    <w:rsid w:val="0021580A"/>
    <w:rsid w:val="00215F25"/>
    <w:rsid w:val="0022139E"/>
    <w:rsid w:val="00221573"/>
    <w:rsid w:val="00222114"/>
    <w:rsid w:val="0022356F"/>
    <w:rsid w:val="00223FB9"/>
    <w:rsid w:val="00225E45"/>
    <w:rsid w:val="00226A70"/>
    <w:rsid w:val="00227264"/>
    <w:rsid w:val="00227539"/>
    <w:rsid w:val="002302D7"/>
    <w:rsid w:val="00230371"/>
    <w:rsid w:val="00231169"/>
    <w:rsid w:val="00231541"/>
    <w:rsid w:val="00231CCF"/>
    <w:rsid w:val="00232D67"/>
    <w:rsid w:val="002335D3"/>
    <w:rsid w:val="00234343"/>
    <w:rsid w:val="00235C7B"/>
    <w:rsid w:val="00236044"/>
    <w:rsid w:val="0023747C"/>
    <w:rsid w:val="002376EB"/>
    <w:rsid w:val="002404E1"/>
    <w:rsid w:val="00241F47"/>
    <w:rsid w:val="002423A3"/>
    <w:rsid w:val="00242BA2"/>
    <w:rsid w:val="0024314A"/>
    <w:rsid w:val="00243444"/>
    <w:rsid w:val="00243D9B"/>
    <w:rsid w:val="00243DE0"/>
    <w:rsid w:val="00243F15"/>
    <w:rsid w:val="002458C7"/>
    <w:rsid w:val="00245A40"/>
    <w:rsid w:val="00246E4F"/>
    <w:rsid w:val="00247153"/>
    <w:rsid w:val="0024798F"/>
    <w:rsid w:val="00247A8A"/>
    <w:rsid w:val="0025107B"/>
    <w:rsid w:val="00251729"/>
    <w:rsid w:val="002522AF"/>
    <w:rsid w:val="00255BF9"/>
    <w:rsid w:val="00256753"/>
    <w:rsid w:val="002614D7"/>
    <w:rsid w:val="00262898"/>
    <w:rsid w:val="002648B5"/>
    <w:rsid w:val="00264F64"/>
    <w:rsid w:val="0026670F"/>
    <w:rsid w:val="002667F8"/>
    <w:rsid w:val="00266FCD"/>
    <w:rsid w:val="00270AB7"/>
    <w:rsid w:val="00270C40"/>
    <w:rsid w:val="00271569"/>
    <w:rsid w:val="00271832"/>
    <w:rsid w:val="002728AE"/>
    <w:rsid w:val="002759DE"/>
    <w:rsid w:val="00282353"/>
    <w:rsid w:val="0028357B"/>
    <w:rsid w:val="0028581C"/>
    <w:rsid w:val="002858EF"/>
    <w:rsid w:val="00287643"/>
    <w:rsid w:val="00287762"/>
    <w:rsid w:val="002904E4"/>
    <w:rsid w:val="0029113F"/>
    <w:rsid w:val="002937A9"/>
    <w:rsid w:val="00295FF2"/>
    <w:rsid w:val="00297DA5"/>
    <w:rsid w:val="002A28DC"/>
    <w:rsid w:val="002A5498"/>
    <w:rsid w:val="002A57AF"/>
    <w:rsid w:val="002A59C7"/>
    <w:rsid w:val="002A684D"/>
    <w:rsid w:val="002A77B5"/>
    <w:rsid w:val="002B1EF0"/>
    <w:rsid w:val="002B33CD"/>
    <w:rsid w:val="002B3AE8"/>
    <w:rsid w:val="002B527C"/>
    <w:rsid w:val="002B6590"/>
    <w:rsid w:val="002B7D31"/>
    <w:rsid w:val="002C0875"/>
    <w:rsid w:val="002C137E"/>
    <w:rsid w:val="002C13AF"/>
    <w:rsid w:val="002C1A57"/>
    <w:rsid w:val="002C2A36"/>
    <w:rsid w:val="002C3135"/>
    <w:rsid w:val="002C3CD2"/>
    <w:rsid w:val="002C452B"/>
    <w:rsid w:val="002C6306"/>
    <w:rsid w:val="002C67AE"/>
    <w:rsid w:val="002C78F9"/>
    <w:rsid w:val="002C7DE7"/>
    <w:rsid w:val="002D069C"/>
    <w:rsid w:val="002D3871"/>
    <w:rsid w:val="002D4AA9"/>
    <w:rsid w:val="002D58F3"/>
    <w:rsid w:val="002D6A50"/>
    <w:rsid w:val="002D7858"/>
    <w:rsid w:val="002E0370"/>
    <w:rsid w:val="002E1043"/>
    <w:rsid w:val="002E1CD3"/>
    <w:rsid w:val="002E21E7"/>
    <w:rsid w:val="002E5557"/>
    <w:rsid w:val="002E6C30"/>
    <w:rsid w:val="002E75C8"/>
    <w:rsid w:val="002E7AED"/>
    <w:rsid w:val="002E7CD9"/>
    <w:rsid w:val="002F0FCD"/>
    <w:rsid w:val="002F2582"/>
    <w:rsid w:val="002F3260"/>
    <w:rsid w:val="002F33F3"/>
    <w:rsid w:val="002F43FD"/>
    <w:rsid w:val="002F483F"/>
    <w:rsid w:val="002F4AB2"/>
    <w:rsid w:val="002F515C"/>
    <w:rsid w:val="002F5A39"/>
    <w:rsid w:val="002F7539"/>
    <w:rsid w:val="00300207"/>
    <w:rsid w:val="00300ECE"/>
    <w:rsid w:val="00302EF5"/>
    <w:rsid w:val="00303749"/>
    <w:rsid w:val="00304E48"/>
    <w:rsid w:val="00307511"/>
    <w:rsid w:val="00307F28"/>
    <w:rsid w:val="00310648"/>
    <w:rsid w:val="0031170E"/>
    <w:rsid w:val="003121AD"/>
    <w:rsid w:val="003127FA"/>
    <w:rsid w:val="0031284A"/>
    <w:rsid w:val="00312858"/>
    <w:rsid w:val="00315B41"/>
    <w:rsid w:val="00315B5C"/>
    <w:rsid w:val="003160E3"/>
    <w:rsid w:val="00317C13"/>
    <w:rsid w:val="00320727"/>
    <w:rsid w:val="00323328"/>
    <w:rsid w:val="00323DF3"/>
    <w:rsid w:val="00324063"/>
    <w:rsid w:val="0032457D"/>
    <w:rsid w:val="0032629E"/>
    <w:rsid w:val="00326484"/>
    <w:rsid w:val="0032662F"/>
    <w:rsid w:val="003275DD"/>
    <w:rsid w:val="0033276D"/>
    <w:rsid w:val="00334801"/>
    <w:rsid w:val="00336085"/>
    <w:rsid w:val="00337876"/>
    <w:rsid w:val="003378A7"/>
    <w:rsid w:val="00343201"/>
    <w:rsid w:val="00343DA8"/>
    <w:rsid w:val="003441D2"/>
    <w:rsid w:val="003442A0"/>
    <w:rsid w:val="00344970"/>
    <w:rsid w:val="00346097"/>
    <w:rsid w:val="003469D6"/>
    <w:rsid w:val="00350338"/>
    <w:rsid w:val="00352B5F"/>
    <w:rsid w:val="00353315"/>
    <w:rsid w:val="00354338"/>
    <w:rsid w:val="00354F48"/>
    <w:rsid w:val="0035636B"/>
    <w:rsid w:val="00356D7A"/>
    <w:rsid w:val="00357B02"/>
    <w:rsid w:val="003616EB"/>
    <w:rsid w:val="00362024"/>
    <w:rsid w:val="00362324"/>
    <w:rsid w:val="0036300E"/>
    <w:rsid w:val="00363138"/>
    <w:rsid w:val="00364967"/>
    <w:rsid w:val="00364E5A"/>
    <w:rsid w:val="00365EAC"/>
    <w:rsid w:val="0037053D"/>
    <w:rsid w:val="00371763"/>
    <w:rsid w:val="003717D5"/>
    <w:rsid w:val="00372231"/>
    <w:rsid w:val="003727EC"/>
    <w:rsid w:val="003732F6"/>
    <w:rsid w:val="00373850"/>
    <w:rsid w:val="00374DF2"/>
    <w:rsid w:val="003753E2"/>
    <w:rsid w:val="003762C4"/>
    <w:rsid w:val="0038175C"/>
    <w:rsid w:val="00382B4B"/>
    <w:rsid w:val="0038474A"/>
    <w:rsid w:val="00384E96"/>
    <w:rsid w:val="0038732D"/>
    <w:rsid w:val="00390CF0"/>
    <w:rsid w:val="0039182D"/>
    <w:rsid w:val="00391D5B"/>
    <w:rsid w:val="003933AB"/>
    <w:rsid w:val="00393473"/>
    <w:rsid w:val="00394639"/>
    <w:rsid w:val="003949AF"/>
    <w:rsid w:val="00394EF2"/>
    <w:rsid w:val="003956C5"/>
    <w:rsid w:val="00395E8D"/>
    <w:rsid w:val="00397B9C"/>
    <w:rsid w:val="003A09E1"/>
    <w:rsid w:val="003A13B5"/>
    <w:rsid w:val="003A2224"/>
    <w:rsid w:val="003A241E"/>
    <w:rsid w:val="003A293A"/>
    <w:rsid w:val="003A505C"/>
    <w:rsid w:val="003B0F31"/>
    <w:rsid w:val="003B0FD3"/>
    <w:rsid w:val="003B221C"/>
    <w:rsid w:val="003B6C34"/>
    <w:rsid w:val="003B6DDA"/>
    <w:rsid w:val="003B6E6A"/>
    <w:rsid w:val="003C054F"/>
    <w:rsid w:val="003C18A4"/>
    <w:rsid w:val="003C1C46"/>
    <w:rsid w:val="003C20DE"/>
    <w:rsid w:val="003C260F"/>
    <w:rsid w:val="003C33DC"/>
    <w:rsid w:val="003C3412"/>
    <w:rsid w:val="003C37B4"/>
    <w:rsid w:val="003C4AA7"/>
    <w:rsid w:val="003C517C"/>
    <w:rsid w:val="003C5CD7"/>
    <w:rsid w:val="003C601A"/>
    <w:rsid w:val="003C60E8"/>
    <w:rsid w:val="003C7556"/>
    <w:rsid w:val="003C7B72"/>
    <w:rsid w:val="003D0B51"/>
    <w:rsid w:val="003D1037"/>
    <w:rsid w:val="003D4046"/>
    <w:rsid w:val="003D42CE"/>
    <w:rsid w:val="003D4991"/>
    <w:rsid w:val="003D4BD1"/>
    <w:rsid w:val="003D5FF4"/>
    <w:rsid w:val="003D602B"/>
    <w:rsid w:val="003E0901"/>
    <w:rsid w:val="003E2C5D"/>
    <w:rsid w:val="003E34B7"/>
    <w:rsid w:val="003E3B2D"/>
    <w:rsid w:val="003E4B38"/>
    <w:rsid w:val="003E5740"/>
    <w:rsid w:val="003E652A"/>
    <w:rsid w:val="003E6867"/>
    <w:rsid w:val="003E71BC"/>
    <w:rsid w:val="003F19F6"/>
    <w:rsid w:val="003F2751"/>
    <w:rsid w:val="003F3948"/>
    <w:rsid w:val="003F53BF"/>
    <w:rsid w:val="003F5DC2"/>
    <w:rsid w:val="003F6626"/>
    <w:rsid w:val="003F6BBD"/>
    <w:rsid w:val="003F6EE5"/>
    <w:rsid w:val="003F7269"/>
    <w:rsid w:val="004003B4"/>
    <w:rsid w:val="004008AE"/>
    <w:rsid w:val="00400904"/>
    <w:rsid w:val="00400ACA"/>
    <w:rsid w:val="00400B31"/>
    <w:rsid w:val="00404C84"/>
    <w:rsid w:val="00405F29"/>
    <w:rsid w:val="00406DA3"/>
    <w:rsid w:val="0040709A"/>
    <w:rsid w:val="0041056E"/>
    <w:rsid w:val="00410CF5"/>
    <w:rsid w:val="00411AD9"/>
    <w:rsid w:val="00414158"/>
    <w:rsid w:val="0041517A"/>
    <w:rsid w:val="00415859"/>
    <w:rsid w:val="004176E9"/>
    <w:rsid w:val="00420EDB"/>
    <w:rsid w:val="00421F19"/>
    <w:rsid w:val="004224AD"/>
    <w:rsid w:val="004242B6"/>
    <w:rsid w:val="004242CF"/>
    <w:rsid w:val="0042489F"/>
    <w:rsid w:val="00424AFC"/>
    <w:rsid w:val="00425B4F"/>
    <w:rsid w:val="00425FBB"/>
    <w:rsid w:val="0043006A"/>
    <w:rsid w:val="00430315"/>
    <w:rsid w:val="004315D2"/>
    <w:rsid w:val="004328E6"/>
    <w:rsid w:val="00432989"/>
    <w:rsid w:val="004332A5"/>
    <w:rsid w:val="004353F9"/>
    <w:rsid w:val="004357B5"/>
    <w:rsid w:val="00436497"/>
    <w:rsid w:val="004404E3"/>
    <w:rsid w:val="00441188"/>
    <w:rsid w:val="004434F9"/>
    <w:rsid w:val="00443ED6"/>
    <w:rsid w:val="0044443E"/>
    <w:rsid w:val="004447FD"/>
    <w:rsid w:val="004448BF"/>
    <w:rsid w:val="004453E2"/>
    <w:rsid w:val="0045180F"/>
    <w:rsid w:val="00451E24"/>
    <w:rsid w:val="004529B2"/>
    <w:rsid w:val="0045363A"/>
    <w:rsid w:val="004538BB"/>
    <w:rsid w:val="00453A3F"/>
    <w:rsid w:val="004540C2"/>
    <w:rsid w:val="004542BC"/>
    <w:rsid w:val="00454F8A"/>
    <w:rsid w:val="00455C1A"/>
    <w:rsid w:val="00455E75"/>
    <w:rsid w:val="0046025B"/>
    <w:rsid w:val="00461E6F"/>
    <w:rsid w:val="00462DC5"/>
    <w:rsid w:val="00462EA5"/>
    <w:rsid w:val="00462F6E"/>
    <w:rsid w:val="00465216"/>
    <w:rsid w:val="00465310"/>
    <w:rsid w:val="00466356"/>
    <w:rsid w:val="00466741"/>
    <w:rsid w:val="00466BC4"/>
    <w:rsid w:val="00466FF6"/>
    <w:rsid w:val="00466FF8"/>
    <w:rsid w:val="00472327"/>
    <w:rsid w:val="004727E0"/>
    <w:rsid w:val="004727F0"/>
    <w:rsid w:val="0047379A"/>
    <w:rsid w:val="004743E3"/>
    <w:rsid w:val="004749AC"/>
    <w:rsid w:val="00474A4F"/>
    <w:rsid w:val="004753B7"/>
    <w:rsid w:val="00476137"/>
    <w:rsid w:val="00476742"/>
    <w:rsid w:val="004773C8"/>
    <w:rsid w:val="00480DF3"/>
    <w:rsid w:val="00483A72"/>
    <w:rsid w:val="00483FEE"/>
    <w:rsid w:val="00486D60"/>
    <w:rsid w:val="00486EF6"/>
    <w:rsid w:val="00487232"/>
    <w:rsid w:val="004878F2"/>
    <w:rsid w:val="0049065D"/>
    <w:rsid w:val="00491071"/>
    <w:rsid w:val="004920B0"/>
    <w:rsid w:val="0049258C"/>
    <w:rsid w:val="00492E3A"/>
    <w:rsid w:val="00493216"/>
    <w:rsid w:val="00496056"/>
    <w:rsid w:val="00496A2F"/>
    <w:rsid w:val="004970BD"/>
    <w:rsid w:val="00497634"/>
    <w:rsid w:val="00497C05"/>
    <w:rsid w:val="004A0476"/>
    <w:rsid w:val="004A1B12"/>
    <w:rsid w:val="004A2886"/>
    <w:rsid w:val="004A320A"/>
    <w:rsid w:val="004A5B32"/>
    <w:rsid w:val="004A6502"/>
    <w:rsid w:val="004B48CB"/>
    <w:rsid w:val="004B740F"/>
    <w:rsid w:val="004B7A22"/>
    <w:rsid w:val="004C0668"/>
    <w:rsid w:val="004C0D1B"/>
    <w:rsid w:val="004C176E"/>
    <w:rsid w:val="004C1C08"/>
    <w:rsid w:val="004C319C"/>
    <w:rsid w:val="004C3DB8"/>
    <w:rsid w:val="004C44E1"/>
    <w:rsid w:val="004C50EF"/>
    <w:rsid w:val="004C52EF"/>
    <w:rsid w:val="004C5FB1"/>
    <w:rsid w:val="004D0D71"/>
    <w:rsid w:val="004D22E1"/>
    <w:rsid w:val="004D2D68"/>
    <w:rsid w:val="004D3721"/>
    <w:rsid w:val="004D3B5F"/>
    <w:rsid w:val="004D4830"/>
    <w:rsid w:val="004D4B58"/>
    <w:rsid w:val="004D4E60"/>
    <w:rsid w:val="004D5EF3"/>
    <w:rsid w:val="004D65EA"/>
    <w:rsid w:val="004D7032"/>
    <w:rsid w:val="004E11FE"/>
    <w:rsid w:val="004E16BD"/>
    <w:rsid w:val="004E222D"/>
    <w:rsid w:val="004E2572"/>
    <w:rsid w:val="004E3658"/>
    <w:rsid w:val="004E50CC"/>
    <w:rsid w:val="004E5EA3"/>
    <w:rsid w:val="004E5F8F"/>
    <w:rsid w:val="004F0D9A"/>
    <w:rsid w:val="004F2443"/>
    <w:rsid w:val="004F3094"/>
    <w:rsid w:val="004F4FAD"/>
    <w:rsid w:val="004F4FB8"/>
    <w:rsid w:val="004F5A8A"/>
    <w:rsid w:val="004F6F96"/>
    <w:rsid w:val="005010FA"/>
    <w:rsid w:val="00501A7B"/>
    <w:rsid w:val="00502BA9"/>
    <w:rsid w:val="00502BF8"/>
    <w:rsid w:val="00505F42"/>
    <w:rsid w:val="00507DAA"/>
    <w:rsid w:val="00507EB9"/>
    <w:rsid w:val="005104A0"/>
    <w:rsid w:val="00510ACF"/>
    <w:rsid w:val="00511407"/>
    <w:rsid w:val="00513671"/>
    <w:rsid w:val="005161C4"/>
    <w:rsid w:val="00517615"/>
    <w:rsid w:val="0052013A"/>
    <w:rsid w:val="0052186B"/>
    <w:rsid w:val="00521A58"/>
    <w:rsid w:val="00525081"/>
    <w:rsid w:val="00525DD1"/>
    <w:rsid w:val="005309C4"/>
    <w:rsid w:val="005316C3"/>
    <w:rsid w:val="00531754"/>
    <w:rsid w:val="005320BF"/>
    <w:rsid w:val="00532F94"/>
    <w:rsid w:val="00534A28"/>
    <w:rsid w:val="005359B5"/>
    <w:rsid w:val="005363B4"/>
    <w:rsid w:val="0053674B"/>
    <w:rsid w:val="0053766B"/>
    <w:rsid w:val="00540532"/>
    <w:rsid w:val="005406A5"/>
    <w:rsid w:val="00540BDD"/>
    <w:rsid w:val="00541019"/>
    <w:rsid w:val="005414BC"/>
    <w:rsid w:val="005415BE"/>
    <w:rsid w:val="005421C2"/>
    <w:rsid w:val="005422D6"/>
    <w:rsid w:val="005427AE"/>
    <w:rsid w:val="0054542A"/>
    <w:rsid w:val="0054565C"/>
    <w:rsid w:val="00547058"/>
    <w:rsid w:val="005502D7"/>
    <w:rsid w:val="00550B19"/>
    <w:rsid w:val="00552792"/>
    <w:rsid w:val="005544F1"/>
    <w:rsid w:val="00554E9D"/>
    <w:rsid w:val="00555C33"/>
    <w:rsid w:val="0055628D"/>
    <w:rsid w:val="00556F3F"/>
    <w:rsid w:val="0055765D"/>
    <w:rsid w:val="005577DA"/>
    <w:rsid w:val="0056391E"/>
    <w:rsid w:val="00564BFD"/>
    <w:rsid w:val="0056500F"/>
    <w:rsid w:val="0056601B"/>
    <w:rsid w:val="00567A86"/>
    <w:rsid w:val="00570463"/>
    <w:rsid w:val="00570798"/>
    <w:rsid w:val="00571BA9"/>
    <w:rsid w:val="00573B88"/>
    <w:rsid w:val="005751CA"/>
    <w:rsid w:val="00575723"/>
    <w:rsid w:val="00577C99"/>
    <w:rsid w:val="00580198"/>
    <w:rsid w:val="00581A83"/>
    <w:rsid w:val="005825D4"/>
    <w:rsid w:val="0058546C"/>
    <w:rsid w:val="00586702"/>
    <w:rsid w:val="00586C38"/>
    <w:rsid w:val="00586DC1"/>
    <w:rsid w:val="0058764A"/>
    <w:rsid w:val="005933AA"/>
    <w:rsid w:val="005979F5"/>
    <w:rsid w:val="00597F01"/>
    <w:rsid w:val="005A061F"/>
    <w:rsid w:val="005A10E3"/>
    <w:rsid w:val="005A4B5D"/>
    <w:rsid w:val="005A55DA"/>
    <w:rsid w:val="005A5DD0"/>
    <w:rsid w:val="005B06B4"/>
    <w:rsid w:val="005B147D"/>
    <w:rsid w:val="005B1817"/>
    <w:rsid w:val="005B2222"/>
    <w:rsid w:val="005B297B"/>
    <w:rsid w:val="005B32DE"/>
    <w:rsid w:val="005B4BE1"/>
    <w:rsid w:val="005B5911"/>
    <w:rsid w:val="005B5F8E"/>
    <w:rsid w:val="005C00B3"/>
    <w:rsid w:val="005C33B5"/>
    <w:rsid w:val="005C3558"/>
    <w:rsid w:val="005C4116"/>
    <w:rsid w:val="005C59C7"/>
    <w:rsid w:val="005D204C"/>
    <w:rsid w:val="005D20FD"/>
    <w:rsid w:val="005D25F9"/>
    <w:rsid w:val="005D2FE2"/>
    <w:rsid w:val="005D3B75"/>
    <w:rsid w:val="005D42D8"/>
    <w:rsid w:val="005D54CB"/>
    <w:rsid w:val="005D60D4"/>
    <w:rsid w:val="005D6834"/>
    <w:rsid w:val="005D7534"/>
    <w:rsid w:val="005D7CC9"/>
    <w:rsid w:val="005D7CE2"/>
    <w:rsid w:val="005E0155"/>
    <w:rsid w:val="005E0AA4"/>
    <w:rsid w:val="005E35C9"/>
    <w:rsid w:val="005E56B1"/>
    <w:rsid w:val="005E6A7A"/>
    <w:rsid w:val="005E7AB8"/>
    <w:rsid w:val="005E7C73"/>
    <w:rsid w:val="005F1B66"/>
    <w:rsid w:val="005F2162"/>
    <w:rsid w:val="005F331D"/>
    <w:rsid w:val="005F38FF"/>
    <w:rsid w:val="005F49AC"/>
    <w:rsid w:val="005F4FF8"/>
    <w:rsid w:val="005F6CE9"/>
    <w:rsid w:val="0060396F"/>
    <w:rsid w:val="00603D0E"/>
    <w:rsid w:val="0060544A"/>
    <w:rsid w:val="00606D1B"/>
    <w:rsid w:val="0061063E"/>
    <w:rsid w:val="00610A61"/>
    <w:rsid w:val="00610EC6"/>
    <w:rsid w:val="00613C5F"/>
    <w:rsid w:val="00614234"/>
    <w:rsid w:val="00614BFC"/>
    <w:rsid w:val="00615369"/>
    <w:rsid w:val="006219C3"/>
    <w:rsid w:val="00622FE5"/>
    <w:rsid w:val="00623121"/>
    <w:rsid w:val="006242EC"/>
    <w:rsid w:val="00626A1A"/>
    <w:rsid w:val="006376DC"/>
    <w:rsid w:val="00640A14"/>
    <w:rsid w:val="0064188B"/>
    <w:rsid w:val="00643560"/>
    <w:rsid w:val="00644180"/>
    <w:rsid w:val="00644202"/>
    <w:rsid w:val="006465F2"/>
    <w:rsid w:val="00650362"/>
    <w:rsid w:val="00650381"/>
    <w:rsid w:val="0065114B"/>
    <w:rsid w:val="00651CE4"/>
    <w:rsid w:val="0065223B"/>
    <w:rsid w:val="00652410"/>
    <w:rsid w:val="00652BE3"/>
    <w:rsid w:val="00654214"/>
    <w:rsid w:val="006559F6"/>
    <w:rsid w:val="00656652"/>
    <w:rsid w:val="006574AA"/>
    <w:rsid w:val="006578DA"/>
    <w:rsid w:val="00657ABB"/>
    <w:rsid w:val="00660F5B"/>
    <w:rsid w:val="00661ED3"/>
    <w:rsid w:val="0066310E"/>
    <w:rsid w:val="0066330D"/>
    <w:rsid w:val="006702CC"/>
    <w:rsid w:val="00671093"/>
    <w:rsid w:val="0067188C"/>
    <w:rsid w:val="00671E7E"/>
    <w:rsid w:val="006720BE"/>
    <w:rsid w:val="00672C6C"/>
    <w:rsid w:val="00672F3D"/>
    <w:rsid w:val="006739F7"/>
    <w:rsid w:val="00675BD2"/>
    <w:rsid w:val="0067741E"/>
    <w:rsid w:val="00677A28"/>
    <w:rsid w:val="00677ADF"/>
    <w:rsid w:val="00681C4C"/>
    <w:rsid w:val="00684A31"/>
    <w:rsid w:val="0068520F"/>
    <w:rsid w:val="00686E04"/>
    <w:rsid w:val="006902C9"/>
    <w:rsid w:val="00690BAF"/>
    <w:rsid w:val="0069278B"/>
    <w:rsid w:val="00693D0A"/>
    <w:rsid w:val="00694556"/>
    <w:rsid w:val="006950E3"/>
    <w:rsid w:val="006953B6"/>
    <w:rsid w:val="00695E50"/>
    <w:rsid w:val="0069680C"/>
    <w:rsid w:val="00696921"/>
    <w:rsid w:val="006A284E"/>
    <w:rsid w:val="006A2ED4"/>
    <w:rsid w:val="006A3A47"/>
    <w:rsid w:val="006A3CFE"/>
    <w:rsid w:val="006A3FE8"/>
    <w:rsid w:val="006A59C3"/>
    <w:rsid w:val="006A7D7E"/>
    <w:rsid w:val="006B10AB"/>
    <w:rsid w:val="006B21C6"/>
    <w:rsid w:val="006B54DA"/>
    <w:rsid w:val="006B572A"/>
    <w:rsid w:val="006B5846"/>
    <w:rsid w:val="006B692C"/>
    <w:rsid w:val="006B76F8"/>
    <w:rsid w:val="006C0946"/>
    <w:rsid w:val="006C0C63"/>
    <w:rsid w:val="006C212E"/>
    <w:rsid w:val="006C6BD5"/>
    <w:rsid w:val="006C6CCE"/>
    <w:rsid w:val="006C76E2"/>
    <w:rsid w:val="006C792A"/>
    <w:rsid w:val="006D0F2A"/>
    <w:rsid w:val="006D152E"/>
    <w:rsid w:val="006D1FB9"/>
    <w:rsid w:val="006D2548"/>
    <w:rsid w:val="006D3802"/>
    <w:rsid w:val="006D4DA9"/>
    <w:rsid w:val="006D5C06"/>
    <w:rsid w:val="006D6870"/>
    <w:rsid w:val="006D74F9"/>
    <w:rsid w:val="006D7B08"/>
    <w:rsid w:val="006E2ECC"/>
    <w:rsid w:val="006E4112"/>
    <w:rsid w:val="006E4319"/>
    <w:rsid w:val="006E4A9F"/>
    <w:rsid w:val="006E5B60"/>
    <w:rsid w:val="006E7145"/>
    <w:rsid w:val="006E782E"/>
    <w:rsid w:val="006F25BE"/>
    <w:rsid w:val="006F266B"/>
    <w:rsid w:val="006F2A43"/>
    <w:rsid w:val="006F5159"/>
    <w:rsid w:val="006F5A3C"/>
    <w:rsid w:val="006F6655"/>
    <w:rsid w:val="006F6F2F"/>
    <w:rsid w:val="006F7288"/>
    <w:rsid w:val="006F7F5D"/>
    <w:rsid w:val="00700C7C"/>
    <w:rsid w:val="00701DE2"/>
    <w:rsid w:val="0070259F"/>
    <w:rsid w:val="0070297D"/>
    <w:rsid w:val="00703163"/>
    <w:rsid w:val="00703F9E"/>
    <w:rsid w:val="00704312"/>
    <w:rsid w:val="00704DB5"/>
    <w:rsid w:val="00706B88"/>
    <w:rsid w:val="0071014E"/>
    <w:rsid w:val="00710745"/>
    <w:rsid w:val="00711494"/>
    <w:rsid w:val="00711A79"/>
    <w:rsid w:val="0071406C"/>
    <w:rsid w:val="00714A66"/>
    <w:rsid w:val="00714B97"/>
    <w:rsid w:val="0071518C"/>
    <w:rsid w:val="007155EE"/>
    <w:rsid w:val="00716419"/>
    <w:rsid w:val="00716AB8"/>
    <w:rsid w:val="007201F2"/>
    <w:rsid w:val="00720653"/>
    <w:rsid w:val="00720663"/>
    <w:rsid w:val="00723EB2"/>
    <w:rsid w:val="0072402B"/>
    <w:rsid w:val="007240D4"/>
    <w:rsid w:val="00724CA2"/>
    <w:rsid w:val="00724ED5"/>
    <w:rsid w:val="00725116"/>
    <w:rsid w:val="007263FC"/>
    <w:rsid w:val="00726E49"/>
    <w:rsid w:val="007275C9"/>
    <w:rsid w:val="00731733"/>
    <w:rsid w:val="00731A92"/>
    <w:rsid w:val="007330CE"/>
    <w:rsid w:val="00733C3B"/>
    <w:rsid w:val="007347E3"/>
    <w:rsid w:val="00735266"/>
    <w:rsid w:val="0073587F"/>
    <w:rsid w:val="0073674D"/>
    <w:rsid w:val="007374CB"/>
    <w:rsid w:val="00740B4A"/>
    <w:rsid w:val="00741517"/>
    <w:rsid w:val="00750E73"/>
    <w:rsid w:val="007513A6"/>
    <w:rsid w:val="00752144"/>
    <w:rsid w:val="00752F3F"/>
    <w:rsid w:val="00754A87"/>
    <w:rsid w:val="00754D44"/>
    <w:rsid w:val="00757080"/>
    <w:rsid w:val="00757168"/>
    <w:rsid w:val="0075721D"/>
    <w:rsid w:val="0076028A"/>
    <w:rsid w:val="007609A4"/>
    <w:rsid w:val="00760A4B"/>
    <w:rsid w:val="007610A1"/>
    <w:rsid w:val="007612C8"/>
    <w:rsid w:val="00762096"/>
    <w:rsid w:val="00762524"/>
    <w:rsid w:val="007639AC"/>
    <w:rsid w:val="00763AEF"/>
    <w:rsid w:val="00764243"/>
    <w:rsid w:val="0076564D"/>
    <w:rsid w:val="0076736E"/>
    <w:rsid w:val="0076791F"/>
    <w:rsid w:val="00774169"/>
    <w:rsid w:val="007744E9"/>
    <w:rsid w:val="0077509C"/>
    <w:rsid w:val="00775CE6"/>
    <w:rsid w:val="00776C9A"/>
    <w:rsid w:val="00780841"/>
    <w:rsid w:val="00780E6F"/>
    <w:rsid w:val="0078117B"/>
    <w:rsid w:val="00782166"/>
    <w:rsid w:val="007831D2"/>
    <w:rsid w:val="00783AD3"/>
    <w:rsid w:val="0078491B"/>
    <w:rsid w:val="00784CF5"/>
    <w:rsid w:val="007850F4"/>
    <w:rsid w:val="00785230"/>
    <w:rsid w:val="007864C3"/>
    <w:rsid w:val="0078669D"/>
    <w:rsid w:val="007873AC"/>
    <w:rsid w:val="00790567"/>
    <w:rsid w:val="007905C8"/>
    <w:rsid w:val="00791E13"/>
    <w:rsid w:val="007928FB"/>
    <w:rsid w:val="00794DA6"/>
    <w:rsid w:val="007969BA"/>
    <w:rsid w:val="007A0518"/>
    <w:rsid w:val="007A1A3A"/>
    <w:rsid w:val="007A28C2"/>
    <w:rsid w:val="007A54A8"/>
    <w:rsid w:val="007A5842"/>
    <w:rsid w:val="007A730D"/>
    <w:rsid w:val="007A7444"/>
    <w:rsid w:val="007B02DD"/>
    <w:rsid w:val="007B08D4"/>
    <w:rsid w:val="007B0CFD"/>
    <w:rsid w:val="007B13AF"/>
    <w:rsid w:val="007B21BA"/>
    <w:rsid w:val="007B22C0"/>
    <w:rsid w:val="007B3ABC"/>
    <w:rsid w:val="007B3D39"/>
    <w:rsid w:val="007B4F25"/>
    <w:rsid w:val="007B630B"/>
    <w:rsid w:val="007B6F41"/>
    <w:rsid w:val="007B7200"/>
    <w:rsid w:val="007C12E5"/>
    <w:rsid w:val="007C2C6E"/>
    <w:rsid w:val="007C2D4F"/>
    <w:rsid w:val="007C334E"/>
    <w:rsid w:val="007C3810"/>
    <w:rsid w:val="007C3E4D"/>
    <w:rsid w:val="007C52AA"/>
    <w:rsid w:val="007C5B41"/>
    <w:rsid w:val="007C5CB6"/>
    <w:rsid w:val="007C5D3D"/>
    <w:rsid w:val="007C71EA"/>
    <w:rsid w:val="007C79BF"/>
    <w:rsid w:val="007C7B4E"/>
    <w:rsid w:val="007D04BF"/>
    <w:rsid w:val="007D0F6F"/>
    <w:rsid w:val="007D1482"/>
    <w:rsid w:val="007D1A98"/>
    <w:rsid w:val="007D35EC"/>
    <w:rsid w:val="007D49D5"/>
    <w:rsid w:val="007D55F1"/>
    <w:rsid w:val="007D7469"/>
    <w:rsid w:val="007D7782"/>
    <w:rsid w:val="007E0E60"/>
    <w:rsid w:val="007E2843"/>
    <w:rsid w:val="007E52E7"/>
    <w:rsid w:val="007E5579"/>
    <w:rsid w:val="007E69F2"/>
    <w:rsid w:val="007F02E3"/>
    <w:rsid w:val="007F1A2A"/>
    <w:rsid w:val="007F27B3"/>
    <w:rsid w:val="007F5E12"/>
    <w:rsid w:val="007F6D5E"/>
    <w:rsid w:val="00800588"/>
    <w:rsid w:val="00801984"/>
    <w:rsid w:val="0080564A"/>
    <w:rsid w:val="008060CE"/>
    <w:rsid w:val="008060E3"/>
    <w:rsid w:val="00810217"/>
    <w:rsid w:val="00810489"/>
    <w:rsid w:val="008147DC"/>
    <w:rsid w:val="00814FFB"/>
    <w:rsid w:val="00816809"/>
    <w:rsid w:val="00816ABE"/>
    <w:rsid w:val="00820AA6"/>
    <w:rsid w:val="00822222"/>
    <w:rsid w:val="00822E83"/>
    <w:rsid w:val="00822F93"/>
    <w:rsid w:val="0082320C"/>
    <w:rsid w:val="0082420F"/>
    <w:rsid w:val="00825533"/>
    <w:rsid w:val="00825866"/>
    <w:rsid w:val="00825AFE"/>
    <w:rsid w:val="008263E5"/>
    <w:rsid w:val="00830BBB"/>
    <w:rsid w:val="0083115E"/>
    <w:rsid w:val="00832948"/>
    <w:rsid w:val="00833087"/>
    <w:rsid w:val="0083312F"/>
    <w:rsid w:val="00833BBD"/>
    <w:rsid w:val="008344B3"/>
    <w:rsid w:val="0083487E"/>
    <w:rsid w:val="00834B5A"/>
    <w:rsid w:val="00834C72"/>
    <w:rsid w:val="00835BCF"/>
    <w:rsid w:val="008369D4"/>
    <w:rsid w:val="008377B7"/>
    <w:rsid w:val="00837F20"/>
    <w:rsid w:val="00841573"/>
    <w:rsid w:val="0084184E"/>
    <w:rsid w:val="00841D4D"/>
    <w:rsid w:val="00841DC8"/>
    <w:rsid w:val="00842559"/>
    <w:rsid w:val="008436E0"/>
    <w:rsid w:val="008449E8"/>
    <w:rsid w:val="00844F42"/>
    <w:rsid w:val="00845E7A"/>
    <w:rsid w:val="00846A28"/>
    <w:rsid w:val="0084785C"/>
    <w:rsid w:val="00851491"/>
    <w:rsid w:val="00853F4A"/>
    <w:rsid w:val="00856038"/>
    <w:rsid w:val="008561AA"/>
    <w:rsid w:val="008567CB"/>
    <w:rsid w:val="00856B27"/>
    <w:rsid w:val="008600E5"/>
    <w:rsid w:val="00860186"/>
    <w:rsid w:val="00861BA5"/>
    <w:rsid w:val="008625F7"/>
    <w:rsid w:val="008636E9"/>
    <w:rsid w:val="0086411D"/>
    <w:rsid w:val="00864732"/>
    <w:rsid w:val="00864C91"/>
    <w:rsid w:val="00865F6A"/>
    <w:rsid w:val="0086687B"/>
    <w:rsid w:val="0087024D"/>
    <w:rsid w:val="00870A91"/>
    <w:rsid w:val="00872951"/>
    <w:rsid w:val="00872A57"/>
    <w:rsid w:val="008735E3"/>
    <w:rsid w:val="008736CA"/>
    <w:rsid w:val="00875A37"/>
    <w:rsid w:val="00876047"/>
    <w:rsid w:val="008768EF"/>
    <w:rsid w:val="00876932"/>
    <w:rsid w:val="00880387"/>
    <w:rsid w:val="00880C6B"/>
    <w:rsid w:val="008818AD"/>
    <w:rsid w:val="008822F2"/>
    <w:rsid w:val="008847F8"/>
    <w:rsid w:val="00885229"/>
    <w:rsid w:val="00885827"/>
    <w:rsid w:val="0088643B"/>
    <w:rsid w:val="00886D00"/>
    <w:rsid w:val="00890F7F"/>
    <w:rsid w:val="00891FC3"/>
    <w:rsid w:val="00892BBF"/>
    <w:rsid w:val="00892E2F"/>
    <w:rsid w:val="008935D9"/>
    <w:rsid w:val="00893768"/>
    <w:rsid w:val="00894617"/>
    <w:rsid w:val="00897B1C"/>
    <w:rsid w:val="008A2B28"/>
    <w:rsid w:val="008A366D"/>
    <w:rsid w:val="008A3762"/>
    <w:rsid w:val="008A3E96"/>
    <w:rsid w:val="008A430A"/>
    <w:rsid w:val="008A4F4B"/>
    <w:rsid w:val="008A6AF9"/>
    <w:rsid w:val="008B0B73"/>
    <w:rsid w:val="008B2C34"/>
    <w:rsid w:val="008B341E"/>
    <w:rsid w:val="008B62C1"/>
    <w:rsid w:val="008C1F1E"/>
    <w:rsid w:val="008C215E"/>
    <w:rsid w:val="008C5718"/>
    <w:rsid w:val="008C6E01"/>
    <w:rsid w:val="008C7A06"/>
    <w:rsid w:val="008D0C7E"/>
    <w:rsid w:val="008D1ACC"/>
    <w:rsid w:val="008D33E0"/>
    <w:rsid w:val="008D4644"/>
    <w:rsid w:val="008D47DA"/>
    <w:rsid w:val="008D5ED6"/>
    <w:rsid w:val="008D6B78"/>
    <w:rsid w:val="008E0597"/>
    <w:rsid w:val="008E08ED"/>
    <w:rsid w:val="008E172C"/>
    <w:rsid w:val="008E2BD1"/>
    <w:rsid w:val="008E2FF4"/>
    <w:rsid w:val="008E40F4"/>
    <w:rsid w:val="008E4268"/>
    <w:rsid w:val="008E47AE"/>
    <w:rsid w:val="008E4FDB"/>
    <w:rsid w:val="008E6B2A"/>
    <w:rsid w:val="008E718A"/>
    <w:rsid w:val="008F0CFF"/>
    <w:rsid w:val="008F5352"/>
    <w:rsid w:val="008F7D5C"/>
    <w:rsid w:val="00900E40"/>
    <w:rsid w:val="00901F70"/>
    <w:rsid w:val="009029BF"/>
    <w:rsid w:val="00903D59"/>
    <w:rsid w:val="00910C9B"/>
    <w:rsid w:val="00912321"/>
    <w:rsid w:val="0091323E"/>
    <w:rsid w:val="00913CFA"/>
    <w:rsid w:val="009146AA"/>
    <w:rsid w:val="0091492D"/>
    <w:rsid w:val="00915D6B"/>
    <w:rsid w:val="00916000"/>
    <w:rsid w:val="00921408"/>
    <w:rsid w:val="009216CD"/>
    <w:rsid w:val="009235DB"/>
    <w:rsid w:val="009237BC"/>
    <w:rsid w:val="00923890"/>
    <w:rsid w:val="00923DCB"/>
    <w:rsid w:val="00924083"/>
    <w:rsid w:val="00924514"/>
    <w:rsid w:val="00924F55"/>
    <w:rsid w:val="00925C1E"/>
    <w:rsid w:val="00925D52"/>
    <w:rsid w:val="00926156"/>
    <w:rsid w:val="00926A89"/>
    <w:rsid w:val="00927834"/>
    <w:rsid w:val="0093024C"/>
    <w:rsid w:val="00930FDA"/>
    <w:rsid w:val="00933592"/>
    <w:rsid w:val="009341E8"/>
    <w:rsid w:val="009353CF"/>
    <w:rsid w:val="0094003A"/>
    <w:rsid w:val="0094067E"/>
    <w:rsid w:val="009410F1"/>
    <w:rsid w:val="009422BF"/>
    <w:rsid w:val="00942F2A"/>
    <w:rsid w:val="00943514"/>
    <w:rsid w:val="00943C18"/>
    <w:rsid w:val="00944058"/>
    <w:rsid w:val="00944249"/>
    <w:rsid w:val="00945CF6"/>
    <w:rsid w:val="00950C27"/>
    <w:rsid w:val="00952476"/>
    <w:rsid w:val="00953E70"/>
    <w:rsid w:val="00954559"/>
    <w:rsid w:val="009549E4"/>
    <w:rsid w:val="009603D4"/>
    <w:rsid w:val="00960B7E"/>
    <w:rsid w:val="009619B1"/>
    <w:rsid w:val="00961C55"/>
    <w:rsid w:val="00962056"/>
    <w:rsid w:val="00962A94"/>
    <w:rsid w:val="00962B26"/>
    <w:rsid w:val="00963326"/>
    <w:rsid w:val="0096332F"/>
    <w:rsid w:val="00964FF9"/>
    <w:rsid w:val="00965103"/>
    <w:rsid w:val="00965FE3"/>
    <w:rsid w:val="00966D32"/>
    <w:rsid w:val="0096778A"/>
    <w:rsid w:val="0096781B"/>
    <w:rsid w:val="009711F7"/>
    <w:rsid w:val="009729C9"/>
    <w:rsid w:val="00973AB7"/>
    <w:rsid w:val="00973E6C"/>
    <w:rsid w:val="009746E8"/>
    <w:rsid w:val="00974D5A"/>
    <w:rsid w:val="00975958"/>
    <w:rsid w:val="00975E3E"/>
    <w:rsid w:val="00976E43"/>
    <w:rsid w:val="00977272"/>
    <w:rsid w:val="00980D24"/>
    <w:rsid w:val="00980D62"/>
    <w:rsid w:val="00980D73"/>
    <w:rsid w:val="00981092"/>
    <w:rsid w:val="0098216D"/>
    <w:rsid w:val="00982487"/>
    <w:rsid w:val="00983F94"/>
    <w:rsid w:val="00984949"/>
    <w:rsid w:val="00985B4A"/>
    <w:rsid w:val="00986128"/>
    <w:rsid w:val="009871B0"/>
    <w:rsid w:val="009904A6"/>
    <w:rsid w:val="00992F28"/>
    <w:rsid w:val="00993DF3"/>
    <w:rsid w:val="00994160"/>
    <w:rsid w:val="009950A3"/>
    <w:rsid w:val="00995703"/>
    <w:rsid w:val="009A0A6F"/>
    <w:rsid w:val="009A0D67"/>
    <w:rsid w:val="009A47E0"/>
    <w:rsid w:val="009A5149"/>
    <w:rsid w:val="009A67AA"/>
    <w:rsid w:val="009A7632"/>
    <w:rsid w:val="009B0435"/>
    <w:rsid w:val="009B13D3"/>
    <w:rsid w:val="009B2196"/>
    <w:rsid w:val="009B3882"/>
    <w:rsid w:val="009B3FCB"/>
    <w:rsid w:val="009B5F46"/>
    <w:rsid w:val="009B6354"/>
    <w:rsid w:val="009B6F85"/>
    <w:rsid w:val="009B7024"/>
    <w:rsid w:val="009C0B4B"/>
    <w:rsid w:val="009C159A"/>
    <w:rsid w:val="009C21E4"/>
    <w:rsid w:val="009C246D"/>
    <w:rsid w:val="009C3D67"/>
    <w:rsid w:val="009C3F57"/>
    <w:rsid w:val="009C5C27"/>
    <w:rsid w:val="009C6973"/>
    <w:rsid w:val="009C6C07"/>
    <w:rsid w:val="009D0D99"/>
    <w:rsid w:val="009D13C9"/>
    <w:rsid w:val="009D4CD3"/>
    <w:rsid w:val="009D6FA8"/>
    <w:rsid w:val="009D7948"/>
    <w:rsid w:val="009E04D6"/>
    <w:rsid w:val="009E0816"/>
    <w:rsid w:val="009E0DCB"/>
    <w:rsid w:val="009E13F7"/>
    <w:rsid w:val="009E1806"/>
    <w:rsid w:val="009E1C51"/>
    <w:rsid w:val="009E2447"/>
    <w:rsid w:val="009E313C"/>
    <w:rsid w:val="009E3953"/>
    <w:rsid w:val="009E44C5"/>
    <w:rsid w:val="009E4BA5"/>
    <w:rsid w:val="009E5F99"/>
    <w:rsid w:val="009E656D"/>
    <w:rsid w:val="009E6696"/>
    <w:rsid w:val="009E6D4A"/>
    <w:rsid w:val="009E7F21"/>
    <w:rsid w:val="009E7FAC"/>
    <w:rsid w:val="009F0666"/>
    <w:rsid w:val="009F0BFA"/>
    <w:rsid w:val="009F118E"/>
    <w:rsid w:val="009F4414"/>
    <w:rsid w:val="009F5D34"/>
    <w:rsid w:val="009F7276"/>
    <w:rsid w:val="009F768E"/>
    <w:rsid w:val="009F78AE"/>
    <w:rsid w:val="009F7B01"/>
    <w:rsid w:val="00A009FE"/>
    <w:rsid w:val="00A01E88"/>
    <w:rsid w:val="00A02396"/>
    <w:rsid w:val="00A02828"/>
    <w:rsid w:val="00A02EF9"/>
    <w:rsid w:val="00A035EA"/>
    <w:rsid w:val="00A03A0E"/>
    <w:rsid w:val="00A0455B"/>
    <w:rsid w:val="00A04E18"/>
    <w:rsid w:val="00A04F9B"/>
    <w:rsid w:val="00A05D4D"/>
    <w:rsid w:val="00A067EC"/>
    <w:rsid w:val="00A06ADD"/>
    <w:rsid w:val="00A071FF"/>
    <w:rsid w:val="00A1007E"/>
    <w:rsid w:val="00A12668"/>
    <w:rsid w:val="00A12717"/>
    <w:rsid w:val="00A12ACB"/>
    <w:rsid w:val="00A12E88"/>
    <w:rsid w:val="00A14DC9"/>
    <w:rsid w:val="00A16AFB"/>
    <w:rsid w:val="00A17033"/>
    <w:rsid w:val="00A17221"/>
    <w:rsid w:val="00A17937"/>
    <w:rsid w:val="00A21239"/>
    <w:rsid w:val="00A21E30"/>
    <w:rsid w:val="00A22323"/>
    <w:rsid w:val="00A235A5"/>
    <w:rsid w:val="00A26703"/>
    <w:rsid w:val="00A279CC"/>
    <w:rsid w:val="00A32800"/>
    <w:rsid w:val="00A33473"/>
    <w:rsid w:val="00A3353A"/>
    <w:rsid w:val="00A3438B"/>
    <w:rsid w:val="00A34821"/>
    <w:rsid w:val="00A36888"/>
    <w:rsid w:val="00A3695C"/>
    <w:rsid w:val="00A40D8F"/>
    <w:rsid w:val="00A40E04"/>
    <w:rsid w:val="00A41EE3"/>
    <w:rsid w:val="00A42051"/>
    <w:rsid w:val="00A42A67"/>
    <w:rsid w:val="00A4325E"/>
    <w:rsid w:val="00A43DEC"/>
    <w:rsid w:val="00A45149"/>
    <w:rsid w:val="00A4553E"/>
    <w:rsid w:val="00A4599D"/>
    <w:rsid w:val="00A45ECF"/>
    <w:rsid w:val="00A46CA2"/>
    <w:rsid w:val="00A47169"/>
    <w:rsid w:val="00A47271"/>
    <w:rsid w:val="00A47DC9"/>
    <w:rsid w:val="00A51BAC"/>
    <w:rsid w:val="00A51CC9"/>
    <w:rsid w:val="00A51CE7"/>
    <w:rsid w:val="00A51F93"/>
    <w:rsid w:val="00A521A7"/>
    <w:rsid w:val="00A53E3C"/>
    <w:rsid w:val="00A55690"/>
    <w:rsid w:val="00A558D1"/>
    <w:rsid w:val="00A56025"/>
    <w:rsid w:val="00A624DD"/>
    <w:rsid w:val="00A6465C"/>
    <w:rsid w:val="00A65C7F"/>
    <w:rsid w:val="00A6613C"/>
    <w:rsid w:val="00A6636D"/>
    <w:rsid w:val="00A6679E"/>
    <w:rsid w:val="00A66904"/>
    <w:rsid w:val="00A711D0"/>
    <w:rsid w:val="00A7235C"/>
    <w:rsid w:val="00A723EC"/>
    <w:rsid w:val="00A7338F"/>
    <w:rsid w:val="00A73D14"/>
    <w:rsid w:val="00A740C0"/>
    <w:rsid w:val="00A748EE"/>
    <w:rsid w:val="00A74F69"/>
    <w:rsid w:val="00A751FC"/>
    <w:rsid w:val="00A81482"/>
    <w:rsid w:val="00A819A6"/>
    <w:rsid w:val="00A81BE4"/>
    <w:rsid w:val="00A83259"/>
    <w:rsid w:val="00A8594C"/>
    <w:rsid w:val="00A86C18"/>
    <w:rsid w:val="00A90478"/>
    <w:rsid w:val="00A919D9"/>
    <w:rsid w:val="00A91DE0"/>
    <w:rsid w:val="00A91F52"/>
    <w:rsid w:val="00A92279"/>
    <w:rsid w:val="00A92373"/>
    <w:rsid w:val="00A93877"/>
    <w:rsid w:val="00A9390C"/>
    <w:rsid w:val="00A940A0"/>
    <w:rsid w:val="00A94BAD"/>
    <w:rsid w:val="00A957BE"/>
    <w:rsid w:val="00A95B59"/>
    <w:rsid w:val="00A976C4"/>
    <w:rsid w:val="00A97E54"/>
    <w:rsid w:val="00AA006D"/>
    <w:rsid w:val="00AA112B"/>
    <w:rsid w:val="00AA2294"/>
    <w:rsid w:val="00AA2FA1"/>
    <w:rsid w:val="00AA320D"/>
    <w:rsid w:val="00AA53CA"/>
    <w:rsid w:val="00AA752D"/>
    <w:rsid w:val="00AB0A43"/>
    <w:rsid w:val="00AB0A6F"/>
    <w:rsid w:val="00AB0C31"/>
    <w:rsid w:val="00AB3021"/>
    <w:rsid w:val="00AB3A86"/>
    <w:rsid w:val="00AB61E1"/>
    <w:rsid w:val="00AB6DD6"/>
    <w:rsid w:val="00AC1B6A"/>
    <w:rsid w:val="00AC27D2"/>
    <w:rsid w:val="00AC356E"/>
    <w:rsid w:val="00AC4FDC"/>
    <w:rsid w:val="00AC533A"/>
    <w:rsid w:val="00AC5BC3"/>
    <w:rsid w:val="00AC7037"/>
    <w:rsid w:val="00AC7DF8"/>
    <w:rsid w:val="00AD0374"/>
    <w:rsid w:val="00AD17E4"/>
    <w:rsid w:val="00AD184F"/>
    <w:rsid w:val="00AD21AD"/>
    <w:rsid w:val="00AD25D6"/>
    <w:rsid w:val="00AD2841"/>
    <w:rsid w:val="00AD34EB"/>
    <w:rsid w:val="00AD5765"/>
    <w:rsid w:val="00AD6087"/>
    <w:rsid w:val="00AE1C1E"/>
    <w:rsid w:val="00AE2D38"/>
    <w:rsid w:val="00AE5409"/>
    <w:rsid w:val="00AE7FA4"/>
    <w:rsid w:val="00AF0030"/>
    <w:rsid w:val="00AF003F"/>
    <w:rsid w:val="00AF06FA"/>
    <w:rsid w:val="00AF07A7"/>
    <w:rsid w:val="00AF2E4C"/>
    <w:rsid w:val="00AF3689"/>
    <w:rsid w:val="00AF5531"/>
    <w:rsid w:val="00AF7FBA"/>
    <w:rsid w:val="00B03777"/>
    <w:rsid w:val="00B03B63"/>
    <w:rsid w:val="00B04AC9"/>
    <w:rsid w:val="00B04AE6"/>
    <w:rsid w:val="00B05379"/>
    <w:rsid w:val="00B12DC2"/>
    <w:rsid w:val="00B148C8"/>
    <w:rsid w:val="00B148DA"/>
    <w:rsid w:val="00B16864"/>
    <w:rsid w:val="00B17A68"/>
    <w:rsid w:val="00B20C96"/>
    <w:rsid w:val="00B21272"/>
    <w:rsid w:val="00B234E9"/>
    <w:rsid w:val="00B23FB9"/>
    <w:rsid w:val="00B24909"/>
    <w:rsid w:val="00B24CD7"/>
    <w:rsid w:val="00B25290"/>
    <w:rsid w:val="00B25648"/>
    <w:rsid w:val="00B279D9"/>
    <w:rsid w:val="00B30A54"/>
    <w:rsid w:val="00B30EB0"/>
    <w:rsid w:val="00B30F2F"/>
    <w:rsid w:val="00B31BD7"/>
    <w:rsid w:val="00B32958"/>
    <w:rsid w:val="00B32B16"/>
    <w:rsid w:val="00B32CFF"/>
    <w:rsid w:val="00B32D8E"/>
    <w:rsid w:val="00B33611"/>
    <w:rsid w:val="00B3362B"/>
    <w:rsid w:val="00B34AFF"/>
    <w:rsid w:val="00B34CF6"/>
    <w:rsid w:val="00B350BE"/>
    <w:rsid w:val="00B364A5"/>
    <w:rsid w:val="00B364C3"/>
    <w:rsid w:val="00B36863"/>
    <w:rsid w:val="00B36F84"/>
    <w:rsid w:val="00B40BBC"/>
    <w:rsid w:val="00B4230E"/>
    <w:rsid w:val="00B436F9"/>
    <w:rsid w:val="00B439DD"/>
    <w:rsid w:val="00B44339"/>
    <w:rsid w:val="00B44F0C"/>
    <w:rsid w:val="00B45DBB"/>
    <w:rsid w:val="00B45E48"/>
    <w:rsid w:val="00B4742B"/>
    <w:rsid w:val="00B475F3"/>
    <w:rsid w:val="00B5049C"/>
    <w:rsid w:val="00B51BEF"/>
    <w:rsid w:val="00B524A9"/>
    <w:rsid w:val="00B52D9A"/>
    <w:rsid w:val="00B53AD5"/>
    <w:rsid w:val="00B56F32"/>
    <w:rsid w:val="00B57035"/>
    <w:rsid w:val="00B61A68"/>
    <w:rsid w:val="00B6311F"/>
    <w:rsid w:val="00B6378B"/>
    <w:rsid w:val="00B66D11"/>
    <w:rsid w:val="00B708DC"/>
    <w:rsid w:val="00B71A9F"/>
    <w:rsid w:val="00B71CEE"/>
    <w:rsid w:val="00B71F51"/>
    <w:rsid w:val="00B72EB2"/>
    <w:rsid w:val="00B74ECB"/>
    <w:rsid w:val="00B75C80"/>
    <w:rsid w:val="00B76E8D"/>
    <w:rsid w:val="00B77D2E"/>
    <w:rsid w:val="00B80E50"/>
    <w:rsid w:val="00B81F46"/>
    <w:rsid w:val="00B81FD0"/>
    <w:rsid w:val="00B82260"/>
    <w:rsid w:val="00B83A24"/>
    <w:rsid w:val="00B84585"/>
    <w:rsid w:val="00B84906"/>
    <w:rsid w:val="00B85FEE"/>
    <w:rsid w:val="00B87374"/>
    <w:rsid w:val="00B87DF2"/>
    <w:rsid w:val="00B90045"/>
    <w:rsid w:val="00B92467"/>
    <w:rsid w:val="00B9351C"/>
    <w:rsid w:val="00B93B34"/>
    <w:rsid w:val="00B93BBC"/>
    <w:rsid w:val="00B9680D"/>
    <w:rsid w:val="00BA0CE6"/>
    <w:rsid w:val="00BA1266"/>
    <w:rsid w:val="00BA14B6"/>
    <w:rsid w:val="00BA454B"/>
    <w:rsid w:val="00BA55AC"/>
    <w:rsid w:val="00BA5B6F"/>
    <w:rsid w:val="00BA7170"/>
    <w:rsid w:val="00BB2546"/>
    <w:rsid w:val="00BB2921"/>
    <w:rsid w:val="00BB47D4"/>
    <w:rsid w:val="00BB51B3"/>
    <w:rsid w:val="00BB6AC2"/>
    <w:rsid w:val="00BB7463"/>
    <w:rsid w:val="00BB74DB"/>
    <w:rsid w:val="00BB7C76"/>
    <w:rsid w:val="00BC0A68"/>
    <w:rsid w:val="00BC19BF"/>
    <w:rsid w:val="00BC23FE"/>
    <w:rsid w:val="00BC30A8"/>
    <w:rsid w:val="00BC3FBA"/>
    <w:rsid w:val="00BC6BFF"/>
    <w:rsid w:val="00BC741A"/>
    <w:rsid w:val="00BD433A"/>
    <w:rsid w:val="00BD45D4"/>
    <w:rsid w:val="00BD7B5E"/>
    <w:rsid w:val="00BE02C4"/>
    <w:rsid w:val="00BE033E"/>
    <w:rsid w:val="00BE04C4"/>
    <w:rsid w:val="00BE07B8"/>
    <w:rsid w:val="00BE0B8F"/>
    <w:rsid w:val="00BE1DA4"/>
    <w:rsid w:val="00BE251E"/>
    <w:rsid w:val="00BE2928"/>
    <w:rsid w:val="00BE43D1"/>
    <w:rsid w:val="00BE6583"/>
    <w:rsid w:val="00BE6589"/>
    <w:rsid w:val="00BE6D28"/>
    <w:rsid w:val="00BE72CA"/>
    <w:rsid w:val="00BE7842"/>
    <w:rsid w:val="00BF125D"/>
    <w:rsid w:val="00BF2D79"/>
    <w:rsid w:val="00BF342A"/>
    <w:rsid w:val="00BF49A6"/>
    <w:rsid w:val="00C00E42"/>
    <w:rsid w:val="00C0144F"/>
    <w:rsid w:val="00C019D5"/>
    <w:rsid w:val="00C02687"/>
    <w:rsid w:val="00C03817"/>
    <w:rsid w:val="00C061AB"/>
    <w:rsid w:val="00C06945"/>
    <w:rsid w:val="00C069BA"/>
    <w:rsid w:val="00C06D19"/>
    <w:rsid w:val="00C07690"/>
    <w:rsid w:val="00C10F66"/>
    <w:rsid w:val="00C12A5A"/>
    <w:rsid w:val="00C136AD"/>
    <w:rsid w:val="00C137DC"/>
    <w:rsid w:val="00C14EA3"/>
    <w:rsid w:val="00C16AA5"/>
    <w:rsid w:val="00C178C6"/>
    <w:rsid w:val="00C207AE"/>
    <w:rsid w:val="00C20B17"/>
    <w:rsid w:val="00C22BA4"/>
    <w:rsid w:val="00C24047"/>
    <w:rsid w:val="00C240EC"/>
    <w:rsid w:val="00C2466D"/>
    <w:rsid w:val="00C24A3E"/>
    <w:rsid w:val="00C24A4B"/>
    <w:rsid w:val="00C2597C"/>
    <w:rsid w:val="00C269E7"/>
    <w:rsid w:val="00C3398E"/>
    <w:rsid w:val="00C351D1"/>
    <w:rsid w:val="00C367B2"/>
    <w:rsid w:val="00C37D3F"/>
    <w:rsid w:val="00C407EC"/>
    <w:rsid w:val="00C4104D"/>
    <w:rsid w:val="00C432CF"/>
    <w:rsid w:val="00C4370D"/>
    <w:rsid w:val="00C44A84"/>
    <w:rsid w:val="00C4543A"/>
    <w:rsid w:val="00C45584"/>
    <w:rsid w:val="00C47FB6"/>
    <w:rsid w:val="00C50A64"/>
    <w:rsid w:val="00C50E00"/>
    <w:rsid w:val="00C55E98"/>
    <w:rsid w:val="00C5651A"/>
    <w:rsid w:val="00C56863"/>
    <w:rsid w:val="00C56A45"/>
    <w:rsid w:val="00C57953"/>
    <w:rsid w:val="00C6127D"/>
    <w:rsid w:val="00C624F8"/>
    <w:rsid w:val="00C62710"/>
    <w:rsid w:val="00C63920"/>
    <w:rsid w:val="00C65442"/>
    <w:rsid w:val="00C6657F"/>
    <w:rsid w:val="00C7078C"/>
    <w:rsid w:val="00C713F9"/>
    <w:rsid w:val="00C7225F"/>
    <w:rsid w:val="00C72597"/>
    <w:rsid w:val="00C725FF"/>
    <w:rsid w:val="00C72D70"/>
    <w:rsid w:val="00C734B0"/>
    <w:rsid w:val="00C73C7C"/>
    <w:rsid w:val="00C7436C"/>
    <w:rsid w:val="00C745E7"/>
    <w:rsid w:val="00C74BAB"/>
    <w:rsid w:val="00C74D57"/>
    <w:rsid w:val="00C7631C"/>
    <w:rsid w:val="00C764B8"/>
    <w:rsid w:val="00C76BA3"/>
    <w:rsid w:val="00C76DE9"/>
    <w:rsid w:val="00C80710"/>
    <w:rsid w:val="00C80BC4"/>
    <w:rsid w:val="00C82D1F"/>
    <w:rsid w:val="00C836C7"/>
    <w:rsid w:val="00C84854"/>
    <w:rsid w:val="00C8547B"/>
    <w:rsid w:val="00C86888"/>
    <w:rsid w:val="00C86D21"/>
    <w:rsid w:val="00C87AB0"/>
    <w:rsid w:val="00C87AF8"/>
    <w:rsid w:val="00C87BA3"/>
    <w:rsid w:val="00C87C0C"/>
    <w:rsid w:val="00C9022D"/>
    <w:rsid w:val="00C90D8A"/>
    <w:rsid w:val="00C912AF"/>
    <w:rsid w:val="00C927EB"/>
    <w:rsid w:val="00C92B73"/>
    <w:rsid w:val="00C95330"/>
    <w:rsid w:val="00C95B96"/>
    <w:rsid w:val="00C97EE6"/>
    <w:rsid w:val="00C97FAD"/>
    <w:rsid w:val="00CA008D"/>
    <w:rsid w:val="00CA1F6F"/>
    <w:rsid w:val="00CA279B"/>
    <w:rsid w:val="00CA3593"/>
    <w:rsid w:val="00CA3695"/>
    <w:rsid w:val="00CA3C31"/>
    <w:rsid w:val="00CA41CC"/>
    <w:rsid w:val="00CA4737"/>
    <w:rsid w:val="00CA4DB3"/>
    <w:rsid w:val="00CA5593"/>
    <w:rsid w:val="00CA5FAA"/>
    <w:rsid w:val="00CA6060"/>
    <w:rsid w:val="00CA68C3"/>
    <w:rsid w:val="00CA7923"/>
    <w:rsid w:val="00CA7998"/>
    <w:rsid w:val="00CA7C26"/>
    <w:rsid w:val="00CB0D9B"/>
    <w:rsid w:val="00CB1813"/>
    <w:rsid w:val="00CB47BA"/>
    <w:rsid w:val="00CB5087"/>
    <w:rsid w:val="00CB5CDF"/>
    <w:rsid w:val="00CB77EB"/>
    <w:rsid w:val="00CC081E"/>
    <w:rsid w:val="00CC2CF0"/>
    <w:rsid w:val="00CC3123"/>
    <w:rsid w:val="00CC33A4"/>
    <w:rsid w:val="00CC42E4"/>
    <w:rsid w:val="00CC4645"/>
    <w:rsid w:val="00CC4A51"/>
    <w:rsid w:val="00CD2AEC"/>
    <w:rsid w:val="00CD360C"/>
    <w:rsid w:val="00CD3685"/>
    <w:rsid w:val="00CD3C71"/>
    <w:rsid w:val="00CD49AB"/>
    <w:rsid w:val="00CE03F4"/>
    <w:rsid w:val="00CE09C8"/>
    <w:rsid w:val="00CE0CDA"/>
    <w:rsid w:val="00CE22E2"/>
    <w:rsid w:val="00CE288C"/>
    <w:rsid w:val="00CE2E5D"/>
    <w:rsid w:val="00CE3246"/>
    <w:rsid w:val="00CE3AFD"/>
    <w:rsid w:val="00CE3B56"/>
    <w:rsid w:val="00CE4551"/>
    <w:rsid w:val="00CE5F8E"/>
    <w:rsid w:val="00CE6EB0"/>
    <w:rsid w:val="00CF320E"/>
    <w:rsid w:val="00CF3980"/>
    <w:rsid w:val="00CF499D"/>
    <w:rsid w:val="00CF5489"/>
    <w:rsid w:val="00CF7673"/>
    <w:rsid w:val="00CF76CD"/>
    <w:rsid w:val="00D01E52"/>
    <w:rsid w:val="00D02623"/>
    <w:rsid w:val="00D028F0"/>
    <w:rsid w:val="00D033A6"/>
    <w:rsid w:val="00D03D76"/>
    <w:rsid w:val="00D04CEA"/>
    <w:rsid w:val="00D05452"/>
    <w:rsid w:val="00D05647"/>
    <w:rsid w:val="00D05E5E"/>
    <w:rsid w:val="00D06BF4"/>
    <w:rsid w:val="00D07976"/>
    <w:rsid w:val="00D105CC"/>
    <w:rsid w:val="00D10903"/>
    <w:rsid w:val="00D10E9F"/>
    <w:rsid w:val="00D11897"/>
    <w:rsid w:val="00D11C53"/>
    <w:rsid w:val="00D127A3"/>
    <w:rsid w:val="00D13B6F"/>
    <w:rsid w:val="00D148BE"/>
    <w:rsid w:val="00D1511F"/>
    <w:rsid w:val="00D1553F"/>
    <w:rsid w:val="00D15540"/>
    <w:rsid w:val="00D16CF4"/>
    <w:rsid w:val="00D17919"/>
    <w:rsid w:val="00D20685"/>
    <w:rsid w:val="00D245B4"/>
    <w:rsid w:val="00D24C2B"/>
    <w:rsid w:val="00D2769F"/>
    <w:rsid w:val="00D27FBD"/>
    <w:rsid w:val="00D308FF"/>
    <w:rsid w:val="00D30A18"/>
    <w:rsid w:val="00D320F5"/>
    <w:rsid w:val="00D32CD1"/>
    <w:rsid w:val="00D33C3D"/>
    <w:rsid w:val="00D348A8"/>
    <w:rsid w:val="00D35970"/>
    <w:rsid w:val="00D37335"/>
    <w:rsid w:val="00D4024C"/>
    <w:rsid w:val="00D417E7"/>
    <w:rsid w:val="00D41F69"/>
    <w:rsid w:val="00D421EA"/>
    <w:rsid w:val="00D42885"/>
    <w:rsid w:val="00D4301D"/>
    <w:rsid w:val="00D46255"/>
    <w:rsid w:val="00D468E6"/>
    <w:rsid w:val="00D468EE"/>
    <w:rsid w:val="00D4719E"/>
    <w:rsid w:val="00D4794A"/>
    <w:rsid w:val="00D51FFB"/>
    <w:rsid w:val="00D52D23"/>
    <w:rsid w:val="00D53934"/>
    <w:rsid w:val="00D53A1D"/>
    <w:rsid w:val="00D53DF1"/>
    <w:rsid w:val="00D60CC5"/>
    <w:rsid w:val="00D61EF4"/>
    <w:rsid w:val="00D6236D"/>
    <w:rsid w:val="00D62552"/>
    <w:rsid w:val="00D630E6"/>
    <w:rsid w:val="00D64769"/>
    <w:rsid w:val="00D647F1"/>
    <w:rsid w:val="00D659E6"/>
    <w:rsid w:val="00D70203"/>
    <w:rsid w:val="00D70B23"/>
    <w:rsid w:val="00D71A10"/>
    <w:rsid w:val="00D7211F"/>
    <w:rsid w:val="00D72A9C"/>
    <w:rsid w:val="00D736C4"/>
    <w:rsid w:val="00D73BE6"/>
    <w:rsid w:val="00D742A6"/>
    <w:rsid w:val="00D748F7"/>
    <w:rsid w:val="00D74C8E"/>
    <w:rsid w:val="00D753FD"/>
    <w:rsid w:val="00D758A4"/>
    <w:rsid w:val="00D76130"/>
    <w:rsid w:val="00D768C5"/>
    <w:rsid w:val="00D76A47"/>
    <w:rsid w:val="00D80C80"/>
    <w:rsid w:val="00D81B0E"/>
    <w:rsid w:val="00D83FA9"/>
    <w:rsid w:val="00D85BD1"/>
    <w:rsid w:val="00D91601"/>
    <w:rsid w:val="00D9350C"/>
    <w:rsid w:val="00D93682"/>
    <w:rsid w:val="00D93946"/>
    <w:rsid w:val="00DA1F25"/>
    <w:rsid w:val="00DA1F6D"/>
    <w:rsid w:val="00DA2758"/>
    <w:rsid w:val="00DA2EAF"/>
    <w:rsid w:val="00DA3020"/>
    <w:rsid w:val="00DA450A"/>
    <w:rsid w:val="00DA4EF6"/>
    <w:rsid w:val="00DA50AB"/>
    <w:rsid w:val="00DA5D09"/>
    <w:rsid w:val="00DA5D2D"/>
    <w:rsid w:val="00DA67A2"/>
    <w:rsid w:val="00DA7920"/>
    <w:rsid w:val="00DB12D7"/>
    <w:rsid w:val="00DB18EB"/>
    <w:rsid w:val="00DB5288"/>
    <w:rsid w:val="00DB5A4C"/>
    <w:rsid w:val="00DB70BD"/>
    <w:rsid w:val="00DB7342"/>
    <w:rsid w:val="00DC0119"/>
    <w:rsid w:val="00DC0D05"/>
    <w:rsid w:val="00DC1642"/>
    <w:rsid w:val="00DC1B21"/>
    <w:rsid w:val="00DC3AB4"/>
    <w:rsid w:val="00DC3CF3"/>
    <w:rsid w:val="00DC6E55"/>
    <w:rsid w:val="00DD24E3"/>
    <w:rsid w:val="00DD3093"/>
    <w:rsid w:val="00DD3F32"/>
    <w:rsid w:val="00DD58B9"/>
    <w:rsid w:val="00DD6BE0"/>
    <w:rsid w:val="00DE0927"/>
    <w:rsid w:val="00DE1F0C"/>
    <w:rsid w:val="00DE24C2"/>
    <w:rsid w:val="00DE2C15"/>
    <w:rsid w:val="00DE2F60"/>
    <w:rsid w:val="00DE3610"/>
    <w:rsid w:val="00DE4269"/>
    <w:rsid w:val="00DE4C3F"/>
    <w:rsid w:val="00DE4CDA"/>
    <w:rsid w:val="00DE6220"/>
    <w:rsid w:val="00DE6A1C"/>
    <w:rsid w:val="00DE7192"/>
    <w:rsid w:val="00DE78B0"/>
    <w:rsid w:val="00DE7E88"/>
    <w:rsid w:val="00DF029C"/>
    <w:rsid w:val="00DF1978"/>
    <w:rsid w:val="00DF1F96"/>
    <w:rsid w:val="00DF28E5"/>
    <w:rsid w:val="00DF4C3F"/>
    <w:rsid w:val="00DF502A"/>
    <w:rsid w:val="00DF50AE"/>
    <w:rsid w:val="00DF5967"/>
    <w:rsid w:val="00DF5EE9"/>
    <w:rsid w:val="00DF73B2"/>
    <w:rsid w:val="00E00A0B"/>
    <w:rsid w:val="00E02363"/>
    <w:rsid w:val="00E03301"/>
    <w:rsid w:val="00E03623"/>
    <w:rsid w:val="00E03647"/>
    <w:rsid w:val="00E03690"/>
    <w:rsid w:val="00E050CF"/>
    <w:rsid w:val="00E0575A"/>
    <w:rsid w:val="00E05862"/>
    <w:rsid w:val="00E05E49"/>
    <w:rsid w:val="00E06ECC"/>
    <w:rsid w:val="00E10D04"/>
    <w:rsid w:val="00E10E64"/>
    <w:rsid w:val="00E1167D"/>
    <w:rsid w:val="00E12385"/>
    <w:rsid w:val="00E123D4"/>
    <w:rsid w:val="00E1261B"/>
    <w:rsid w:val="00E139BA"/>
    <w:rsid w:val="00E143FA"/>
    <w:rsid w:val="00E14634"/>
    <w:rsid w:val="00E1467A"/>
    <w:rsid w:val="00E146CE"/>
    <w:rsid w:val="00E14BDF"/>
    <w:rsid w:val="00E15C33"/>
    <w:rsid w:val="00E168E4"/>
    <w:rsid w:val="00E1695A"/>
    <w:rsid w:val="00E16F96"/>
    <w:rsid w:val="00E17856"/>
    <w:rsid w:val="00E21092"/>
    <w:rsid w:val="00E21099"/>
    <w:rsid w:val="00E21E58"/>
    <w:rsid w:val="00E2526A"/>
    <w:rsid w:val="00E32350"/>
    <w:rsid w:val="00E3282F"/>
    <w:rsid w:val="00E33B28"/>
    <w:rsid w:val="00E33C3D"/>
    <w:rsid w:val="00E33EE9"/>
    <w:rsid w:val="00E3561E"/>
    <w:rsid w:val="00E37302"/>
    <w:rsid w:val="00E376E0"/>
    <w:rsid w:val="00E40423"/>
    <w:rsid w:val="00E404C5"/>
    <w:rsid w:val="00E40522"/>
    <w:rsid w:val="00E41AD6"/>
    <w:rsid w:val="00E425A5"/>
    <w:rsid w:val="00E438BB"/>
    <w:rsid w:val="00E452E3"/>
    <w:rsid w:val="00E45BA5"/>
    <w:rsid w:val="00E4603D"/>
    <w:rsid w:val="00E47822"/>
    <w:rsid w:val="00E511AB"/>
    <w:rsid w:val="00E513BE"/>
    <w:rsid w:val="00E51F21"/>
    <w:rsid w:val="00E52E33"/>
    <w:rsid w:val="00E53360"/>
    <w:rsid w:val="00E54635"/>
    <w:rsid w:val="00E57E06"/>
    <w:rsid w:val="00E6054C"/>
    <w:rsid w:val="00E60F26"/>
    <w:rsid w:val="00E6110D"/>
    <w:rsid w:val="00E62C6D"/>
    <w:rsid w:val="00E6611E"/>
    <w:rsid w:val="00E66EDE"/>
    <w:rsid w:val="00E67F50"/>
    <w:rsid w:val="00E703F0"/>
    <w:rsid w:val="00E70992"/>
    <w:rsid w:val="00E717EF"/>
    <w:rsid w:val="00E7193B"/>
    <w:rsid w:val="00E752BA"/>
    <w:rsid w:val="00E7586B"/>
    <w:rsid w:val="00E81C54"/>
    <w:rsid w:val="00E820E8"/>
    <w:rsid w:val="00E824C2"/>
    <w:rsid w:val="00E8286E"/>
    <w:rsid w:val="00E82A18"/>
    <w:rsid w:val="00E84055"/>
    <w:rsid w:val="00E8591E"/>
    <w:rsid w:val="00E869D9"/>
    <w:rsid w:val="00E86B2C"/>
    <w:rsid w:val="00E90158"/>
    <w:rsid w:val="00E908F9"/>
    <w:rsid w:val="00E92E84"/>
    <w:rsid w:val="00E92FBA"/>
    <w:rsid w:val="00E93C54"/>
    <w:rsid w:val="00E955BA"/>
    <w:rsid w:val="00E96BD5"/>
    <w:rsid w:val="00EA1334"/>
    <w:rsid w:val="00EA399B"/>
    <w:rsid w:val="00EA4828"/>
    <w:rsid w:val="00EA5882"/>
    <w:rsid w:val="00EA5F23"/>
    <w:rsid w:val="00EA72B7"/>
    <w:rsid w:val="00EB0F0A"/>
    <w:rsid w:val="00EB1038"/>
    <w:rsid w:val="00EB13C7"/>
    <w:rsid w:val="00EB1D84"/>
    <w:rsid w:val="00EB2024"/>
    <w:rsid w:val="00EB212A"/>
    <w:rsid w:val="00EB4431"/>
    <w:rsid w:val="00EB4E43"/>
    <w:rsid w:val="00EB745E"/>
    <w:rsid w:val="00EB75DB"/>
    <w:rsid w:val="00EC0B5D"/>
    <w:rsid w:val="00EC100F"/>
    <w:rsid w:val="00EC242D"/>
    <w:rsid w:val="00EC2E55"/>
    <w:rsid w:val="00EC32FA"/>
    <w:rsid w:val="00EC398C"/>
    <w:rsid w:val="00EC4493"/>
    <w:rsid w:val="00EC4D62"/>
    <w:rsid w:val="00EC5DF1"/>
    <w:rsid w:val="00EC620A"/>
    <w:rsid w:val="00EC72B9"/>
    <w:rsid w:val="00ED0EF3"/>
    <w:rsid w:val="00ED1D26"/>
    <w:rsid w:val="00ED6B43"/>
    <w:rsid w:val="00ED6BB0"/>
    <w:rsid w:val="00EE064C"/>
    <w:rsid w:val="00EE0E80"/>
    <w:rsid w:val="00EE3129"/>
    <w:rsid w:val="00EE41DF"/>
    <w:rsid w:val="00EE45D2"/>
    <w:rsid w:val="00EE509A"/>
    <w:rsid w:val="00EE5B74"/>
    <w:rsid w:val="00EE623C"/>
    <w:rsid w:val="00EF1AB1"/>
    <w:rsid w:val="00EF36B3"/>
    <w:rsid w:val="00EF3BFA"/>
    <w:rsid w:val="00EF4340"/>
    <w:rsid w:val="00EF45EF"/>
    <w:rsid w:val="00EF4CB4"/>
    <w:rsid w:val="00EF4DBA"/>
    <w:rsid w:val="00EF53A4"/>
    <w:rsid w:val="00EF767D"/>
    <w:rsid w:val="00F006F1"/>
    <w:rsid w:val="00F02971"/>
    <w:rsid w:val="00F03E90"/>
    <w:rsid w:val="00F0561B"/>
    <w:rsid w:val="00F060C1"/>
    <w:rsid w:val="00F11F52"/>
    <w:rsid w:val="00F12F13"/>
    <w:rsid w:val="00F14193"/>
    <w:rsid w:val="00F149D6"/>
    <w:rsid w:val="00F14C62"/>
    <w:rsid w:val="00F1526B"/>
    <w:rsid w:val="00F158E9"/>
    <w:rsid w:val="00F17F2E"/>
    <w:rsid w:val="00F17F53"/>
    <w:rsid w:val="00F213F8"/>
    <w:rsid w:val="00F2169C"/>
    <w:rsid w:val="00F22961"/>
    <w:rsid w:val="00F24805"/>
    <w:rsid w:val="00F25A6B"/>
    <w:rsid w:val="00F2720A"/>
    <w:rsid w:val="00F27727"/>
    <w:rsid w:val="00F27E8A"/>
    <w:rsid w:val="00F300A1"/>
    <w:rsid w:val="00F31286"/>
    <w:rsid w:val="00F31DB7"/>
    <w:rsid w:val="00F32640"/>
    <w:rsid w:val="00F32675"/>
    <w:rsid w:val="00F34F91"/>
    <w:rsid w:val="00F35A78"/>
    <w:rsid w:val="00F36596"/>
    <w:rsid w:val="00F40460"/>
    <w:rsid w:val="00F404DC"/>
    <w:rsid w:val="00F4052A"/>
    <w:rsid w:val="00F4435C"/>
    <w:rsid w:val="00F47A5D"/>
    <w:rsid w:val="00F512C8"/>
    <w:rsid w:val="00F53C30"/>
    <w:rsid w:val="00F54BF0"/>
    <w:rsid w:val="00F61314"/>
    <w:rsid w:val="00F61428"/>
    <w:rsid w:val="00F62C89"/>
    <w:rsid w:val="00F64E28"/>
    <w:rsid w:val="00F65536"/>
    <w:rsid w:val="00F6653B"/>
    <w:rsid w:val="00F66DEB"/>
    <w:rsid w:val="00F71EA4"/>
    <w:rsid w:val="00F72C4E"/>
    <w:rsid w:val="00F72EFB"/>
    <w:rsid w:val="00F75A69"/>
    <w:rsid w:val="00F768E0"/>
    <w:rsid w:val="00F779BE"/>
    <w:rsid w:val="00F77FF6"/>
    <w:rsid w:val="00F8017C"/>
    <w:rsid w:val="00F81ED3"/>
    <w:rsid w:val="00F8204A"/>
    <w:rsid w:val="00F82E28"/>
    <w:rsid w:val="00F8368E"/>
    <w:rsid w:val="00F86EFD"/>
    <w:rsid w:val="00F93ABF"/>
    <w:rsid w:val="00F94406"/>
    <w:rsid w:val="00F95714"/>
    <w:rsid w:val="00F97F4B"/>
    <w:rsid w:val="00FA504A"/>
    <w:rsid w:val="00FA54A4"/>
    <w:rsid w:val="00FA57F2"/>
    <w:rsid w:val="00FA586F"/>
    <w:rsid w:val="00FA5ACD"/>
    <w:rsid w:val="00FB028D"/>
    <w:rsid w:val="00FB1F90"/>
    <w:rsid w:val="00FB426B"/>
    <w:rsid w:val="00FB4E9B"/>
    <w:rsid w:val="00FB6B31"/>
    <w:rsid w:val="00FB7064"/>
    <w:rsid w:val="00FB71D4"/>
    <w:rsid w:val="00FB7E26"/>
    <w:rsid w:val="00FC299B"/>
    <w:rsid w:val="00FC3D4B"/>
    <w:rsid w:val="00FC4866"/>
    <w:rsid w:val="00FC7016"/>
    <w:rsid w:val="00FC7441"/>
    <w:rsid w:val="00FC7D43"/>
    <w:rsid w:val="00FD0389"/>
    <w:rsid w:val="00FD2F8A"/>
    <w:rsid w:val="00FD34B5"/>
    <w:rsid w:val="00FD40C6"/>
    <w:rsid w:val="00FD42E4"/>
    <w:rsid w:val="00FE03DF"/>
    <w:rsid w:val="00FE0495"/>
    <w:rsid w:val="00FE0E2D"/>
    <w:rsid w:val="00FE1580"/>
    <w:rsid w:val="00FE1C78"/>
    <w:rsid w:val="00FE3D89"/>
    <w:rsid w:val="00FE5203"/>
    <w:rsid w:val="00FE53B9"/>
    <w:rsid w:val="00FE5C0A"/>
    <w:rsid w:val="00FE69F1"/>
    <w:rsid w:val="00FE7178"/>
    <w:rsid w:val="00FE7E4C"/>
    <w:rsid w:val="00FE7F94"/>
    <w:rsid w:val="00FF129E"/>
    <w:rsid w:val="00FF19E3"/>
    <w:rsid w:val="00FF2467"/>
    <w:rsid w:val="00FF2A63"/>
    <w:rsid w:val="00FF2DAE"/>
    <w:rsid w:val="00FF3500"/>
    <w:rsid w:val="00FF4F3B"/>
    <w:rsid w:val="00FF5705"/>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27AE"/>
    <w:rPr>
      <w:color w:val="808080"/>
    </w:rPr>
  </w:style>
  <w:style w:type="paragraph" w:styleId="NormalWeb">
    <w:name w:val="Normal (Web)"/>
    <w:basedOn w:val="Normal"/>
    <w:uiPriority w:val="99"/>
    <w:semiHidden/>
    <w:unhideWhenUsed/>
    <w:rsid w:val="00D17919"/>
    <w:pPr>
      <w:spacing w:before="100" w:beforeAutospacing="1" w:after="100" w:afterAutospacing="1" w:line="240" w:lineRule="auto"/>
    </w:pPr>
    <w:rPr>
      <w:rFonts w:ascii="Times New Roman" w:hAnsi="Times New Roman" w:cs="Times New Roman"/>
      <w:sz w:val="24"/>
      <w:szCs w:val="24"/>
      <w:lang w:eastAsia="zh-CN"/>
    </w:rPr>
  </w:style>
  <w:style w:type="paragraph" w:styleId="Header">
    <w:name w:val="header"/>
    <w:basedOn w:val="Normal"/>
    <w:link w:val="HeaderChar"/>
    <w:uiPriority w:val="99"/>
    <w:unhideWhenUsed/>
    <w:rsid w:val="00B4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F9"/>
  </w:style>
  <w:style w:type="paragraph" w:styleId="Footer">
    <w:name w:val="footer"/>
    <w:basedOn w:val="Normal"/>
    <w:link w:val="FooterChar"/>
    <w:uiPriority w:val="99"/>
    <w:unhideWhenUsed/>
    <w:rsid w:val="00B4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F9"/>
  </w:style>
  <w:style w:type="character" w:styleId="HTMLVariable">
    <w:name w:val="HTML Variable"/>
    <w:basedOn w:val="DefaultParagraphFont"/>
    <w:uiPriority w:val="99"/>
    <w:semiHidden/>
    <w:unhideWhenUsed/>
    <w:rsid w:val="00D76130"/>
    <w:rPr>
      <w:i/>
      <w:iCs/>
    </w:rPr>
  </w:style>
  <w:style w:type="character" w:styleId="FollowedHyperlink">
    <w:name w:val="FollowedHyperlink"/>
    <w:basedOn w:val="DefaultParagraphFont"/>
    <w:uiPriority w:val="99"/>
    <w:semiHidden/>
    <w:unhideWhenUsed/>
    <w:rsid w:val="00E143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55082486">
      <w:bodyDiv w:val="1"/>
      <w:marLeft w:val="0"/>
      <w:marRight w:val="0"/>
      <w:marTop w:val="0"/>
      <w:marBottom w:val="0"/>
      <w:divBdr>
        <w:top w:val="none" w:sz="0" w:space="0" w:color="auto"/>
        <w:left w:val="none" w:sz="0" w:space="0" w:color="auto"/>
        <w:bottom w:val="none" w:sz="0" w:space="0" w:color="auto"/>
        <w:right w:val="none" w:sz="0" w:space="0" w:color="auto"/>
      </w:divBdr>
    </w:div>
    <w:div w:id="76555575">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135220517">
      <w:bodyDiv w:val="1"/>
      <w:marLeft w:val="0"/>
      <w:marRight w:val="0"/>
      <w:marTop w:val="0"/>
      <w:marBottom w:val="0"/>
      <w:divBdr>
        <w:top w:val="none" w:sz="0" w:space="0" w:color="auto"/>
        <w:left w:val="none" w:sz="0" w:space="0" w:color="auto"/>
        <w:bottom w:val="none" w:sz="0" w:space="0" w:color="auto"/>
        <w:right w:val="none" w:sz="0" w:space="0" w:color="auto"/>
      </w:divBdr>
    </w:div>
    <w:div w:id="143082293">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19949969">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64775996">
      <w:bodyDiv w:val="1"/>
      <w:marLeft w:val="0"/>
      <w:marRight w:val="0"/>
      <w:marTop w:val="0"/>
      <w:marBottom w:val="0"/>
      <w:divBdr>
        <w:top w:val="none" w:sz="0" w:space="0" w:color="auto"/>
        <w:left w:val="none" w:sz="0" w:space="0" w:color="auto"/>
        <w:bottom w:val="none" w:sz="0" w:space="0" w:color="auto"/>
        <w:right w:val="none" w:sz="0" w:space="0" w:color="auto"/>
      </w:divBdr>
    </w:div>
    <w:div w:id="269944756">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7756869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5231302">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375009544">
      <w:bodyDiv w:val="1"/>
      <w:marLeft w:val="0"/>
      <w:marRight w:val="0"/>
      <w:marTop w:val="0"/>
      <w:marBottom w:val="0"/>
      <w:divBdr>
        <w:top w:val="none" w:sz="0" w:space="0" w:color="auto"/>
        <w:left w:val="none" w:sz="0" w:space="0" w:color="auto"/>
        <w:bottom w:val="none" w:sz="0" w:space="0" w:color="auto"/>
        <w:right w:val="none" w:sz="0" w:space="0" w:color="auto"/>
      </w:divBdr>
    </w:div>
    <w:div w:id="428161796">
      <w:bodyDiv w:val="1"/>
      <w:marLeft w:val="0"/>
      <w:marRight w:val="0"/>
      <w:marTop w:val="0"/>
      <w:marBottom w:val="0"/>
      <w:divBdr>
        <w:top w:val="none" w:sz="0" w:space="0" w:color="auto"/>
        <w:left w:val="none" w:sz="0" w:space="0" w:color="auto"/>
        <w:bottom w:val="none" w:sz="0" w:space="0" w:color="auto"/>
        <w:right w:val="none" w:sz="0" w:space="0" w:color="auto"/>
      </w:divBdr>
    </w:div>
    <w:div w:id="451365349">
      <w:bodyDiv w:val="1"/>
      <w:marLeft w:val="0"/>
      <w:marRight w:val="0"/>
      <w:marTop w:val="0"/>
      <w:marBottom w:val="0"/>
      <w:divBdr>
        <w:top w:val="none" w:sz="0" w:space="0" w:color="auto"/>
        <w:left w:val="none" w:sz="0" w:space="0" w:color="auto"/>
        <w:bottom w:val="none" w:sz="0" w:space="0" w:color="auto"/>
        <w:right w:val="none" w:sz="0" w:space="0" w:color="auto"/>
      </w:divBdr>
    </w:div>
    <w:div w:id="480391140">
      <w:bodyDiv w:val="1"/>
      <w:marLeft w:val="0"/>
      <w:marRight w:val="0"/>
      <w:marTop w:val="0"/>
      <w:marBottom w:val="0"/>
      <w:divBdr>
        <w:top w:val="none" w:sz="0" w:space="0" w:color="auto"/>
        <w:left w:val="none" w:sz="0" w:space="0" w:color="auto"/>
        <w:bottom w:val="none" w:sz="0" w:space="0" w:color="auto"/>
        <w:right w:val="none" w:sz="0" w:space="0" w:color="auto"/>
      </w:divBdr>
    </w:div>
    <w:div w:id="491216132">
      <w:bodyDiv w:val="1"/>
      <w:marLeft w:val="0"/>
      <w:marRight w:val="0"/>
      <w:marTop w:val="0"/>
      <w:marBottom w:val="0"/>
      <w:divBdr>
        <w:top w:val="none" w:sz="0" w:space="0" w:color="auto"/>
        <w:left w:val="none" w:sz="0" w:space="0" w:color="auto"/>
        <w:bottom w:val="none" w:sz="0" w:space="0" w:color="auto"/>
        <w:right w:val="none" w:sz="0" w:space="0" w:color="auto"/>
      </w:divBdr>
    </w:div>
    <w:div w:id="512114609">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5333594">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549342275">
      <w:bodyDiv w:val="1"/>
      <w:marLeft w:val="0"/>
      <w:marRight w:val="0"/>
      <w:marTop w:val="0"/>
      <w:marBottom w:val="0"/>
      <w:divBdr>
        <w:top w:val="none" w:sz="0" w:space="0" w:color="auto"/>
        <w:left w:val="none" w:sz="0" w:space="0" w:color="auto"/>
        <w:bottom w:val="none" w:sz="0" w:space="0" w:color="auto"/>
        <w:right w:val="none" w:sz="0" w:space="0" w:color="auto"/>
      </w:divBdr>
    </w:div>
    <w:div w:id="557672787">
      <w:bodyDiv w:val="1"/>
      <w:marLeft w:val="0"/>
      <w:marRight w:val="0"/>
      <w:marTop w:val="0"/>
      <w:marBottom w:val="0"/>
      <w:divBdr>
        <w:top w:val="none" w:sz="0" w:space="0" w:color="auto"/>
        <w:left w:val="none" w:sz="0" w:space="0" w:color="auto"/>
        <w:bottom w:val="none" w:sz="0" w:space="0" w:color="auto"/>
        <w:right w:val="none" w:sz="0" w:space="0" w:color="auto"/>
      </w:divBdr>
    </w:div>
    <w:div w:id="583104228">
      <w:bodyDiv w:val="1"/>
      <w:marLeft w:val="0"/>
      <w:marRight w:val="0"/>
      <w:marTop w:val="0"/>
      <w:marBottom w:val="0"/>
      <w:divBdr>
        <w:top w:val="none" w:sz="0" w:space="0" w:color="auto"/>
        <w:left w:val="none" w:sz="0" w:space="0" w:color="auto"/>
        <w:bottom w:val="none" w:sz="0" w:space="0" w:color="auto"/>
        <w:right w:val="none" w:sz="0" w:space="0" w:color="auto"/>
      </w:divBdr>
    </w:div>
    <w:div w:id="610211241">
      <w:bodyDiv w:val="1"/>
      <w:marLeft w:val="0"/>
      <w:marRight w:val="0"/>
      <w:marTop w:val="0"/>
      <w:marBottom w:val="0"/>
      <w:divBdr>
        <w:top w:val="none" w:sz="0" w:space="0" w:color="auto"/>
        <w:left w:val="none" w:sz="0" w:space="0" w:color="auto"/>
        <w:bottom w:val="none" w:sz="0" w:space="0" w:color="auto"/>
        <w:right w:val="none" w:sz="0" w:space="0" w:color="auto"/>
      </w:divBdr>
    </w:div>
    <w:div w:id="646133310">
      <w:bodyDiv w:val="1"/>
      <w:marLeft w:val="0"/>
      <w:marRight w:val="0"/>
      <w:marTop w:val="0"/>
      <w:marBottom w:val="0"/>
      <w:divBdr>
        <w:top w:val="none" w:sz="0" w:space="0" w:color="auto"/>
        <w:left w:val="none" w:sz="0" w:space="0" w:color="auto"/>
        <w:bottom w:val="none" w:sz="0" w:space="0" w:color="auto"/>
        <w:right w:val="none" w:sz="0" w:space="0" w:color="auto"/>
      </w:divBdr>
    </w:div>
    <w:div w:id="661812258">
      <w:bodyDiv w:val="1"/>
      <w:marLeft w:val="0"/>
      <w:marRight w:val="0"/>
      <w:marTop w:val="0"/>
      <w:marBottom w:val="0"/>
      <w:divBdr>
        <w:top w:val="none" w:sz="0" w:space="0" w:color="auto"/>
        <w:left w:val="none" w:sz="0" w:space="0" w:color="auto"/>
        <w:bottom w:val="none" w:sz="0" w:space="0" w:color="auto"/>
        <w:right w:val="none" w:sz="0" w:space="0" w:color="auto"/>
      </w:divBdr>
    </w:div>
    <w:div w:id="664476862">
      <w:bodyDiv w:val="1"/>
      <w:marLeft w:val="0"/>
      <w:marRight w:val="0"/>
      <w:marTop w:val="0"/>
      <w:marBottom w:val="0"/>
      <w:divBdr>
        <w:top w:val="none" w:sz="0" w:space="0" w:color="auto"/>
        <w:left w:val="none" w:sz="0" w:space="0" w:color="auto"/>
        <w:bottom w:val="none" w:sz="0" w:space="0" w:color="auto"/>
        <w:right w:val="none" w:sz="0" w:space="0" w:color="auto"/>
      </w:divBdr>
    </w:div>
    <w:div w:id="672951323">
      <w:bodyDiv w:val="1"/>
      <w:marLeft w:val="0"/>
      <w:marRight w:val="0"/>
      <w:marTop w:val="0"/>
      <w:marBottom w:val="0"/>
      <w:divBdr>
        <w:top w:val="none" w:sz="0" w:space="0" w:color="auto"/>
        <w:left w:val="none" w:sz="0" w:space="0" w:color="auto"/>
        <w:bottom w:val="none" w:sz="0" w:space="0" w:color="auto"/>
        <w:right w:val="none" w:sz="0" w:space="0" w:color="auto"/>
      </w:divBdr>
    </w:div>
    <w:div w:id="674042672">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10616176">
      <w:bodyDiv w:val="1"/>
      <w:marLeft w:val="0"/>
      <w:marRight w:val="0"/>
      <w:marTop w:val="0"/>
      <w:marBottom w:val="0"/>
      <w:divBdr>
        <w:top w:val="none" w:sz="0" w:space="0" w:color="auto"/>
        <w:left w:val="none" w:sz="0" w:space="0" w:color="auto"/>
        <w:bottom w:val="none" w:sz="0" w:space="0" w:color="auto"/>
        <w:right w:val="none" w:sz="0" w:space="0" w:color="auto"/>
      </w:divBdr>
    </w:div>
    <w:div w:id="735785594">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780876261">
      <w:bodyDiv w:val="1"/>
      <w:marLeft w:val="0"/>
      <w:marRight w:val="0"/>
      <w:marTop w:val="0"/>
      <w:marBottom w:val="0"/>
      <w:divBdr>
        <w:top w:val="none" w:sz="0" w:space="0" w:color="auto"/>
        <w:left w:val="none" w:sz="0" w:space="0" w:color="auto"/>
        <w:bottom w:val="none" w:sz="0" w:space="0" w:color="auto"/>
        <w:right w:val="none" w:sz="0" w:space="0" w:color="auto"/>
      </w:divBdr>
    </w:div>
    <w:div w:id="796946502">
      <w:bodyDiv w:val="1"/>
      <w:marLeft w:val="0"/>
      <w:marRight w:val="0"/>
      <w:marTop w:val="0"/>
      <w:marBottom w:val="0"/>
      <w:divBdr>
        <w:top w:val="none" w:sz="0" w:space="0" w:color="auto"/>
        <w:left w:val="none" w:sz="0" w:space="0" w:color="auto"/>
        <w:bottom w:val="none" w:sz="0" w:space="0" w:color="auto"/>
        <w:right w:val="none" w:sz="0" w:space="0" w:color="auto"/>
      </w:divBdr>
    </w:div>
    <w:div w:id="801188863">
      <w:bodyDiv w:val="1"/>
      <w:marLeft w:val="0"/>
      <w:marRight w:val="0"/>
      <w:marTop w:val="0"/>
      <w:marBottom w:val="0"/>
      <w:divBdr>
        <w:top w:val="none" w:sz="0" w:space="0" w:color="auto"/>
        <w:left w:val="none" w:sz="0" w:space="0" w:color="auto"/>
        <w:bottom w:val="none" w:sz="0" w:space="0" w:color="auto"/>
        <w:right w:val="none" w:sz="0" w:space="0" w:color="auto"/>
      </w:divBdr>
    </w:div>
    <w:div w:id="815688513">
      <w:bodyDiv w:val="1"/>
      <w:marLeft w:val="0"/>
      <w:marRight w:val="0"/>
      <w:marTop w:val="0"/>
      <w:marBottom w:val="0"/>
      <w:divBdr>
        <w:top w:val="none" w:sz="0" w:space="0" w:color="auto"/>
        <w:left w:val="none" w:sz="0" w:space="0" w:color="auto"/>
        <w:bottom w:val="none" w:sz="0" w:space="0" w:color="auto"/>
        <w:right w:val="none" w:sz="0" w:space="0" w:color="auto"/>
      </w:divBdr>
    </w:div>
    <w:div w:id="828711545">
      <w:bodyDiv w:val="1"/>
      <w:marLeft w:val="0"/>
      <w:marRight w:val="0"/>
      <w:marTop w:val="0"/>
      <w:marBottom w:val="0"/>
      <w:divBdr>
        <w:top w:val="none" w:sz="0" w:space="0" w:color="auto"/>
        <w:left w:val="none" w:sz="0" w:space="0" w:color="auto"/>
        <w:bottom w:val="none" w:sz="0" w:space="0" w:color="auto"/>
        <w:right w:val="none" w:sz="0" w:space="0" w:color="auto"/>
      </w:divBdr>
    </w:div>
    <w:div w:id="849444077">
      <w:bodyDiv w:val="1"/>
      <w:marLeft w:val="0"/>
      <w:marRight w:val="0"/>
      <w:marTop w:val="0"/>
      <w:marBottom w:val="0"/>
      <w:divBdr>
        <w:top w:val="none" w:sz="0" w:space="0" w:color="auto"/>
        <w:left w:val="none" w:sz="0" w:space="0" w:color="auto"/>
        <w:bottom w:val="none" w:sz="0" w:space="0" w:color="auto"/>
        <w:right w:val="none" w:sz="0" w:space="0" w:color="auto"/>
      </w:divBdr>
    </w:div>
    <w:div w:id="850683732">
      <w:bodyDiv w:val="1"/>
      <w:marLeft w:val="0"/>
      <w:marRight w:val="0"/>
      <w:marTop w:val="0"/>
      <w:marBottom w:val="0"/>
      <w:divBdr>
        <w:top w:val="none" w:sz="0" w:space="0" w:color="auto"/>
        <w:left w:val="none" w:sz="0" w:space="0" w:color="auto"/>
        <w:bottom w:val="none" w:sz="0" w:space="0" w:color="auto"/>
        <w:right w:val="none" w:sz="0" w:space="0" w:color="auto"/>
      </w:divBdr>
    </w:div>
    <w:div w:id="870192241">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23412571">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084186407">
      <w:bodyDiv w:val="1"/>
      <w:marLeft w:val="0"/>
      <w:marRight w:val="0"/>
      <w:marTop w:val="0"/>
      <w:marBottom w:val="0"/>
      <w:divBdr>
        <w:top w:val="none" w:sz="0" w:space="0" w:color="auto"/>
        <w:left w:val="none" w:sz="0" w:space="0" w:color="auto"/>
        <w:bottom w:val="none" w:sz="0" w:space="0" w:color="auto"/>
        <w:right w:val="none" w:sz="0" w:space="0" w:color="auto"/>
      </w:divBdr>
    </w:div>
    <w:div w:id="1086684367">
      <w:bodyDiv w:val="1"/>
      <w:marLeft w:val="0"/>
      <w:marRight w:val="0"/>
      <w:marTop w:val="0"/>
      <w:marBottom w:val="0"/>
      <w:divBdr>
        <w:top w:val="none" w:sz="0" w:space="0" w:color="auto"/>
        <w:left w:val="none" w:sz="0" w:space="0" w:color="auto"/>
        <w:bottom w:val="none" w:sz="0" w:space="0" w:color="auto"/>
        <w:right w:val="none" w:sz="0" w:space="0" w:color="auto"/>
      </w:divBdr>
    </w:div>
    <w:div w:id="1089540577">
      <w:bodyDiv w:val="1"/>
      <w:marLeft w:val="0"/>
      <w:marRight w:val="0"/>
      <w:marTop w:val="0"/>
      <w:marBottom w:val="0"/>
      <w:divBdr>
        <w:top w:val="none" w:sz="0" w:space="0" w:color="auto"/>
        <w:left w:val="none" w:sz="0" w:space="0" w:color="auto"/>
        <w:bottom w:val="none" w:sz="0" w:space="0" w:color="auto"/>
        <w:right w:val="none" w:sz="0" w:space="0" w:color="auto"/>
      </w:divBdr>
    </w:div>
    <w:div w:id="1104032914">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50058115">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166021097">
      <w:bodyDiv w:val="1"/>
      <w:marLeft w:val="0"/>
      <w:marRight w:val="0"/>
      <w:marTop w:val="0"/>
      <w:marBottom w:val="0"/>
      <w:divBdr>
        <w:top w:val="none" w:sz="0" w:space="0" w:color="auto"/>
        <w:left w:val="none" w:sz="0" w:space="0" w:color="auto"/>
        <w:bottom w:val="none" w:sz="0" w:space="0" w:color="auto"/>
        <w:right w:val="none" w:sz="0" w:space="0" w:color="auto"/>
      </w:divBdr>
    </w:div>
    <w:div w:id="1179151451">
      <w:bodyDiv w:val="1"/>
      <w:marLeft w:val="0"/>
      <w:marRight w:val="0"/>
      <w:marTop w:val="0"/>
      <w:marBottom w:val="0"/>
      <w:divBdr>
        <w:top w:val="none" w:sz="0" w:space="0" w:color="auto"/>
        <w:left w:val="none" w:sz="0" w:space="0" w:color="auto"/>
        <w:bottom w:val="none" w:sz="0" w:space="0" w:color="auto"/>
        <w:right w:val="none" w:sz="0" w:space="0" w:color="auto"/>
      </w:divBdr>
    </w:div>
    <w:div w:id="1189828707">
      <w:bodyDiv w:val="1"/>
      <w:marLeft w:val="0"/>
      <w:marRight w:val="0"/>
      <w:marTop w:val="0"/>
      <w:marBottom w:val="0"/>
      <w:divBdr>
        <w:top w:val="none" w:sz="0" w:space="0" w:color="auto"/>
        <w:left w:val="none" w:sz="0" w:space="0" w:color="auto"/>
        <w:bottom w:val="none" w:sz="0" w:space="0" w:color="auto"/>
        <w:right w:val="none" w:sz="0" w:space="0" w:color="auto"/>
      </w:divBdr>
    </w:div>
    <w:div w:id="1195920019">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272323488">
      <w:bodyDiv w:val="1"/>
      <w:marLeft w:val="0"/>
      <w:marRight w:val="0"/>
      <w:marTop w:val="0"/>
      <w:marBottom w:val="0"/>
      <w:divBdr>
        <w:top w:val="none" w:sz="0" w:space="0" w:color="auto"/>
        <w:left w:val="none" w:sz="0" w:space="0" w:color="auto"/>
        <w:bottom w:val="none" w:sz="0" w:space="0" w:color="auto"/>
        <w:right w:val="none" w:sz="0" w:space="0" w:color="auto"/>
      </w:divBdr>
    </w:div>
    <w:div w:id="1280188767">
      <w:bodyDiv w:val="1"/>
      <w:marLeft w:val="0"/>
      <w:marRight w:val="0"/>
      <w:marTop w:val="0"/>
      <w:marBottom w:val="0"/>
      <w:divBdr>
        <w:top w:val="none" w:sz="0" w:space="0" w:color="auto"/>
        <w:left w:val="none" w:sz="0" w:space="0" w:color="auto"/>
        <w:bottom w:val="none" w:sz="0" w:space="0" w:color="auto"/>
        <w:right w:val="none" w:sz="0" w:space="0" w:color="auto"/>
      </w:divBdr>
    </w:div>
    <w:div w:id="1294139917">
      <w:bodyDiv w:val="1"/>
      <w:marLeft w:val="0"/>
      <w:marRight w:val="0"/>
      <w:marTop w:val="0"/>
      <w:marBottom w:val="0"/>
      <w:divBdr>
        <w:top w:val="none" w:sz="0" w:space="0" w:color="auto"/>
        <w:left w:val="none" w:sz="0" w:space="0" w:color="auto"/>
        <w:bottom w:val="none" w:sz="0" w:space="0" w:color="auto"/>
        <w:right w:val="none" w:sz="0" w:space="0" w:color="auto"/>
      </w:divBdr>
    </w:div>
    <w:div w:id="1308433580">
      <w:bodyDiv w:val="1"/>
      <w:marLeft w:val="0"/>
      <w:marRight w:val="0"/>
      <w:marTop w:val="0"/>
      <w:marBottom w:val="0"/>
      <w:divBdr>
        <w:top w:val="none" w:sz="0" w:space="0" w:color="auto"/>
        <w:left w:val="none" w:sz="0" w:space="0" w:color="auto"/>
        <w:bottom w:val="none" w:sz="0" w:space="0" w:color="auto"/>
        <w:right w:val="none" w:sz="0" w:space="0" w:color="auto"/>
      </w:divBdr>
    </w:div>
    <w:div w:id="1311323061">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39767700">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50540294">
      <w:bodyDiv w:val="1"/>
      <w:marLeft w:val="0"/>
      <w:marRight w:val="0"/>
      <w:marTop w:val="0"/>
      <w:marBottom w:val="0"/>
      <w:divBdr>
        <w:top w:val="none" w:sz="0" w:space="0" w:color="auto"/>
        <w:left w:val="none" w:sz="0" w:space="0" w:color="auto"/>
        <w:bottom w:val="none" w:sz="0" w:space="0" w:color="auto"/>
        <w:right w:val="none" w:sz="0" w:space="0" w:color="auto"/>
      </w:divBdr>
    </w:div>
    <w:div w:id="1454901961">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23742741">
      <w:bodyDiv w:val="1"/>
      <w:marLeft w:val="0"/>
      <w:marRight w:val="0"/>
      <w:marTop w:val="0"/>
      <w:marBottom w:val="0"/>
      <w:divBdr>
        <w:top w:val="none" w:sz="0" w:space="0" w:color="auto"/>
        <w:left w:val="none" w:sz="0" w:space="0" w:color="auto"/>
        <w:bottom w:val="none" w:sz="0" w:space="0" w:color="auto"/>
        <w:right w:val="none" w:sz="0" w:space="0" w:color="auto"/>
      </w:divBdr>
    </w:div>
    <w:div w:id="1524904587">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542477096">
      <w:bodyDiv w:val="1"/>
      <w:marLeft w:val="0"/>
      <w:marRight w:val="0"/>
      <w:marTop w:val="0"/>
      <w:marBottom w:val="0"/>
      <w:divBdr>
        <w:top w:val="none" w:sz="0" w:space="0" w:color="auto"/>
        <w:left w:val="none" w:sz="0" w:space="0" w:color="auto"/>
        <w:bottom w:val="none" w:sz="0" w:space="0" w:color="auto"/>
        <w:right w:val="none" w:sz="0" w:space="0" w:color="auto"/>
      </w:divBdr>
    </w:div>
    <w:div w:id="1552956211">
      <w:bodyDiv w:val="1"/>
      <w:marLeft w:val="0"/>
      <w:marRight w:val="0"/>
      <w:marTop w:val="0"/>
      <w:marBottom w:val="0"/>
      <w:divBdr>
        <w:top w:val="none" w:sz="0" w:space="0" w:color="auto"/>
        <w:left w:val="none" w:sz="0" w:space="0" w:color="auto"/>
        <w:bottom w:val="none" w:sz="0" w:space="0" w:color="auto"/>
        <w:right w:val="none" w:sz="0" w:space="0" w:color="auto"/>
      </w:divBdr>
    </w:div>
    <w:div w:id="1564901301">
      <w:bodyDiv w:val="1"/>
      <w:marLeft w:val="0"/>
      <w:marRight w:val="0"/>
      <w:marTop w:val="0"/>
      <w:marBottom w:val="0"/>
      <w:divBdr>
        <w:top w:val="none" w:sz="0" w:space="0" w:color="auto"/>
        <w:left w:val="none" w:sz="0" w:space="0" w:color="auto"/>
        <w:bottom w:val="none" w:sz="0" w:space="0" w:color="auto"/>
        <w:right w:val="none" w:sz="0" w:space="0" w:color="auto"/>
      </w:divBdr>
    </w:div>
    <w:div w:id="1599751305">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663662079">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762071110">
      <w:bodyDiv w:val="1"/>
      <w:marLeft w:val="0"/>
      <w:marRight w:val="0"/>
      <w:marTop w:val="0"/>
      <w:marBottom w:val="0"/>
      <w:divBdr>
        <w:top w:val="none" w:sz="0" w:space="0" w:color="auto"/>
        <w:left w:val="none" w:sz="0" w:space="0" w:color="auto"/>
        <w:bottom w:val="none" w:sz="0" w:space="0" w:color="auto"/>
        <w:right w:val="none" w:sz="0" w:space="0" w:color="auto"/>
      </w:divBdr>
    </w:div>
    <w:div w:id="1762097815">
      <w:bodyDiv w:val="1"/>
      <w:marLeft w:val="0"/>
      <w:marRight w:val="0"/>
      <w:marTop w:val="0"/>
      <w:marBottom w:val="0"/>
      <w:divBdr>
        <w:top w:val="none" w:sz="0" w:space="0" w:color="auto"/>
        <w:left w:val="none" w:sz="0" w:space="0" w:color="auto"/>
        <w:bottom w:val="none" w:sz="0" w:space="0" w:color="auto"/>
        <w:right w:val="none" w:sz="0" w:space="0" w:color="auto"/>
      </w:divBdr>
    </w:div>
    <w:div w:id="1774010974">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
    <w:div w:id="1809861192">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3184580">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909146281">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26259828">
      <w:bodyDiv w:val="1"/>
      <w:marLeft w:val="0"/>
      <w:marRight w:val="0"/>
      <w:marTop w:val="0"/>
      <w:marBottom w:val="0"/>
      <w:divBdr>
        <w:top w:val="none" w:sz="0" w:space="0" w:color="auto"/>
        <w:left w:val="none" w:sz="0" w:space="0" w:color="auto"/>
        <w:bottom w:val="none" w:sz="0" w:space="0" w:color="auto"/>
        <w:right w:val="none" w:sz="0" w:space="0" w:color="auto"/>
      </w:divBdr>
    </w:div>
    <w:div w:id="1933201243">
      <w:bodyDiv w:val="1"/>
      <w:marLeft w:val="0"/>
      <w:marRight w:val="0"/>
      <w:marTop w:val="0"/>
      <w:marBottom w:val="0"/>
      <w:divBdr>
        <w:top w:val="none" w:sz="0" w:space="0" w:color="auto"/>
        <w:left w:val="none" w:sz="0" w:space="0" w:color="auto"/>
        <w:bottom w:val="none" w:sz="0" w:space="0" w:color="auto"/>
        <w:right w:val="none" w:sz="0" w:space="0" w:color="auto"/>
      </w:divBdr>
    </w:div>
    <w:div w:id="1940285926">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2001808174">
      <w:bodyDiv w:val="1"/>
      <w:marLeft w:val="0"/>
      <w:marRight w:val="0"/>
      <w:marTop w:val="0"/>
      <w:marBottom w:val="0"/>
      <w:divBdr>
        <w:top w:val="none" w:sz="0" w:space="0" w:color="auto"/>
        <w:left w:val="none" w:sz="0" w:space="0" w:color="auto"/>
        <w:bottom w:val="none" w:sz="0" w:space="0" w:color="auto"/>
        <w:right w:val="none" w:sz="0" w:space="0" w:color="auto"/>
      </w:divBdr>
    </w:div>
    <w:div w:id="2007242644">
      <w:bodyDiv w:val="1"/>
      <w:marLeft w:val="0"/>
      <w:marRight w:val="0"/>
      <w:marTop w:val="0"/>
      <w:marBottom w:val="0"/>
      <w:divBdr>
        <w:top w:val="none" w:sz="0" w:space="0" w:color="auto"/>
        <w:left w:val="none" w:sz="0" w:space="0" w:color="auto"/>
        <w:bottom w:val="none" w:sz="0" w:space="0" w:color="auto"/>
        <w:right w:val="none" w:sz="0" w:space="0" w:color="auto"/>
      </w:divBdr>
    </w:div>
    <w:div w:id="2033266434">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82097761">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7167948">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 w:id="21273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clweb.org/anthology/P14-1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maui-indexer/" TargetMode="External"/><Relationship Id="rId5" Type="http://schemas.openxmlformats.org/officeDocument/2006/relationships/webSettings" Target="webSettings.xml"/><Relationship Id="rId15" Type="http://schemas.openxmlformats.org/officeDocument/2006/relationships/hyperlink" Target="http://arxiv.org/abs/1306.4606"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mendeley.com/share/document/invite/7042f4e465/?utm_medium=email&amp;utm_source=transactional&amp;utm_campaign=share%2Finvitatio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CC60D-546F-4676-BB63-49260E3B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8</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bacy</cp:lastModifiedBy>
  <cp:revision>2096</cp:revision>
  <dcterms:created xsi:type="dcterms:W3CDTF">2014-06-30T00:09:00Z</dcterms:created>
  <dcterms:modified xsi:type="dcterms:W3CDTF">2014-10-08T15:10:00Z</dcterms:modified>
</cp:coreProperties>
</file>