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567C5" w14:textId="278EF02A" w:rsidR="0083113F" w:rsidRPr="00882402" w:rsidRDefault="005F7D93" w:rsidP="003A20E0">
      <w:pPr>
        <w:spacing w:line="480" w:lineRule="auto"/>
        <w:ind w:left="2160" w:firstLine="720"/>
        <w:jc w:val="center"/>
        <w:rPr>
          <w:rFonts w:cs="Arial"/>
          <w:b/>
          <w:i/>
          <w:szCs w:val="22"/>
        </w:rPr>
      </w:pPr>
      <w:r w:rsidRPr="00882402">
        <w:rPr>
          <w:rFonts w:eastAsiaTheme="minorEastAsia" w:cs="Arial"/>
          <w:b/>
          <w:bCs/>
          <w:i/>
          <w:szCs w:val="22"/>
        </w:rPr>
        <w:t>BRIEF</w:t>
      </w:r>
      <w:r w:rsidRPr="00882402">
        <w:rPr>
          <w:rFonts w:eastAsiaTheme="minorEastAsia" w:cs="Arial"/>
          <w:i/>
          <w:szCs w:val="22"/>
        </w:rPr>
        <w:t xml:space="preserve"> </w:t>
      </w:r>
      <w:r w:rsidRPr="00882402">
        <w:rPr>
          <w:rFonts w:eastAsiaTheme="minorEastAsia" w:cs="Arial"/>
          <w:b/>
          <w:i/>
          <w:szCs w:val="22"/>
        </w:rPr>
        <w:t>COMMUNICATION</w:t>
      </w:r>
    </w:p>
    <w:p w14:paraId="7F3AF590" w14:textId="77777777" w:rsidR="0083113F" w:rsidRPr="00882402" w:rsidRDefault="0083113F" w:rsidP="003A20E0">
      <w:pPr>
        <w:spacing w:line="480" w:lineRule="auto"/>
        <w:jc w:val="center"/>
        <w:rPr>
          <w:rFonts w:cs="Arial"/>
          <w:b/>
          <w:i/>
          <w:szCs w:val="22"/>
        </w:rPr>
      </w:pPr>
    </w:p>
    <w:p w14:paraId="1C79B0F2" w14:textId="77777777" w:rsidR="00C71777" w:rsidRPr="00882402" w:rsidRDefault="00C71777" w:rsidP="003A20E0">
      <w:pPr>
        <w:spacing w:line="480" w:lineRule="auto"/>
        <w:rPr>
          <w:rFonts w:cs="Arial"/>
          <w:b/>
          <w:szCs w:val="22"/>
        </w:rPr>
      </w:pPr>
    </w:p>
    <w:p w14:paraId="0386078A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47DBE185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48218F12" w14:textId="77777777" w:rsidR="003A20E0" w:rsidRPr="00882402" w:rsidRDefault="00B613A8" w:rsidP="003A20E0">
      <w:pPr>
        <w:spacing w:line="480" w:lineRule="auto"/>
        <w:jc w:val="center"/>
        <w:rPr>
          <w:rFonts w:cs="Arial"/>
          <w:b/>
          <w:sz w:val="32"/>
          <w:szCs w:val="32"/>
        </w:rPr>
      </w:pPr>
      <w:r w:rsidRPr="00882402">
        <w:rPr>
          <w:rFonts w:cs="Arial"/>
          <w:b/>
          <w:sz w:val="32"/>
          <w:szCs w:val="32"/>
        </w:rPr>
        <w:t>Keeping Quitting in Mind:</w:t>
      </w:r>
      <w:r w:rsidR="003A20E0" w:rsidRPr="00882402">
        <w:rPr>
          <w:rFonts w:cs="Arial"/>
          <w:b/>
          <w:sz w:val="32"/>
          <w:szCs w:val="32"/>
        </w:rPr>
        <w:t xml:space="preserve"> </w:t>
      </w:r>
      <w:r w:rsidRPr="00882402">
        <w:rPr>
          <w:rFonts w:cs="Arial"/>
          <w:b/>
          <w:sz w:val="32"/>
          <w:szCs w:val="32"/>
        </w:rPr>
        <w:t xml:space="preserve">Working Memory-Related </w:t>
      </w:r>
    </w:p>
    <w:p w14:paraId="4C75617F" w14:textId="57A68738" w:rsidR="00B613A8" w:rsidRPr="00882402" w:rsidRDefault="003A20E0" w:rsidP="003A20E0">
      <w:pPr>
        <w:spacing w:line="480" w:lineRule="auto"/>
        <w:jc w:val="center"/>
        <w:rPr>
          <w:rFonts w:cs="Arial"/>
          <w:b/>
          <w:sz w:val="32"/>
          <w:szCs w:val="32"/>
        </w:rPr>
      </w:pPr>
      <w:r w:rsidRPr="00882402">
        <w:rPr>
          <w:rFonts w:cs="Arial"/>
          <w:b/>
          <w:sz w:val="32"/>
          <w:szCs w:val="32"/>
        </w:rPr>
        <w:t xml:space="preserve">Neural </w:t>
      </w:r>
      <w:r w:rsidR="00B613A8" w:rsidRPr="00882402">
        <w:rPr>
          <w:rFonts w:cs="Arial"/>
          <w:b/>
          <w:sz w:val="32"/>
          <w:szCs w:val="32"/>
        </w:rPr>
        <w:t>Activity Predicts Future Relapse</w:t>
      </w:r>
    </w:p>
    <w:p w14:paraId="5F648746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2EA66737" w14:textId="77777777" w:rsidR="00C71777" w:rsidRPr="00882402" w:rsidRDefault="00C71777" w:rsidP="003A20E0">
      <w:pPr>
        <w:spacing w:line="480" w:lineRule="auto"/>
        <w:rPr>
          <w:rFonts w:cs="Arial"/>
          <w:b/>
          <w:szCs w:val="22"/>
        </w:rPr>
      </w:pPr>
    </w:p>
    <w:p w14:paraId="40D27A34" w14:textId="2A9E64E8" w:rsidR="00C71777" w:rsidRPr="00882402" w:rsidRDefault="00C71777" w:rsidP="003A20E0">
      <w:pPr>
        <w:spacing w:line="480" w:lineRule="auto"/>
        <w:jc w:val="center"/>
        <w:rPr>
          <w:rFonts w:cs="Arial"/>
          <w:szCs w:val="22"/>
        </w:rPr>
      </w:pPr>
      <w:r w:rsidRPr="00882402">
        <w:rPr>
          <w:rFonts w:cs="Arial"/>
          <w:szCs w:val="22"/>
        </w:rPr>
        <w:t xml:space="preserve">James Loughead, Ph.D., </w:t>
      </w:r>
      <w:r w:rsidR="003A20E0" w:rsidRPr="00882402">
        <w:rPr>
          <w:rFonts w:cs="Arial"/>
          <w:szCs w:val="22"/>
        </w:rPr>
        <w:t xml:space="preserve">E. </w:t>
      </w:r>
      <w:r w:rsidRPr="00882402">
        <w:rPr>
          <w:rFonts w:cs="Arial"/>
          <w:szCs w:val="22"/>
        </w:rPr>
        <w:t xml:space="preserve">Paul </w:t>
      </w:r>
      <w:proofErr w:type="spellStart"/>
      <w:r w:rsidRPr="00882402">
        <w:rPr>
          <w:rFonts w:cs="Arial"/>
          <w:szCs w:val="22"/>
        </w:rPr>
        <w:t>Wileyto</w:t>
      </w:r>
      <w:proofErr w:type="spellEnd"/>
      <w:r w:rsidRPr="00882402">
        <w:rPr>
          <w:rFonts w:cs="Arial"/>
          <w:szCs w:val="22"/>
        </w:rPr>
        <w:t xml:space="preserve">, Ph.D., </w:t>
      </w:r>
      <w:proofErr w:type="spellStart"/>
      <w:r w:rsidRPr="00882402">
        <w:rPr>
          <w:rFonts w:cs="Arial"/>
          <w:szCs w:val="22"/>
        </w:rPr>
        <w:t>Kosha</w:t>
      </w:r>
      <w:proofErr w:type="spellEnd"/>
      <w:r w:rsidRPr="00882402">
        <w:rPr>
          <w:rFonts w:cs="Arial"/>
          <w:szCs w:val="22"/>
        </w:rPr>
        <w:t xml:space="preserve"> </w:t>
      </w:r>
      <w:proofErr w:type="spellStart"/>
      <w:r w:rsidRPr="00882402">
        <w:rPr>
          <w:rFonts w:cs="Arial"/>
          <w:szCs w:val="22"/>
        </w:rPr>
        <w:t>Ruparel</w:t>
      </w:r>
      <w:proofErr w:type="spellEnd"/>
      <w:r w:rsidRPr="00882402">
        <w:rPr>
          <w:rFonts w:cs="Arial"/>
          <w:szCs w:val="22"/>
        </w:rPr>
        <w:t xml:space="preserve">, M.S., Mary Falcone, Ph.D., Ryan Hopson, Ruben </w:t>
      </w:r>
      <w:proofErr w:type="spellStart"/>
      <w:r w:rsidRPr="00882402">
        <w:rPr>
          <w:rFonts w:cs="Arial"/>
          <w:szCs w:val="22"/>
        </w:rPr>
        <w:t>Gur</w:t>
      </w:r>
      <w:proofErr w:type="spellEnd"/>
      <w:r w:rsidRPr="00882402">
        <w:rPr>
          <w:rFonts w:cs="Arial"/>
          <w:szCs w:val="22"/>
        </w:rPr>
        <w:t>, Ph.D., and Caryn Lerman, Ph.D.</w:t>
      </w:r>
    </w:p>
    <w:p w14:paraId="65A6F2D5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50BEBC54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404BD262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0F741CFE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74890879" w14:textId="1D572D3E" w:rsidR="00C71777" w:rsidRPr="00882402" w:rsidRDefault="00C71777" w:rsidP="003A20E0">
      <w:pPr>
        <w:spacing w:line="480" w:lineRule="auto"/>
        <w:rPr>
          <w:rFonts w:cs="Arial"/>
          <w:b/>
          <w:szCs w:val="22"/>
        </w:rPr>
      </w:pPr>
      <w:r w:rsidRPr="00882402">
        <w:rPr>
          <w:rFonts w:cs="Arial"/>
          <w:b/>
          <w:szCs w:val="22"/>
        </w:rPr>
        <w:t>Word Count:</w:t>
      </w:r>
      <w:r w:rsidR="000F6A05">
        <w:rPr>
          <w:rFonts w:cs="Arial"/>
          <w:b/>
          <w:szCs w:val="22"/>
        </w:rPr>
        <w:t xml:space="preserve"> </w:t>
      </w:r>
      <w:r w:rsidR="007B3D89">
        <w:rPr>
          <w:rFonts w:cs="Arial"/>
          <w:b/>
          <w:szCs w:val="22"/>
        </w:rPr>
        <w:t>1,</w:t>
      </w:r>
      <w:r w:rsidR="001D2361">
        <w:rPr>
          <w:rFonts w:cs="Arial"/>
          <w:b/>
          <w:szCs w:val="22"/>
        </w:rPr>
        <w:t>19</w:t>
      </w:r>
      <w:r w:rsidR="006D34E5">
        <w:rPr>
          <w:rFonts w:cs="Arial"/>
          <w:b/>
          <w:szCs w:val="22"/>
        </w:rPr>
        <w:t>8</w:t>
      </w:r>
    </w:p>
    <w:p w14:paraId="4816FFBE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33CFCFC1" w14:textId="77777777" w:rsidR="00C71777" w:rsidRPr="00882402" w:rsidRDefault="00C71777" w:rsidP="003A20E0">
      <w:pPr>
        <w:spacing w:line="480" w:lineRule="auto"/>
        <w:rPr>
          <w:rFonts w:cs="Arial"/>
          <w:b/>
          <w:szCs w:val="22"/>
        </w:rPr>
      </w:pPr>
    </w:p>
    <w:p w14:paraId="73C74D43" w14:textId="3866EBA7" w:rsidR="00C71777" w:rsidRPr="00882402" w:rsidRDefault="00882402" w:rsidP="003A20E0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b/>
          <w:szCs w:val="22"/>
        </w:rPr>
        <w:t>Corresponding Author:</w:t>
      </w:r>
      <w:r w:rsidR="000F6A05">
        <w:rPr>
          <w:rFonts w:cs="Arial"/>
          <w:b/>
          <w:szCs w:val="22"/>
        </w:rPr>
        <w:t xml:space="preserve"> </w:t>
      </w:r>
      <w:r w:rsidRPr="00882402">
        <w:rPr>
          <w:rFonts w:cs="Arial"/>
          <w:szCs w:val="22"/>
        </w:rPr>
        <w:t>James. Loughead, Ph.D., Associate Professor, Department of Psychiatry, University of Pennsylvania, 3535 Market Street, Suite 4100, Philadelphia, PA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19104, Phone: 215-746-7279, Fax: 215-746-7140, Email: loughead@upenn.edu</w:t>
      </w:r>
    </w:p>
    <w:p w14:paraId="3FEBEA37" w14:textId="77777777" w:rsidR="00C71777" w:rsidRPr="00882402" w:rsidRDefault="00C71777" w:rsidP="003A20E0">
      <w:pPr>
        <w:spacing w:line="480" w:lineRule="auto"/>
        <w:jc w:val="center"/>
        <w:rPr>
          <w:rFonts w:cs="Arial"/>
          <w:b/>
          <w:szCs w:val="22"/>
        </w:rPr>
      </w:pPr>
    </w:p>
    <w:p w14:paraId="4661FA9A" w14:textId="77777777" w:rsidR="00C71777" w:rsidRPr="00882402" w:rsidRDefault="00C71777" w:rsidP="003A20E0">
      <w:pPr>
        <w:spacing w:line="480" w:lineRule="auto"/>
        <w:rPr>
          <w:rFonts w:cs="Arial"/>
          <w:b/>
          <w:szCs w:val="22"/>
        </w:rPr>
      </w:pPr>
    </w:p>
    <w:p w14:paraId="6CDCB8B5" w14:textId="77777777" w:rsidR="00C71777" w:rsidRPr="00882402" w:rsidRDefault="00C71777" w:rsidP="003A20E0">
      <w:pPr>
        <w:spacing w:line="480" w:lineRule="auto"/>
        <w:rPr>
          <w:rFonts w:eastAsiaTheme="minorEastAsia" w:cs="Arial"/>
          <w:bCs/>
          <w:i/>
          <w:szCs w:val="22"/>
          <w:highlight w:val="yellow"/>
        </w:rPr>
      </w:pPr>
    </w:p>
    <w:p w14:paraId="6AA6E17A" w14:textId="77777777" w:rsidR="00C71777" w:rsidRPr="00882402" w:rsidRDefault="00C71777" w:rsidP="003A20E0">
      <w:pPr>
        <w:spacing w:line="480" w:lineRule="auto"/>
        <w:rPr>
          <w:rFonts w:eastAsiaTheme="minorEastAsia" w:cs="Arial"/>
          <w:bCs/>
          <w:i/>
          <w:szCs w:val="22"/>
          <w:highlight w:val="yellow"/>
        </w:rPr>
      </w:pPr>
    </w:p>
    <w:p w14:paraId="7FA2CF14" w14:textId="491D5A2D" w:rsidR="00C71777" w:rsidRPr="00882402" w:rsidRDefault="00882402" w:rsidP="003A20E0">
      <w:pPr>
        <w:spacing w:line="480" w:lineRule="auto"/>
        <w:rPr>
          <w:rFonts w:eastAsiaTheme="minorEastAsia" w:cs="Arial"/>
          <w:b/>
          <w:bCs/>
          <w:szCs w:val="22"/>
        </w:rPr>
      </w:pPr>
      <w:r w:rsidRPr="00882402">
        <w:rPr>
          <w:rFonts w:eastAsiaTheme="minorEastAsia" w:cs="Arial"/>
          <w:b/>
          <w:bCs/>
          <w:szCs w:val="22"/>
        </w:rPr>
        <w:lastRenderedPageBreak/>
        <w:t>ABSTRACT</w:t>
      </w:r>
    </w:p>
    <w:p w14:paraId="1E7A4C8B" w14:textId="77777777" w:rsidR="003A20E0" w:rsidRPr="00882402" w:rsidRDefault="003A20E0" w:rsidP="003A20E0">
      <w:pPr>
        <w:spacing w:line="480" w:lineRule="auto"/>
        <w:rPr>
          <w:rFonts w:eastAsiaTheme="minorEastAsia" w:cs="Arial"/>
          <w:b/>
          <w:bCs/>
          <w:szCs w:val="22"/>
        </w:rPr>
      </w:pPr>
    </w:p>
    <w:p w14:paraId="4969E432" w14:textId="3172E443" w:rsidR="00BC30C9" w:rsidRPr="00882402" w:rsidRDefault="003A20E0" w:rsidP="003A20E0">
      <w:pPr>
        <w:spacing w:line="480" w:lineRule="auto"/>
        <w:rPr>
          <w:rFonts w:eastAsiaTheme="minorEastAsia" w:cs="Arial"/>
          <w:szCs w:val="22"/>
        </w:rPr>
      </w:pPr>
      <w:r w:rsidRPr="00882402">
        <w:rPr>
          <w:rFonts w:eastAsiaTheme="minorEastAsia" w:cs="Arial"/>
          <w:bCs/>
          <w:szCs w:val="22"/>
        </w:rPr>
        <w:t xml:space="preserve">The neural </w:t>
      </w:r>
      <w:r w:rsidR="00BC30C9" w:rsidRPr="00882402">
        <w:rPr>
          <w:rFonts w:eastAsiaTheme="minorEastAsia" w:cs="Arial"/>
          <w:szCs w:val="22"/>
        </w:rPr>
        <w:t xml:space="preserve">mechanisms underlying failed behavior change </w:t>
      </w:r>
      <w:r w:rsidR="00792CAC" w:rsidRPr="00882402">
        <w:rPr>
          <w:rFonts w:eastAsiaTheme="minorEastAsia" w:cs="Arial"/>
          <w:szCs w:val="22"/>
        </w:rPr>
        <w:t xml:space="preserve">attempts </w:t>
      </w:r>
      <w:r w:rsidR="00BC30C9" w:rsidRPr="00882402">
        <w:rPr>
          <w:rFonts w:eastAsiaTheme="minorEastAsia" w:cs="Arial"/>
          <w:szCs w:val="22"/>
        </w:rPr>
        <w:t>are poorly understood.</w:t>
      </w:r>
      <w:r w:rsidR="000F6A05">
        <w:rPr>
          <w:rFonts w:eastAsiaTheme="minorEastAsia" w:cs="Arial"/>
          <w:szCs w:val="22"/>
        </w:rPr>
        <w:t xml:space="preserve"> </w:t>
      </w:r>
      <w:r w:rsidR="00BC30C9" w:rsidRPr="00882402">
        <w:rPr>
          <w:rFonts w:eastAsiaTheme="minorEastAsia" w:cs="Arial"/>
          <w:szCs w:val="22"/>
        </w:rPr>
        <w:t xml:space="preserve">Eighty-one smokers completed two </w:t>
      </w:r>
      <w:r w:rsidR="00792CAC" w:rsidRPr="00882402">
        <w:rPr>
          <w:rFonts w:eastAsiaTheme="minorEastAsia" w:cs="Arial"/>
          <w:szCs w:val="22"/>
        </w:rPr>
        <w:t>fMRI</w:t>
      </w:r>
      <w:r w:rsidR="00BC30C9" w:rsidRPr="00882402">
        <w:rPr>
          <w:rFonts w:eastAsiaTheme="minorEastAsia" w:cs="Arial"/>
          <w:szCs w:val="22"/>
        </w:rPr>
        <w:t xml:space="preserve"> sessions (smoking satiety vs. </w:t>
      </w:r>
      <w:r w:rsidR="00792CAC" w:rsidRPr="00882402">
        <w:rPr>
          <w:rFonts w:eastAsiaTheme="minorEastAsia" w:cs="Arial"/>
          <w:szCs w:val="22"/>
        </w:rPr>
        <w:t>24hr abstinent</w:t>
      </w:r>
      <w:r w:rsidR="00BC30C9" w:rsidRPr="00882402">
        <w:rPr>
          <w:rFonts w:eastAsiaTheme="minorEastAsia" w:cs="Arial"/>
          <w:szCs w:val="22"/>
        </w:rPr>
        <w:t>) followed by counseling and a monitored quit attempt.</w:t>
      </w:r>
      <w:r w:rsidR="000F6A05">
        <w:rPr>
          <w:rFonts w:eastAsiaTheme="minorEastAsia" w:cs="Arial"/>
          <w:szCs w:val="22"/>
        </w:rPr>
        <w:t xml:space="preserve"> </w:t>
      </w:r>
      <w:r w:rsidR="00BC30C9" w:rsidRPr="00882402">
        <w:rPr>
          <w:rFonts w:eastAsiaTheme="minorEastAsia" w:cs="Arial"/>
          <w:szCs w:val="22"/>
        </w:rPr>
        <w:t>Biochemically confirmed failure within 7 days was predicted by decreased left dorsolateral prefrontal cortex and increased pos</w:t>
      </w:r>
      <w:r w:rsidR="00792CAC" w:rsidRPr="00882402">
        <w:rPr>
          <w:rFonts w:eastAsiaTheme="minorEastAsia" w:cs="Arial"/>
          <w:szCs w:val="22"/>
        </w:rPr>
        <w:t>terior cingulate cortex activation</w:t>
      </w:r>
      <w:r w:rsidR="00BC30C9" w:rsidRPr="00882402">
        <w:rPr>
          <w:rFonts w:eastAsiaTheme="minorEastAsia" w:cs="Arial"/>
          <w:szCs w:val="22"/>
        </w:rPr>
        <w:t xml:space="preserve"> (abstinence minus smoking), </w:t>
      </w:r>
      <w:r w:rsidR="00792CAC" w:rsidRPr="00882402">
        <w:rPr>
          <w:rFonts w:eastAsiaTheme="minorEastAsia" w:cs="Arial"/>
          <w:szCs w:val="22"/>
        </w:rPr>
        <w:t xml:space="preserve">with significant contributions beyond standard clinical measures. Cross validation procedures demonstrated 83.3% correct classification of </w:t>
      </w:r>
      <w:proofErr w:type="spellStart"/>
      <w:r w:rsidRPr="00882402">
        <w:rPr>
          <w:rFonts w:eastAsiaTheme="minorEastAsia" w:cs="Arial"/>
          <w:szCs w:val="22"/>
        </w:rPr>
        <w:t>relapsers</w:t>
      </w:r>
      <w:proofErr w:type="spellEnd"/>
      <w:r w:rsidRPr="00882402">
        <w:rPr>
          <w:rFonts w:eastAsiaTheme="minorEastAsia" w:cs="Arial"/>
          <w:szCs w:val="22"/>
        </w:rPr>
        <w:t>.</w:t>
      </w:r>
    </w:p>
    <w:p w14:paraId="3FC73077" w14:textId="77777777" w:rsidR="003A20E0" w:rsidRPr="00882402" w:rsidRDefault="003A20E0" w:rsidP="003A20E0">
      <w:pPr>
        <w:spacing w:line="480" w:lineRule="auto"/>
        <w:rPr>
          <w:rFonts w:eastAsiaTheme="minorEastAsia" w:cs="Arial"/>
          <w:szCs w:val="22"/>
        </w:rPr>
      </w:pPr>
    </w:p>
    <w:p w14:paraId="75292587" w14:textId="77777777" w:rsidR="003A20E0" w:rsidRPr="00882402" w:rsidRDefault="003A20E0" w:rsidP="003A20E0">
      <w:pPr>
        <w:spacing w:line="480" w:lineRule="auto"/>
        <w:rPr>
          <w:rFonts w:eastAsiaTheme="minorEastAsia" w:cs="Arial"/>
          <w:szCs w:val="22"/>
        </w:rPr>
      </w:pPr>
    </w:p>
    <w:p w14:paraId="38C5C53F" w14:textId="77777777" w:rsidR="003A20E0" w:rsidRPr="00882402" w:rsidRDefault="003A20E0" w:rsidP="003A20E0">
      <w:pPr>
        <w:spacing w:line="480" w:lineRule="auto"/>
        <w:rPr>
          <w:rFonts w:eastAsiaTheme="minorEastAsia" w:cs="Arial"/>
          <w:szCs w:val="22"/>
        </w:rPr>
      </w:pPr>
    </w:p>
    <w:p w14:paraId="70718E16" w14:textId="4E0BF767" w:rsidR="00A27F7D" w:rsidRPr="00882402" w:rsidRDefault="003A20E0" w:rsidP="003A20E0">
      <w:pPr>
        <w:spacing w:line="480" w:lineRule="auto"/>
        <w:rPr>
          <w:rFonts w:cs="Arial"/>
          <w:szCs w:val="22"/>
        </w:rPr>
      </w:pPr>
      <w:r w:rsidRPr="00882402">
        <w:rPr>
          <w:rFonts w:eastAsiaTheme="minorEastAsia" w:cs="Arial"/>
          <w:szCs w:val="22"/>
        </w:rPr>
        <w:br w:type="column"/>
      </w:r>
      <w:r w:rsidR="00B613A8" w:rsidRPr="00882402">
        <w:rPr>
          <w:rFonts w:cs="Arial"/>
          <w:szCs w:val="22"/>
        </w:rPr>
        <w:lastRenderedPageBreak/>
        <w:t>Maladaptive b</w:t>
      </w:r>
      <w:r w:rsidR="00D54B38" w:rsidRPr="00882402">
        <w:rPr>
          <w:rFonts w:cs="Arial"/>
          <w:szCs w:val="22"/>
        </w:rPr>
        <w:t>ehaviors</w:t>
      </w:r>
      <w:r w:rsidR="007A02CB" w:rsidRPr="00882402">
        <w:rPr>
          <w:rFonts w:cs="Arial"/>
          <w:szCs w:val="22"/>
        </w:rPr>
        <w:t xml:space="preserve"> such as tobacco use, unhealthy diet, and </w:t>
      </w:r>
      <w:r w:rsidR="00B613A8" w:rsidRPr="00882402">
        <w:rPr>
          <w:rFonts w:cs="Arial"/>
          <w:szCs w:val="22"/>
        </w:rPr>
        <w:t>physical inactivity</w:t>
      </w:r>
      <w:r w:rsidR="007A02CB" w:rsidRPr="00882402">
        <w:rPr>
          <w:rFonts w:cs="Arial"/>
          <w:szCs w:val="22"/>
        </w:rPr>
        <w:t xml:space="preserve"> </w:t>
      </w:r>
      <w:r w:rsidR="00C90D89" w:rsidRPr="00882402">
        <w:rPr>
          <w:rFonts w:cs="Arial"/>
          <w:szCs w:val="22"/>
        </w:rPr>
        <w:t>have far reaching health and economic implications. Yet, many unhealthy</w:t>
      </w:r>
      <w:r w:rsidR="004E147F" w:rsidRPr="00882402">
        <w:rPr>
          <w:rFonts w:cs="Arial"/>
          <w:szCs w:val="22"/>
        </w:rPr>
        <w:t xml:space="preserve"> behaviors are </w:t>
      </w:r>
      <w:r w:rsidR="00BC30C9" w:rsidRPr="00882402">
        <w:rPr>
          <w:rFonts w:cs="Arial"/>
          <w:szCs w:val="22"/>
        </w:rPr>
        <w:t>difficult</w:t>
      </w:r>
      <w:r w:rsidR="007A02CB" w:rsidRPr="00882402">
        <w:rPr>
          <w:rFonts w:cs="Arial"/>
          <w:szCs w:val="22"/>
        </w:rPr>
        <w:t xml:space="preserve"> to change</w:t>
      </w:r>
      <w:r w:rsidR="00D44D01" w:rsidRPr="00882402">
        <w:rPr>
          <w:rFonts w:cs="Arial"/>
          <w:szCs w:val="22"/>
        </w:rPr>
        <w:t xml:space="preserve"> </w:t>
      </w:r>
      <w:r w:rsidR="005F7D93" w:rsidRPr="00882402">
        <w:rPr>
          <w:rFonts w:cs="Arial"/>
          <w:szCs w:val="22"/>
        </w:rPr>
        <w:t>even with the best available interventions.</w:t>
      </w:r>
      <w:r w:rsidR="000F6A05">
        <w:rPr>
          <w:rFonts w:cs="Arial"/>
          <w:szCs w:val="22"/>
        </w:rPr>
        <w:t xml:space="preserve"> </w:t>
      </w:r>
      <w:r w:rsidR="005F7D93" w:rsidRPr="00882402">
        <w:rPr>
          <w:rFonts w:cs="Arial"/>
          <w:szCs w:val="22"/>
        </w:rPr>
        <w:t xml:space="preserve">Emerging research suggests that impairments in executive cognitive function play a central role in failed attempts at behavior </w:t>
      </w:r>
      <w:r w:rsidR="00C90D89" w:rsidRPr="00882402">
        <w:rPr>
          <w:rFonts w:cs="Arial"/>
          <w:szCs w:val="22"/>
        </w:rPr>
        <w:t>change</w:t>
      </w:r>
      <w:hyperlink w:anchor="_ENREF_1" w:tooltip="Filevich, 2012 #1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&lt;EndNote&gt;&lt;Cite&gt;&lt;Author&gt;Filevich&lt;/Author&gt;&lt;Year&gt;2012&lt;/Year&gt;&lt;RecNum&gt;1&lt;/RecNum&gt;&lt;DisplayText&gt;&lt;style face="superscript"&gt;1&lt;/style&gt;&lt;/DisplayText&gt;&lt;record&gt;&lt;rec-number&gt;1&lt;/rec-number&gt;&lt;foreign-keys&gt;&lt;key app="EN" db-id="0tzv2zerl9d5rcez9rn5zxz5w5avde9z229d"&gt;1&lt;/key&gt;&lt;/foreign-keys&gt;&lt;ref-type name="Journal Article"&gt;17&lt;/ref-type&gt;&lt;contributors&gt;&lt;authors&gt;&lt;author&gt;Filevich, E.&lt;/author&gt;&lt;author&gt;Kuhn, S.&lt;/author&gt;&lt;author&gt;Haggard, P.&lt;/author&gt;&lt;/authors&gt;&lt;/contributors&gt;&lt;auth-address&gt;Institute of Cognitive Neuroscience, University College London, London WC1N 3AR, UK. e.filevich@ucl.ac.uk&lt;/auth-address&gt;&lt;titles&gt;&lt;title&gt;Intentional inhibition in human action: the power of &amp;apos;no&amp;apos;&lt;/title&gt;&lt;secondary-title&gt;Neurosci. Biobehav. Rev.&lt;/secondary-title&gt;&lt;alt-title&gt;Neuroscience and biobehavioral reviews&lt;/alt-title&gt;&lt;/titles&gt;&lt;alt-periodical&gt;&lt;full-title&gt;Neurosci Biobehav Rev&lt;/full-title&gt;&lt;abbr-1&gt;Neuroscience and biobehavioral reviews&lt;/abbr-1&gt;&lt;/alt-periodical&gt;&lt;pages&gt;1107-18&lt;/pages&gt;&lt;volume&gt;36&lt;/volume&gt;&lt;number&gt;4&lt;/number&gt;&lt;edition&gt;2012/02/07&lt;/edition&gt;&lt;keywords&gt;&lt;keyword&gt;Alien Hand Syndrome/psychology&lt;/keyword&gt;&lt;keyword&gt;Choice Behavior/physiology&lt;/keyword&gt;&lt;keyword&gt;Cognition/physiology&lt;/keyword&gt;&lt;keyword&gt;Decision Making/physiology&lt;/keyword&gt;&lt;keyword&gt;Factor Analysis, Statistical&lt;/keyword&gt;&lt;keyword&gt;Humans&lt;/keyword&gt;&lt;keyword&gt;*Inhibition (Psychology)&lt;/keyword&gt;&lt;keyword&gt;Intention&lt;/keyword&gt;&lt;keyword&gt;Models, Neurological&lt;/keyword&gt;&lt;keyword&gt;Models, Psychological&lt;/keyword&gt;&lt;keyword&gt;Neuroimaging&lt;/keyword&gt;&lt;keyword&gt;Neuropsychology&lt;/keyword&gt;&lt;keyword&gt;Volition/*physiology&lt;/keyword&gt;&lt;/keywords&gt;&lt;dates&gt;&lt;year&gt;2012&lt;/year&gt;&lt;pub-dates&gt;&lt;date&gt;Apr&lt;/date&gt;&lt;/pub-dates&gt;&lt;/dates&gt;&lt;isbn&gt;1873-7528 (Electronic)&amp;#xD;0149-7634 (Linking)&lt;/isbn&gt;&lt;accession-num&gt;22305996&lt;/accession-num&gt;&lt;work-type&gt;Review&lt;/work-type&gt;&lt;urls&gt;&lt;related-urls&gt;&lt;url&gt;http://www.ncbi.nlm.nih.gov/pubmed/22305996&lt;/url&gt;&lt;/related-urls&gt;&lt;/urls&gt;&lt;electronic-resource-num&gt;10.1016/j.neubiorev.2012.01.006&lt;/electronic-resource-num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1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C90D89" w:rsidRPr="00882402">
        <w:rPr>
          <w:rFonts w:cs="Arial"/>
          <w:szCs w:val="22"/>
        </w:rPr>
        <w:t xml:space="preserve">. </w:t>
      </w:r>
      <w:r w:rsidR="005F7D93" w:rsidRPr="00882402">
        <w:rPr>
          <w:rFonts w:cs="Arial"/>
          <w:szCs w:val="22"/>
        </w:rPr>
        <w:t xml:space="preserve">Elucidating the neural underpinnings of these processes is a critical step </w:t>
      </w:r>
      <w:r w:rsidR="002D0FD9">
        <w:rPr>
          <w:rFonts w:cs="Arial"/>
          <w:szCs w:val="22"/>
        </w:rPr>
        <w:t>in</w:t>
      </w:r>
      <w:r w:rsidR="005F7D93" w:rsidRPr="00882402">
        <w:rPr>
          <w:rFonts w:cs="Arial"/>
          <w:szCs w:val="22"/>
        </w:rPr>
        <w:t xml:space="preserve"> develop</w:t>
      </w:r>
      <w:r w:rsidR="002D0FD9">
        <w:rPr>
          <w:rFonts w:cs="Arial"/>
          <w:szCs w:val="22"/>
        </w:rPr>
        <w:t>ing</w:t>
      </w:r>
      <w:r w:rsidR="005F7D93" w:rsidRPr="00882402">
        <w:rPr>
          <w:rFonts w:cs="Arial"/>
          <w:szCs w:val="22"/>
        </w:rPr>
        <w:t xml:space="preserve"> neuroscience-based treatments</w:t>
      </w:r>
      <w:r w:rsidR="000F6A05">
        <w:rPr>
          <w:rFonts w:cs="Arial"/>
          <w:szCs w:val="22"/>
        </w:rPr>
        <w:t xml:space="preserve">. </w:t>
      </w:r>
      <w:r w:rsidR="00A9510F" w:rsidRPr="00882402">
        <w:rPr>
          <w:rFonts w:cs="Arial"/>
          <w:szCs w:val="22"/>
        </w:rPr>
        <w:t xml:space="preserve">We addressed this question by studying the neural mechanisms underlying </w:t>
      </w:r>
      <w:r w:rsidR="00C71777" w:rsidRPr="00882402">
        <w:rPr>
          <w:rFonts w:cs="Arial"/>
          <w:szCs w:val="22"/>
        </w:rPr>
        <w:t xml:space="preserve">early </w:t>
      </w:r>
      <w:r w:rsidR="00A9510F" w:rsidRPr="00882402">
        <w:rPr>
          <w:rFonts w:cs="Arial"/>
          <w:szCs w:val="22"/>
        </w:rPr>
        <w:t>relapse in treatment-seeking smokers.</w:t>
      </w:r>
    </w:p>
    <w:p w14:paraId="4F64DD2C" w14:textId="77777777" w:rsidR="00B613A8" w:rsidRPr="00882402" w:rsidRDefault="00B613A8" w:rsidP="003A20E0">
      <w:pPr>
        <w:spacing w:line="480" w:lineRule="auto"/>
        <w:rPr>
          <w:rFonts w:cs="Arial"/>
          <w:szCs w:val="22"/>
        </w:rPr>
      </w:pPr>
    </w:p>
    <w:p w14:paraId="6B85D280" w14:textId="48A487C8" w:rsidR="00B613A8" w:rsidRPr="00882402" w:rsidRDefault="00B613A8" w:rsidP="003A20E0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szCs w:val="22"/>
        </w:rPr>
        <w:t xml:space="preserve">We </w:t>
      </w:r>
      <w:r w:rsidR="00614CAC" w:rsidRPr="00882402">
        <w:rPr>
          <w:rFonts w:cs="Arial"/>
          <w:szCs w:val="22"/>
        </w:rPr>
        <w:t>predicted</w:t>
      </w:r>
      <w:r w:rsidRPr="00882402">
        <w:rPr>
          <w:rFonts w:cs="Arial"/>
          <w:szCs w:val="22"/>
        </w:rPr>
        <w:t xml:space="preserve"> that</w:t>
      </w:r>
      <w:r w:rsidR="00840D99" w:rsidRPr="00882402">
        <w:rPr>
          <w:rFonts w:cs="Arial"/>
          <w:szCs w:val="22"/>
        </w:rPr>
        <w:t xml:space="preserve"> </w:t>
      </w:r>
      <w:r w:rsidR="00D44D01" w:rsidRPr="00882402">
        <w:rPr>
          <w:rFonts w:cs="Arial"/>
          <w:szCs w:val="22"/>
        </w:rPr>
        <w:t>maladaptive</w:t>
      </w:r>
      <w:r w:rsidR="00840D99" w:rsidRPr="00882402">
        <w:rPr>
          <w:rFonts w:cs="Arial"/>
          <w:szCs w:val="22"/>
        </w:rPr>
        <w:t xml:space="preserve"> changes in working memory</w:t>
      </w:r>
      <w:r w:rsidR="00980182">
        <w:rPr>
          <w:rFonts w:cs="Arial"/>
          <w:szCs w:val="22"/>
        </w:rPr>
        <w:t xml:space="preserve"> </w:t>
      </w:r>
      <w:r w:rsidR="00840D99" w:rsidRPr="00882402">
        <w:rPr>
          <w:rFonts w:cs="Arial"/>
          <w:szCs w:val="22"/>
        </w:rPr>
        <w:t xml:space="preserve">related </w:t>
      </w:r>
      <w:r w:rsidR="003A20E0" w:rsidRPr="00882402">
        <w:rPr>
          <w:rFonts w:cs="Arial"/>
          <w:szCs w:val="22"/>
        </w:rPr>
        <w:t xml:space="preserve">neural activity would predict future relapse. Even brief abstinence from smoking produces impairments in working memory that are accompanied by reduced activity in regions within the executive control network [e.g., dorsolateral prefrontal cortex (DLPFC), </w:t>
      </w:r>
      <w:r w:rsidR="00614CAC" w:rsidRPr="00882402">
        <w:rPr>
          <w:rFonts w:cs="Arial"/>
          <w:szCs w:val="22"/>
        </w:rPr>
        <w:t>medial frontal/cingulate gyrus (MF/CG)]</w:t>
      </w:r>
      <w:r w:rsidR="00F7393E" w:rsidRPr="00882402">
        <w:rPr>
          <w:rFonts w:cs="Arial"/>
          <w:szCs w:val="22"/>
        </w:rPr>
        <w:t xml:space="preserve">, </w:t>
      </w:r>
      <w:r w:rsidR="00840D99" w:rsidRPr="00882402">
        <w:rPr>
          <w:rFonts w:cs="Arial"/>
          <w:szCs w:val="22"/>
        </w:rPr>
        <w:t xml:space="preserve">decreased suppression </w:t>
      </w:r>
      <w:r w:rsidR="00F7393E" w:rsidRPr="00882402">
        <w:rPr>
          <w:rFonts w:cs="Arial"/>
          <w:szCs w:val="22"/>
        </w:rPr>
        <w:t xml:space="preserve">of activity </w:t>
      </w:r>
      <w:r w:rsidR="00840D99" w:rsidRPr="00882402">
        <w:rPr>
          <w:rFonts w:cs="Arial"/>
          <w:szCs w:val="22"/>
        </w:rPr>
        <w:t xml:space="preserve">in regions within the so-called default mode network </w:t>
      </w:r>
      <w:r w:rsidR="00614CAC" w:rsidRPr="00882402">
        <w:rPr>
          <w:rFonts w:cs="Arial"/>
          <w:szCs w:val="22"/>
        </w:rPr>
        <w:t>[</w:t>
      </w:r>
      <w:r w:rsidR="00840D99" w:rsidRPr="00882402">
        <w:rPr>
          <w:rFonts w:cs="Arial"/>
          <w:szCs w:val="22"/>
        </w:rPr>
        <w:t>e.g., posterior cingulate cortex</w:t>
      </w:r>
      <w:r w:rsidR="00AF6ECB" w:rsidRPr="00882402">
        <w:rPr>
          <w:rFonts w:cs="Arial"/>
          <w:szCs w:val="22"/>
        </w:rPr>
        <w:t xml:space="preserve"> (PCC)</w:t>
      </w:r>
      <w:r w:rsidR="00840D99" w:rsidRPr="00882402">
        <w:rPr>
          <w:rFonts w:cs="Arial"/>
          <w:szCs w:val="22"/>
        </w:rPr>
        <w:t>, v</w:t>
      </w:r>
      <w:r w:rsidR="00E829CE" w:rsidRPr="00882402">
        <w:rPr>
          <w:rFonts w:cs="Arial"/>
          <w:szCs w:val="22"/>
        </w:rPr>
        <w:t>entromedial prefrontal cortex</w:t>
      </w:r>
      <w:r w:rsidR="00AF6ECB" w:rsidRPr="00882402">
        <w:rPr>
          <w:rFonts w:cs="Arial"/>
          <w:szCs w:val="22"/>
        </w:rPr>
        <w:t xml:space="preserve"> (</w:t>
      </w:r>
      <w:proofErr w:type="spellStart"/>
      <w:r w:rsidR="00AF6ECB" w:rsidRPr="00882402">
        <w:rPr>
          <w:rFonts w:cs="Arial"/>
          <w:szCs w:val="22"/>
        </w:rPr>
        <w:t>vmPFC</w:t>
      </w:r>
      <w:proofErr w:type="spellEnd"/>
      <w:r w:rsidR="00E829CE" w:rsidRPr="00882402">
        <w:rPr>
          <w:rFonts w:cs="Arial"/>
          <w:szCs w:val="22"/>
        </w:rPr>
        <w:t>)</w:t>
      </w:r>
      <w:r w:rsidR="00614CAC" w:rsidRPr="00882402">
        <w:rPr>
          <w:rFonts w:cs="Arial"/>
          <w:szCs w:val="22"/>
        </w:rPr>
        <w:t>]</w:t>
      </w:r>
      <w:hyperlink w:anchor="_ENREF_2" w:tooltip="Falcone, 2013 #4" w:history="1">
        <w:r w:rsidR="00A43D89" w:rsidRPr="00882402">
          <w:rPr>
            <w:rFonts w:cs="Arial"/>
            <w:szCs w:val="22"/>
          </w:rPr>
          <w:fldChar w:fldCharType="begin">
            <w:fldData xml:space="preserve">PEVuZE5vdGU+PENpdGU+PEF1dGhvcj5GYWxjb25lPC9BdXRob3I+PFllYXI+MjAxMzwvWWVhcj48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</w:fldData>
          </w:fldChar>
        </w:r>
        <w:r w:rsidR="00A43D89" w:rsidRPr="00882402">
          <w:rPr>
            <w:rFonts w:cs="Arial"/>
            <w:szCs w:val="22"/>
          </w:rPr>
          <w:instrText xml:space="preserve"> ADDIN EN.CITE </w:instrText>
        </w:r>
        <w:r w:rsidR="00A43D89" w:rsidRPr="00882402">
          <w:rPr>
            <w:rFonts w:cs="Arial"/>
            <w:szCs w:val="22"/>
          </w:rPr>
          <w:fldChar w:fldCharType="begin">
            <w:fldData xml:space="preserve">PEVuZE5vdGU+PENpdGU+PEF1dGhvcj5GYWxjb25lPC9BdXRob3I+PFllYXI+MjAxMzwvWWVhcj48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</w:fldData>
          </w:fldChar>
        </w:r>
        <w:r w:rsidR="00A43D89" w:rsidRPr="00882402">
          <w:rPr>
            <w:rFonts w:cs="Arial"/>
            <w:szCs w:val="22"/>
          </w:rPr>
          <w:instrText xml:space="preserve"> ADDIN EN.CITE.DATA </w:instrText>
        </w:r>
        <w:r w:rsidR="00A43D89" w:rsidRPr="00882402">
          <w:rPr>
            <w:rFonts w:cs="Arial"/>
            <w:szCs w:val="22"/>
          </w:rPr>
        </w:r>
        <w:r w:rsidR="00A43D89" w:rsidRPr="00882402">
          <w:rPr>
            <w:rFonts w:cs="Arial"/>
            <w:szCs w:val="22"/>
          </w:rPr>
          <w:fldChar w:fldCharType="end"/>
        </w:r>
        <w:r w:rsidR="00A43D89" w:rsidRPr="00882402">
          <w:rPr>
            <w:rFonts w:cs="Arial"/>
            <w:szCs w:val="22"/>
          </w:rPr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2-4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3327CF" w:rsidRPr="00882402">
        <w:rPr>
          <w:rFonts w:cs="Arial"/>
          <w:szCs w:val="22"/>
        </w:rPr>
        <w:t xml:space="preserve"> and </w:t>
      </w:r>
      <w:proofErr w:type="spellStart"/>
      <w:r w:rsidR="003327CF" w:rsidRPr="00882402">
        <w:rPr>
          <w:rFonts w:cs="Arial"/>
          <w:szCs w:val="22"/>
        </w:rPr>
        <w:t>d</w:t>
      </w:r>
      <w:r w:rsidR="00F7393E" w:rsidRPr="00882402">
        <w:rPr>
          <w:rFonts w:cs="Arial"/>
          <w:szCs w:val="22"/>
        </w:rPr>
        <w:t>ysregulated</w:t>
      </w:r>
      <w:proofErr w:type="spellEnd"/>
      <w:r w:rsidR="00F7393E" w:rsidRPr="00882402">
        <w:rPr>
          <w:rFonts w:cs="Arial"/>
          <w:szCs w:val="22"/>
        </w:rPr>
        <w:t xml:space="preserve"> int</w:t>
      </w:r>
      <w:r w:rsidR="003A20E0" w:rsidRPr="00882402">
        <w:rPr>
          <w:rFonts w:cs="Arial"/>
          <w:szCs w:val="22"/>
        </w:rPr>
        <w:t>er-network connectivity at rest</w:t>
      </w:r>
      <w:hyperlink w:anchor="_ENREF_5" w:tooltip="Lerman, in press #24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&lt;EndNote&gt;&lt;Cite&gt;&lt;Author&gt;Lerman&lt;/Author&gt;&lt;Year&gt;in press&lt;/Year&gt;&lt;RecNum&gt;24&lt;/RecNum&gt;&lt;DisplayText&gt;&lt;style face="superscript"&gt;5&lt;/style&gt;&lt;/DisplayText&gt;&lt;record&gt;&lt;rec-number&gt;24&lt;/rec-number&gt;&lt;foreign-keys&gt;&lt;key app="EN" db-id="0tzv2zerl9d5rcez9rn5zxz5w5avde9z229d"&gt;24&lt;/key&gt;&lt;/foreign-keys&gt;&lt;ref-type name="Journal Article"&gt;17&lt;/ref-type&gt;&lt;contributors&gt;&lt;authors&gt;&lt;author&gt;Lerman, C.&lt;/author&gt;&lt;author&gt;Gu, H.,&lt;/author&gt;&lt;author&gt;Loughead, J.&lt;/author&gt;&lt;author&gt;Ruparel, K.&lt;/author&gt;&lt;author&gt;Yang, Y.&lt;/author&gt;&lt;author&gt;Stein, E. A.&lt;/author&gt;&lt;/authors&gt;&lt;/contributors&gt;&lt;titles&gt;&lt;title&gt; Large scale brain network coupling predicts acute nicotine abstinence effects on craving and cognitive function. JAMA Psychiatry, in press.&lt;/title&gt;&lt;secondary-title&gt;JAMA Psychiatry&lt;/secondary-title&gt;&lt;/titles&gt;&lt;periodical&gt;&lt;full-title&gt;JAMA Psychiatry&lt;/full-title&gt;&lt;/periodical&gt;&lt;dates&gt;&lt;year&gt;in press&lt;/year&gt;&lt;/dates&gt;&lt;urls&gt;&lt;/urls&gt;&lt;/record&gt;&lt;/Cite&gt;&lt;/EndNote&gt;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5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F7393E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D44D01" w:rsidRPr="00882402">
        <w:rPr>
          <w:rFonts w:cs="Arial"/>
          <w:szCs w:val="22"/>
        </w:rPr>
        <w:t>Effective</w:t>
      </w:r>
      <w:r w:rsidR="00655321" w:rsidRPr="00882402">
        <w:rPr>
          <w:rFonts w:cs="Arial"/>
          <w:szCs w:val="22"/>
        </w:rPr>
        <w:t xml:space="preserve"> medication</w:t>
      </w:r>
      <w:r w:rsidR="00D44D01" w:rsidRPr="00882402">
        <w:rPr>
          <w:rFonts w:cs="Arial"/>
          <w:szCs w:val="22"/>
        </w:rPr>
        <w:t>s</w:t>
      </w:r>
      <w:r w:rsidR="00655321" w:rsidRPr="00882402">
        <w:rPr>
          <w:rFonts w:cs="Arial"/>
          <w:szCs w:val="22"/>
        </w:rPr>
        <w:t xml:space="preserve"> </w:t>
      </w:r>
      <w:r w:rsidR="00D44D01" w:rsidRPr="00882402">
        <w:rPr>
          <w:rFonts w:cs="Arial"/>
          <w:szCs w:val="22"/>
        </w:rPr>
        <w:t>reverse</w:t>
      </w:r>
      <w:r w:rsidR="00E829CE" w:rsidRPr="00882402">
        <w:rPr>
          <w:rFonts w:cs="Arial"/>
          <w:szCs w:val="22"/>
        </w:rPr>
        <w:t xml:space="preserve"> </w:t>
      </w:r>
      <w:r w:rsidR="00C46A7D" w:rsidRPr="00882402">
        <w:rPr>
          <w:rFonts w:cs="Arial"/>
          <w:szCs w:val="22"/>
        </w:rPr>
        <w:t>these changes in abstinent smokers</w:t>
      </w:r>
      <w:hyperlink w:anchor="_ENREF_3" w:tooltip="Loughead, 2010 #3" w:history="1">
        <w:r w:rsidR="00A43D89" w:rsidRPr="00882402">
          <w:rPr>
            <w:rFonts w:cs="Arial"/>
            <w:szCs w:val="22"/>
          </w:rPr>
          <w:fldChar w:fldCharType="begin">
            <w:fldData xml:space="preserve">PEVuZE5vdGU+PENpdGU+PEF1dGhvcj5Mb3VnaGVhZDwvQXV0aG9yPjxZZWFyPjIwMTA8L1llYXI+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=
</w:fldData>
          </w:fldChar>
        </w:r>
        <w:r w:rsidR="00A43D89" w:rsidRPr="00882402">
          <w:rPr>
            <w:rFonts w:cs="Arial"/>
            <w:szCs w:val="22"/>
          </w:rPr>
          <w:instrText xml:space="preserve"> ADDIN EN.CITE </w:instrText>
        </w:r>
        <w:r w:rsidR="00A43D89" w:rsidRPr="00882402">
          <w:rPr>
            <w:rFonts w:cs="Arial"/>
            <w:szCs w:val="22"/>
          </w:rPr>
          <w:fldChar w:fldCharType="begin">
            <w:fldData xml:space="preserve">PEVuZE5vdGU+PENpdGU+PEF1dGhvcj5Mb3VnaGVhZDwvQXV0aG9yPjxZZWFyPjIwMTA8L1llYXI+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=
</w:fldData>
          </w:fldChar>
        </w:r>
        <w:r w:rsidR="00A43D89" w:rsidRPr="00882402">
          <w:rPr>
            <w:rFonts w:cs="Arial"/>
            <w:szCs w:val="22"/>
          </w:rPr>
          <w:instrText xml:space="preserve"> ADDIN EN.CITE.DATA </w:instrText>
        </w:r>
        <w:r w:rsidR="00A43D89" w:rsidRPr="00882402">
          <w:rPr>
            <w:rFonts w:cs="Arial"/>
            <w:szCs w:val="22"/>
          </w:rPr>
        </w:r>
        <w:r w:rsidR="00A43D89" w:rsidRPr="00882402">
          <w:rPr>
            <w:rFonts w:cs="Arial"/>
            <w:szCs w:val="22"/>
          </w:rPr>
          <w:fldChar w:fldCharType="end"/>
        </w:r>
        <w:r w:rsidR="00A43D89" w:rsidRPr="00882402">
          <w:rPr>
            <w:rFonts w:cs="Arial"/>
            <w:szCs w:val="22"/>
          </w:rPr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3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E829CE" w:rsidRPr="00882402">
        <w:rPr>
          <w:rFonts w:cs="Arial"/>
          <w:szCs w:val="22"/>
        </w:rPr>
        <w:t xml:space="preserve">. </w:t>
      </w:r>
      <w:r w:rsidR="003A20E0" w:rsidRPr="00882402">
        <w:rPr>
          <w:rFonts w:cs="Arial"/>
          <w:szCs w:val="22"/>
        </w:rPr>
        <w:t>To our knowledge, no study has examined whether working memory-related neural activity predicts relapse</w:t>
      </w:r>
      <w:r w:rsidR="00980182">
        <w:rPr>
          <w:rFonts w:cs="Arial"/>
          <w:szCs w:val="22"/>
        </w:rPr>
        <w:t xml:space="preserve"> to smoking</w:t>
      </w:r>
      <w:r w:rsidR="003A20E0" w:rsidRPr="00882402">
        <w:rPr>
          <w:rFonts w:cs="Arial"/>
          <w:szCs w:val="22"/>
        </w:rPr>
        <w:t>.</w:t>
      </w:r>
    </w:p>
    <w:p w14:paraId="07E95976" w14:textId="77777777" w:rsidR="00F7393E" w:rsidRPr="00882402" w:rsidRDefault="00F7393E" w:rsidP="003A20E0">
      <w:pPr>
        <w:spacing w:line="480" w:lineRule="auto"/>
        <w:rPr>
          <w:rFonts w:cs="Arial"/>
          <w:szCs w:val="22"/>
        </w:rPr>
      </w:pPr>
    </w:p>
    <w:p w14:paraId="7A4A4E16" w14:textId="6CCFE3B3" w:rsidR="009E12D6" w:rsidRPr="00882402" w:rsidRDefault="003A20E0" w:rsidP="00B72004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2"/>
        </w:rPr>
      </w:pPr>
      <w:r w:rsidRPr="00882402">
        <w:rPr>
          <w:rFonts w:cs="Arial"/>
          <w:szCs w:val="22"/>
        </w:rPr>
        <w:t>Eighty-one</w:t>
      </w:r>
      <w:r w:rsidR="0083113F" w:rsidRPr="00882402">
        <w:rPr>
          <w:rFonts w:cs="Arial"/>
          <w:szCs w:val="22"/>
        </w:rPr>
        <w:t xml:space="preserve"> </w:t>
      </w:r>
      <w:r w:rsidR="00D06031" w:rsidRPr="00882402">
        <w:rPr>
          <w:rFonts w:cs="Arial"/>
          <w:szCs w:val="22"/>
        </w:rPr>
        <w:t xml:space="preserve">treatment-seeking </w:t>
      </w:r>
      <w:r w:rsidR="0083113F" w:rsidRPr="00882402">
        <w:rPr>
          <w:rFonts w:cs="Arial"/>
          <w:szCs w:val="22"/>
        </w:rPr>
        <w:t>smokers completed two blood oxygen level dependent (BOLD) fMRI scans while performing a visual N-back task: one session during smoking satiety and the other after 24 hours of biochemically confirmed abstinence (order counterbalanced).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 xml:space="preserve">Approximately 1-2 weeks after </w:t>
      </w:r>
      <w:r w:rsidR="00332B02">
        <w:rPr>
          <w:rFonts w:cs="Arial"/>
          <w:szCs w:val="22"/>
        </w:rPr>
        <w:t>imaging</w:t>
      </w:r>
      <w:r w:rsidRPr="00882402">
        <w:rPr>
          <w:rFonts w:cs="Arial"/>
          <w:szCs w:val="22"/>
        </w:rPr>
        <w:t>, participants received brief standardized smoking cessation counseling and set a quit date.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The primary outcome was short-term relapse defined as any smoking lapse during the first 7 days after the target quit date, biochemically confirmed by the presence of the nicotine metabolite cotinine.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 xml:space="preserve">Because </w:t>
      </w:r>
      <w:r w:rsidR="000F6A05">
        <w:rPr>
          <w:rFonts w:cs="Arial"/>
          <w:szCs w:val="22"/>
        </w:rPr>
        <w:t>most</w:t>
      </w:r>
      <w:r w:rsidRPr="00882402">
        <w:rPr>
          <w:rFonts w:cs="Arial"/>
          <w:szCs w:val="22"/>
        </w:rPr>
        <w:t xml:space="preserve"> smokers who relapse do so within the first 7 days, this measure is a well-validated indicator of long-term smoking status</w:t>
      </w:r>
      <w:hyperlink w:anchor="_ENREF_6" w:tooltip="Ashare, 2013 #6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&lt;EndNote&gt;&lt;Cite&gt;&lt;Author&gt;Ashare&lt;/Author&gt;&lt;Year&gt;2013&lt;/Year&gt;&lt;RecNum&gt;6&lt;/RecNum&gt;&lt;DisplayText&gt;&lt;style face="superscript"&gt;6&lt;/style&gt;&lt;/DisplayText&gt;&lt;record&gt;&lt;rec-number&gt;6&lt;/rec-number&gt;&lt;foreign-keys&gt;&lt;key app="EN" db-id="0tzv2zerl9d5rcez9rn5zxz5w5avde9z229d"&gt;6&lt;/key&gt;&lt;/foreign-keys&gt;&lt;ref-type name="Journal Article"&gt;17&lt;/ref-type&gt;&lt;contributors&gt;&lt;authors&gt;&lt;author&gt;Ashare, R. L.&lt;/author&gt;&lt;author&gt;Wileyto, E. P.&lt;/author&gt;&lt;author&gt;Perkins, K. A.&lt;/author&gt;&lt;author&gt;Schnoll, R. A.&lt;/author&gt;&lt;/authors&gt;&lt;/contributors&gt;&lt;auth-address&gt;From the Department of Psychiatry (RLA and RAS), University of Pennsylvania Perelman School of Medicine, Philadelphia; Department of Biostatistics and Epidemiology (EPW) and Abramson Cancer Center (RAS), University of Pennsylvania, Philadelphia; and Department of Psychiatry (KAP), University of Pittsburgh, Pittsburgh, PA.&lt;/auth-address&gt;&lt;titles&gt;&lt;title&gt;The first 7 days of a quit attempt predicts relapse: validation of a measure for screening medications for nicotine dependence&lt;/title&gt;&lt;secondary-title&gt;J. Addict. Med.&lt;/secondary-title&gt;&lt;alt-title&gt;Journal of addiction medicine&lt;/alt-title&gt;&lt;/titles&gt;&lt;alt-periodical&gt;&lt;full-title&gt;J Addict Med&lt;/full-title&gt;&lt;abbr-1&gt;Journal of addiction medicine&lt;/abbr-1&gt;&lt;/alt-periodical&gt;&lt;pages&gt;249-54&lt;/pages&gt;&lt;volume&gt;7&lt;/volume&gt;&lt;number&gt;4&lt;/number&gt;&lt;edition&gt;2013/05/15&lt;/edition&gt;&lt;dates&gt;&lt;year&gt;2013&lt;/year&gt;&lt;pub-dates&gt;&lt;date&gt;Jul-Aug&lt;/date&gt;&lt;/pub-dates&gt;&lt;/dates&gt;&lt;isbn&gt;1932-0620 (Print)&amp;#xD;1932-0620 (Linking)&lt;/isbn&gt;&lt;accession-num&gt;23669629&lt;/accession-num&gt;&lt;urls&gt;&lt;related-urls&gt;&lt;url&gt;http://www.ncbi.nlm.nih.gov/pubmed/23669629&lt;/url&gt;&lt;/related-urls&gt;&lt;/urls&gt;&lt;custom2&gt;3737394&lt;/custom2&gt;&lt;electronic-resource-num&gt;10.1097/ADM.0b013e31829363e1&lt;/electronic-resource-num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6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A96153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A96153" w:rsidRPr="00882402">
        <w:rPr>
          <w:rFonts w:cs="Arial"/>
          <w:szCs w:val="22"/>
        </w:rPr>
        <w:lastRenderedPageBreak/>
        <w:t>Sixty-two smokers relapsed and 19 quit successfully for this period.</w:t>
      </w:r>
      <w:r w:rsidR="000F6A05">
        <w:rPr>
          <w:rFonts w:cs="Arial"/>
          <w:szCs w:val="22"/>
        </w:rPr>
        <w:t xml:space="preserve"> </w:t>
      </w:r>
      <w:r w:rsidR="00A96153" w:rsidRPr="00882402">
        <w:rPr>
          <w:rFonts w:cs="Arial"/>
          <w:szCs w:val="22"/>
        </w:rPr>
        <w:t>Of this sample, five relapse and four quit data sets were excluded due to poor quality (RMS mean relative motion &gt; 0.4, total non-responses &gt; 66%).</w:t>
      </w:r>
      <w:r w:rsidR="00332B02">
        <w:rPr>
          <w:rFonts w:cs="Arial"/>
          <w:szCs w:val="22"/>
        </w:rPr>
        <w:t xml:space="preserve"> </w:t>
      </w:r>
      <w:r w:rsidR="009E12D6" w:rsidRPr="00882402">
        <w:rPr>
          <w:rFonts w:cs="Arial"/>
          <w:szCs w:val="22"/>
        </w:rPr>
        <w:t xml:space="preserve">In the final sample of 72 smokers, mean % signal change was extracted from </w:t>
      </w:r>
      <w:r w:rsidR="009E12D6" w:rsidRPr="00882402">
        <w:rPr>
          <w:rFonts w:cs="Arial"/>
          <w:i/>
          <w:szCs w:val="22"/>
        </w:rPr>
        <w:t xml:space="preserve">a priori </w:t>
      </w:r>
      <w:r w:rsidR="009E12D6" w:rsidRPr="00882402">
        <w:rPr>
          <w:rFonts w:cs="Arial"/>
          <w:szCs w:val="22"/>
        </w:rPr>
        <w:t>regions of interest</w:t>
      </w:r>
      <w:hyperlink w:anchor="_ENREF_2" w:tooltip="Falcone, 2013 #4" w:history="1">
        <w:r w:rsidR="00A43D89" w:rsidRPr="00882402">
          <w:rPr>
            <w:rFonts w:cs="Arial"/>
            <w:szCs w:val="22"/>
          </w:rPr>
          <w:fldChar w:fldCharType="begin">
            <w:fldData xml:space="preserve">PEVuZE5vdGU+PENpdGU+PEF1dGhvcj5GYWxjb25lPC9BdXRob3I+PFllYXI+MjAxMzwvWWVhcj48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</w:fldData>
          </w:fldChar>
        </w:r>
        <w:r w:rsidR="00A43D89" w:rsidRPr="00882402">
          <w:rPr>
            <w:rFonts w:cs="Arial"/>
            <w:szCs w:val="22"/>
          </w:rPr>
          <w:instrText xml:space="preserve"> ADDIN EN.CITE </w:instrText>
        </w:r>
        <w:r w:rsidR="00A43D89" w:rsidRPr="00882402">
          <w:rPr>
            <w:rFonts w:cs="Arial"/>
            <w:szCs w:val="22"/>
          </w:rPr>
          <w:fldChar w:fldCharType="begin">
            <w:fldData xml:space="preserve">PEVuZE5vdGU+PENpdGU+PEF1dGhvcj5GYWxjb25lPC9BdXRob3I+PFllYXI+MjAxMzwvWWVhcj48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</w:fldData>
          </w:fldChar>
        </w:r>
        <w:r w:rsidR="00A43D89" w:rsidRPr="00882402">
          <w:rPr>
            <w:rFonts w:cs="Arial"/>
            <w:szCs w:val="22"/>
          </w:rPr>
          <w:instrText xml:space="preserve"> ADDIN EN.CITE.DATA </w:instrText>
        </w:r>
        <w:r w:rsidR="00A43D89" w:rsidRPr="00882402">
          <w:rPr>
            <w:rFonts w:cs="Arial"/>
            <w:szCs w:val="22"/>
          </w:rPr>
        </w:r>
        <w:r w:rsidR="00A43D89" w:rsidRPr="00882402">
          <w:rPr>
            <w:rFonts w:cs="Arial"/>
            <w:szCs w:val="22"/>
          </w:rPr>
          <w:fldChar w:fldCharType="end"/>
        </w:r>
        <w:r w:rsidR="00A43D89" w:rsidRPr="00882402">
          <w:rPr>
            <w:rFonts w:cs="Arial"/>
            <w:szCs w:val="22"/>
          </w:rPr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2-5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9E12D6" w:rsidRPr="00882402">
        <w:rPr>
          <w:rFonts w:cs="Arial"/>
          <w:szCs w:val="22"/>
        </w:rPr>
        <w:t>:</w:t>
      </w:r>
      <w:r w:rsidR="000F6A05">
        <w:rPr>
          <w:rFonts w:cs="Arial"/>
          <w:szCs w:val="22"/>
        </w:rPr>
        <w:t xml:space="preserve"> </w:t>
      </w:r>
      <w:r w:rsidR="009E12D6" w:rsidRPr="00882402">
        <w:rPr>
          <w:rFonts w:cs="Arial"/>
          <w:szCs w:val="22"/>
        </w:rPr>
        <w:t xml:space="preserve">bilateral DLPFC, MF/CG, PCC, and </w:t>
      </w:r>
      <w:proofErr w:type="spellStart"/>
      <w:r w:rsidR="009E12D6" w:rsidRPr="00882402">
        <w:rPr>
          <w:rFonts w:cs="Arial"/>
          <w:szCs w:val="22"/>
        </w:rPr>
        <w:t>vmPFC</w:t>
      </w:r>
      <w:proofErr w:type="spellEnd"/>
      <w:r w:rsidR="009E12D6" w:rsidRPr="00882402">
        <w:rPr>
          <w:rFonts w:cs="Arial"/>
          <w:szCs w:val="22"/>
        </w:rPr>
        <w:t xml:space="preserve"> (Supplementary Methods).</w:t>
      </w:r>
      <w:r w:rsidR="000F6A05">
        <w:rPr>
          <w:rFonts w:cs="Arial"/>
          <w:szCs w:val="22"/>
        </w:rPr>
        <w:t xml:space="preserve"> </w:t>
      </w:r>
      <w:r w:rsidR="009E12D6" w:rsidRPr="00882402">
        <w:rPr>
          <w:rFonts w:cs="Arial"/>
          <w:szCs w:val="22"/>
        </w:rPr>
        <w:t xml:space="preserve">Based on prior work showing the </w:t>
      </w:r>
      <w:r w:rsidR="00927C56">
        <w:rPr>
          <w:rFonts w:cs="Arial"/>
          <w:szCs w:val="22"/>
        </w:rPr>
        <w:t xml:space="preserve">greatest </w:t>
      </w:r>
      <w:r w:rsidR="009E12D6" w:rsidRPr="00882402">
        <w:rPr>
          <w:rFonts w:cs="Arial"/>
          <w:szCs w:val="22"/>
        </w:rPr>
        <w:t>nicotine abstinence effects at the highest working memory load</w:t>
      </w:r>
      <w:r w:rsidR="009E12D6" w:rsidRPr="00882402">
        <w:rPr>
          <w:rFonts w:cs="Arial"/>
          <w:szCs w:val="22"/>
        </w:rPr>
        <w:fldChar w:fldCharType="begin">
          <w:fldData xml:space="preserve">PEVuZE5vdGU+PENpdGU+PEF1dGhvcj5Mb3VnaGVhZDwvQXV0aG9yPjxZZWFyPjIwMTA8L1llYXI+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</w:fldData>
        </w:fldChar>
      </w:r>
      <w:r w:rsidR="009E12D6" w:rsidRPr="00882402">
        <w:rPr>
          <w:rFonts w:cs="Arial"/>
          <w:szCs w:val="22"/>
        </w:rPr>
        <w:instrText xml:space="preserve"> ADDIN EN.CITE </w:instrText>
      </w:r>
      <w:r w:rsidR="009E12D6" w:rsidRPr="00882402">
        <w:rPr>
          <w:rFonts w:cs="Arial"/>
          <w:szCs w:val="22"/>
        </w:rPr>
        <w:fldChar w:fldCharType="begin">
          <w:fldData xml:space="preserve">PEVuZE5vdGU+PENpdGU+PEF1dGhvcj5Mb3VnaGVhZDwvQXV0aG9yPjxZZWFyPjIwMTA8L1llYXI+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</w:fldData>
        </w:fldChar>
      </w:r>
      <w:r w:rsidR="009E12D6" w:rsidRPr="00882402">
        <w:rPr>
          <w:rFonts w:cs="Arial"/>
          <w:szCs w:val="22"/>
        </w:rPr>
        <w:instrText xml:space="preserve"> ADDIN EN.CITE.DATA </w:instrText>
      </w:r>
      <w:r w:rsidR="009E12D6" w:rsidRPr="00882402">
        <w:rPr>
          <w:rFonts w:cs="Arial"/>
          <w:szCs w:val="22"/>
        </w:rPr>
      </w:r>
      <w:r w:rsidR="009E12D6" w:rsidRPr="00882402">
        <w:rPr>
          <w:rFonts w:cs="Arial"/>
          <w:szCs w:val="22"/>
        </w:rPr>
        <w:fldChar w:fldCharType="end"/>
      </w:r>
      <w:r w:rsidR="009E12D6" w:rsidRPr="00882402">
        <w:rPr>
          <w:rFonts w:cs="Arial"/>
          <w:szCs w:val="22"/>
        </w:rPr>
      </w:r>
      <w:r w:rsidR="009E12D6" w:rsidRPr="00882402">
        <w:rPr>
          <w:rFonts w:cs="Arial"/>
          <w:szCs w:val="22"/>
        </w:rPr>
        <w:fldChar w:fldCharType="separate"/>
      </w:r>
      <w:hyperlink w:anchor="_ENREF_3" w:tooltip="Loughead, 2010 #3" w:history="1">
        <w:r w:rsidR="00A43D89" w:rsidRPr="00882402">
          <w:rPr>
            <w:rFonts w:cs="Arial"/>
            <w:noProof/>
            <w:szCs w:val="22"/>
            <w:vertAlign w:val="superscript"/>
          </w:rPr>
          <w:t>3</w:t>
        </w:r>
      </w:hyperlink>
      <w:r w:rsidR="009E12D6" w:rsidRPr="00882402">
        <w:rPr>
          <w:rFonts w:cs="Arial"/>
          <w:noProof/>
          <w:szCs w:val="22"/>
          <w:vertAlign w:val="superscript"/>
        </w:rPr>
        <w:t xml:space="preserve">, </w:t>
      </w:r>
      <w:hyperlink w:anchor="_ENREF_4" w:tooltip="Loughead, 2009 #2" w:history="1">
        <w:r w:rsidR="00A43D89" w:rsidRPr="00882402">
          <w:rPr>
            <w:rFonts w:cs="Arial"/>
            <w:noProof/>
            <w:szCs w:val="22"/>
            <w:vertAlign w:val="superscript"/>
          </w:rPr>
          <w:t>4</w:t>
        </w:r>
      </w:hyperlink>
      <w:r w:rsidR="009E12D6" w:rsidRPr="00882402">
        <w:rPr>
          <w:rFonts w:cs="Arial"/>
          <w:noProof/>
          <w:szCs w:val="22"/>
          <w:vertAlign w:val="superscript"/>
        </w:rPr>
        <w:t xml:space="preserve">, </w:t>
      </w:r>
      <w:hyperlink w:anchor="_ENREF_7" w:tooltip="Nichols, 2013 #5" w:history="1">
        <w:r w:rsidR="00A43D89" w:rsidRPr="00882402">
          <w:rPr>
            <w:rFonts w:cs="Arial"/>
            <w:noProof/>
            <w:szCs w:val="22"/>
            <w:vertAlign w:val="superscript"/>
          </w:rPr>
          <w:t>7</w:t>
        </w:r>
      </w:hyperlink>
      <w:r w:rsidR="009E12D6" w:rsidRPr="00882402">
        <w:rPr>
          <w:rFonts w:cs="Arial"/>
          <w:szCs w:val="22"/>
        </w:rPr>
        <w:fldChar w:fldCharType="end"/>
      </w:r>
      <w:r w:rsidR="009E12D6" w:rsidRPr="00882402">
        <w:rPr>
          <w:rFonts w:cs="Arial"/>
          <w:szCs w:val="22"/>
        </w:rPr>
        <w:t xml:space="preserve">, we </w:t>
      </w:r>
      <w:r w:rsidR="00521A0D">
        <w:rPr>
          <w:rFonts w:cs="Arial"/>
          <w:szCs w:val="22"/>
        </w:rPr>
        <w:t>examined</w:t>
      </w:r>
      <w:r w:rsidR="009E12D6" w:rsidRPr="00882402">
        <w:rPr>
          <w:rFonts w:cs="Arial"/>
          <w:szCs w:val="22"/>
        </w:rPr>
        <w:t xml:space="preserve"> </w:t>
      </w:r>
      <w:r w:rsidR="00927C56">
        <w:rPr>
          <w:rFonts w:cs="Arial"/>
          <w:szCs w:val="22"/>
        </w:rPr>
        <w:t>BOLD signal</w:t>
      </w:r>
      <w:r w:rsidR="00927C56" w:rsidRPr="00882402">
        <w:rPr>
          <w:rFonts w:cs="Arial"/>
          <w:szCs w:val="22"/>
        </w:rPr>
        <w:t xml:space="preserve"> </w:t>
      </w:r>
      <w:r w:rsidR="009E12D6" w:rsidRPr="00882402">
        <w:rPr>
          <w:rFonts w:cs="Arial"/>
          <w:szCs w:val="22"/>
        </w:rPr>
        <w:t>acquired during performance of 3</w:t>
      </w:r>
      <w:r w:rsidR="009E12D6" w:rsidRPr="00882402">
        <w:rPr>
          <w:rFonts w:cs="Arial"/>
          <w:szCs w:val="22"/>
        </w:rPr>
        <w:noBreakHyphen/>
        <w:t>back trials.</w:t>
      </w:r>
      <w:r w:rsidR="000F6A05">
        <w:rPr>
          <w:rFonts w:cs="Arial"/>
          <w:szCs w:val="22"/>
        </w:rPr>
        <w:t xml:space="preserve"> </w:t>
      </w:r>
      <w:r w:rsidR="00927C56">
        <w:rPr>
          <w:rFonts w:cs="Arial"/>
          <w:szCs w:val="22"/>
        </w:rPr>
        <w:t>Twenty-four</w:t>
      </w:r>
      <w:r w:rsidR="009E12D6" w:rsidRPr="00882402">
        <w:rPr>
          <w:rFonts w:cs="Arial"/>
          <w:szCs w:val="22"/>
        </w:rPr>
        <w:t xml:space="preserve"> hour abstinence challenge produced the expected </w:t>
      </w:r>
      <w:r w:rsidR="00332B02">
        <w:rPr>
          <w:rFonts w:cs="Arial"/>
          <w:szCs w:val="22"/>
        </w:rPr>
        <w:t>effects in behavior and brain</w:t>
      </w:r>
      <w:r w:rsidR="009E12D6" w:rsidRPr="00882402">
        <w:rPr>
          <w:rFonts w:cs="Arial"/>
          <w:szCs w:val="22"/>
        </w:rPr>
        <w:t xml:space="preserve"> signal</w:t>
      </w:r>
      <w:r w:rsidR="006D34E5">
        <w:rPr>
          <w:rFonts w:cs="Arial"/>
          <w:szCs w:val="22"/>
        </w:rPr>
        <w:t xml:space="preserve"> (</w:t>
      </w:r>
      <w:r w:rsidR="00B72004">
        <w:rPr>
          <w:rFonts w:cs="Arial"/>
          <w:szCs w:val="22"/>
        </w:rPr>
        <w:t>supplemental methods)</w:t>
      </w:r>
      <w:r w:rsidR="00332B02">
        <w:rPr>
          <w:rFonts w:cs="Arial"/>
          <w:szCs w:val="22"/>
        </w:rPr>
        <w:t>.</w:t>
      </w:r>
    </w:p>
    <w:p w14:paraId="2A326C4C" w14:textId="665C18F3" w:rsidR="009E12D6" w:rsidRPr="00882402" w:rsidRDefault="009E12D6" w:rsidP="003A20E0">
      <w:pPr>
        <w:widowControl w:val="0"/>
        <w:autoSpaceDE w:val="0"/>
        <w:autoSpaceDN w:val="0"/>
        <w:adjustRightInd w:val="0"/>
        <w:spacing w:line="480" w:lineRule="auto"/>
        <w:rPr>
          <w:rFonts w:cs="Arial"/>
          <w:szCs w:val="22"/>
        </w:rPr>
      </w:pPr>
    </w:p>
    <w:p w14:paraId="38701AE6" w14:textId="6B95B2BA" w:rsidR="009E12D6" w:rsidRPr="00882402" w:rsidRDefault="009E12D6" w:rsidP="009E12D6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szCs w:val="22"/>
        </w:rPr>
        <w:t>Forward stepwise logistic regression was used to predict dichotomized 7-day relapse.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Sex, age, and nicotine dependence level</w:t>
      </w:r>
      <w:hyperlink w:anchor="_ENREF_8" w:tooltip="Heatherton, 1991 #8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&lt;EndNote&gt;&lt;Cite&gt;&lt;Author&gt;Heatherton&lt;/Author&gt;&lt;Year&gt;1991&lt;/Year&gt;&lt;RecNum&gt;8&lt;/RecNum&gt;&lt;DisplayText&gt;&lt;style face="superscript"&gt;8&lt;/style&gt;&lt;/DisplayText&gt;&lt;record&gt;&lt;rec-number&gt;8&lt;/rec-number&gt;&lt;foreign-keys&gt;&lt;key app="EN" db-id="0tzv2zerl9d5rcez9rn5zxz5w5avde9z229d"&gt;8&lt;/key&gt;&lt;/foreign-keys&gt;&lt;ref-type name="Journal Article"&gt;17&lt;/ref-type&gt;&lt;contributors&gt;&lt;authors&gt;&lt;author&gt;Heatherton, T. F.&lt;/author&gt;&lt;author&gt;Kozlowski, L. T.&lt;/author&gt;&lt;author&gt;Frecker, R. C.&lt;/author&gt;&lt;author&gt;Fagerstrom, K. O.&lt;/author&gt;&lt;/authors&gt;&lt;/contributors&gt;&lt;auth-address&gt;Department of Psychology, Harvard University, Cambridge, MA 02138.&lt;/auth-address&gt;&lt;titles&gt;&lt;title&gt;The Fagerstrom Test for Nicotine Dependence: a revision of the Fagerstrom Tolerance Questionnaire&lt;/title&gt;&lt;secondary-title&gt;Br. J. Addict.&lt;/secondary-title&gt;&lt;alt-title&gt;British journal of addiction&lt;/alt-title&gt;&lt;/titles&gt;&lt;alt-periodical&gt;&lt;full-title&gt;Br J Addict&lt;/full-title&gt;&lt;abbr-1&gt;British journal of addiction&lt;/abbr-1&gt;&lt;/alt-periodical&gt;&lt;pages&gt;1119-27&lt;/pages&gt;&lt;volume&gt;86&lt;/volume&gt;&lt;number&gt;9&lt;/number&gt;&lt;edition&gt;1991/09/01&lt;/edition&gt;&lt;keywords&gt;&lt;keyword&gt;Adolescent&lt;/keyword&gt;&lt;keyword&gt;Adult&lt;/keyword&gt;&lt;keyword&gt;Aged&lt;/keyword&gt;&lt;keyword&gt;Cotinine/pharmacokinetics&lt;/keyword&gt;&lt;keyword&gt;Female&lt;/keyword&gt;&lt;keyword&gt;Humans&lt;/keyword&gt;&lt;keyword&gt;Male&lt;/keyword&gt;&lt;keyword&gt;Middle Aged&lt;/keyword&gt;&lt;keyword&gt;Nicotine/pharmacokinetics&lt;/keyword&gt;&lt;keyword&gt;Personality Inventory/*statistics &amp;amp; numerical data&lt;/keyword&gt;&lt;keyword&gt;Psychometrics&lt;/keyword&gt;&lt;keyword&gt;Smoking/blood/*psychology&lt;/keyword&gt;&lt;/keywords&gt;&lt;dates&gt;&lt;year&gt;1991&lt;/year&gt;&lt;pub-dates&gt;&lt;date&gt;Sep&lt;/date&gt;&lt;/pub-dates&gt;&lt;/dates&gt;&lt;isbn&gt;0952-0481 (Print)&amp;#xD;0952-0481 (Linking)&lt;/isbn&gt;&lt;accession-num&gt;1932883&lt;/accession-num&gt;&lt;urls&gt;&lt;related-urls&gt;&lt;url&gt;http://www.ncbi.nlm.nih.gov/pubmed/1932883&lt;/url&gt;&lt;/related-urls&gt;&lt;/urls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8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Pr="00882402">
        <w:rPr>
          <w:rFonts w:cs="Arial"/>
          <w:szCs w:val="22"/>
        </w:rPr>
        <w:t xml:space="preserve"> were selected as baseline candidate predictors of relapse.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 xml:space="preserve">Change scores for paired data </w:t>
      </w:r>
      <w:r w:rsidR="002A2235" w:rsidRPr="00882402">
        <w:rPr>
          <w:rFonts w:cs="Arial"/>
          <w:szCs w:val="22"/>
        </w:rPr>
        <w:t xml:space="preserve">collected during abstinence challenge </w:t>
      </w:r>
      <w:r w:rsidRPr="00882402">
        <w:rPr>
          <w:rFonts w:cs="Arial"/>
          <w:szCs w:val="22"/>
        </w:rPr>
        <w:t>[mood</w:t>
      </w:r>
      <w:hyperlink w:anchor="_ENREF_9" w:tooltip="Watson, 1988 #7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&lt;EndNote&gt;&lt;Cite&gt;&lt;Author&gt;Watson&lt;/Author&gt;&lt;Year&gt;1988&lt;/Year&gt;&lt;RecNum&gt;7&lt;/RecNum&gt;&lt;DisplayText&gt;&lt;style face="superscript"&gt;9&lt;/style&gt;&lt;/DisplayText&gt;&lt;record&gt;&lt;rec-number&gt;7&lt;/rec-number&gt;&lt;foreign-keys&gt;&lt;key app="EN" db-id="0tzv2zerl9d5rcez9rn5zxz5w5avde9z229d"&gt;7&lt;/key&gt;&lt;/foreign-keys&gt;&lt;ref-type name="Journal Article"&gt;17&lt;/ref-type&gt;&lt;contributors&gt;&lt;authors&gt;&lt;author&gt;Watson, D.&lt;/author&gt;&lt;author&gt;Clark, L. A.&lt;/author&gt;&lt;author&gt;Tellegen, A.&lt;/author&gt;&lt;/authors&gt;&lt;/contributors&gt;&lt;auth-address&gt;Department of Psychology, Southern Methodist University, Dallas, Texas 75275.&lt;/auth-address&gt;&lt;titles&gt;&lt;title&gt;Development and validation of brief measures of positive and negative affect: the PANAS scales&lt;/title&gt;&lt;secondary-title&gt;J. Pers. Soc. Psychol.&lt;/secondary-title&gt;&lt;alt-title&gt;Journal of personality and social psychology&lt;/alt-title&gt;&lt;/titles&gt;&lt;alt-periodical&gt;&lt;full-title&gt;J Pers Soc Psychol&lt;/full-title&gt;&lt;abbr-1&gt;Journal of personality and social psychology&lt;/abbr-1&gt;&lt;/alt-periodical&gt;&lt;pages&gt;1063-70&lt;/pages&gt;&lt;volume&gt;54&lt;/volume&gt;&lt;number&gt;6&lt;/number&gt;&lt;edition&gt;1988/06/01&lt;/edition&gt;&lt;keywords&gt;&lt;keyword&gt;Arousal&lt;/keyword&gt;&lt;keyword&gt;Humans&lt;/keyword&gt;&lt;keyword&gt;Mood Disorders/*psychology&lt;/keyword&gt;&lt;keyword&gt;*Psychological Tests&lt;/keyword&gt;&lt;keyword&gt;Psychometrics&lt;/keyword&gt;&lt;/keywords&gt;&lt;dates&gt;&lt;year&gt;1988&lt;/year&gt;&lt;pub-dates&gt;&lt;date&gt;Jun&lt;/date&gt;&lt;/pub-dates&gt;&lt;/dates&gt;&lt;isbn&gt;0022-3514 (Print)&amp;#xD;0022-3514 (Linking)&lt;/isbn&gt;&lt;accession-num&gt;3397865&lt;/accession-num&gt;&lt;urls&gt;&lt;related-urls&gt;&lt;url&gt;http://www.ncbi.nlm.nih.gov/pubmed/3397865&lt;/url&gt;&lt;/related-urls&gt;&lt;/urls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9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Pr="00882402">
        <w:rPr>
          <w:rFonts w:cs="Arial"/>
          <w:szCs w:val="22"/>
        </w:rPr>
        <w:t>, withdrawal</w:t>
      </w:r>
      <w:hyperlink w:anchor="_ENREF_10" w:tooltip="Hatsukami, 1984 #9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&lt;EndNote&gt;&lt;Cite&gt;&lt;Author&gt;Hatsukami&lt;/Author&gt;&lt;Year&gt;1984&lt;/Year&gt;&lt;RecNum&gt;9&lt;/RecNum&gt;&lt;DisplayText&gt;&lt;style face="superscript"&gt;10&lt;/style&gt;&lt;/DisplayText&gt;&lt;record&gt;&lt;rec-number&gt;9&lt;/rec-number&gt;&lt;foreign-keys&gt;&lt;key app="EN" db-id="0tzv2zerl9d5rcez9rn5zxz5w5avde9z229d"&gt;9&lt;/key&gt;&lt;/foreign-keys&gt;&lt;ref-type name="Journal Article"&gt;17&lt;/ref-type&gt;&lt;contributors&gt;&lt;authors&gt;&lt;author&gt;Hatsukami, D. K.&lt;/author&gt;&lt;author&gt;Hughes, J. R.&lt;/author&gt;&lt;author&gt;Pickens, R. W.&lt;/author&gt;&lt;author&gt;Svikis, D.&lt;/author&gt;&lt;/authors&gt;&lt;/contributors&gt;&lt;titles&gt;&lt;title&gt;Tobacco withdrawal symptoms: an experimental analysis&lt;/title&gt;&lt;secondary-title&gt;Psychopharmacology (Berl)&lt;/secondary-title&gt;&lt;alt-title&gt;Psychopharmacology&lt;/alt-title&gt;&lt;/titles&gt;&lt;periodical&gt;&lt;full-title&gt;Psychopharmacology (Berl)&lt;/full-title&gt;&lt;abbr-1&gt;Psychopharmacology&lt;/abbr-1&gt;&lt;/periodical&gt;&lt;alt-periodical&gt;&lt;full-title&gt;Psychopharmacology (Berl)&lt;/full-title&gt;&lt;abbr-1&gt;Psychopharmacology&lt;/abbr-1&gt;&lt;/alt-periodical&gt;&lt;pages&gt;231-6&lt;/pages&gt;&lt;volume&gt;84&lt;/volume&gt;&lt;number&gt;2&lt;/number&gt;&lt;edition&gt;1984/01/01&lt;/edition&gt;&lt;keywords&gt;&lt;keyword&gt;Adult&lt;/keyword&gt;&lt;keyword&gt;Body Temperature&lt;/keyword&gt;&lt;keyword&gt;Emotions&lt;/keyword&gt;&lt;keyword&gt;Female&lt;/keyword&gt;&lt;keyword&gt;Hemodynamics&lt;/keyword&gt;&lt;keyword&gt;Humans&lt;/keyword&gt;&lt;keyword&gt;Male&lt;/keyword&gt;&lt;keyword&gt;Middle Aged&lt;/keyword&gt;&lt;keyword&gt;Psychomotor Performance&lt;/keyword&gt;&lt;keyword&gt;Respiration&lt;/keyword&gt;&lt;keyword&gt;Sleep&lt;/keyword&gt;&lt;keyword&gt;*Smoking&lt;/keyword&gt;&lt;keyword&gt;Substance Withdrawal Syndrome/*physiopathology/psychology&lt;/keyword&gt;&lt;keyword&gt;Time Factors&lt;/keyword&gt;&lt;/keywords&gt;&lt;dates&gt;&lt;year&gt;1984&lt;/year&gt;&lt;/dates&gt;&lt;isbn&gt;0033-3158 (Print)&amp;#xD;0033-3158 (Linking)&lt;/isbn&gt;&lt;accession-num&gt;6438682&lt;/accession-num&gt;&lt;work-type&gt;Clinical Trial&amp;#xD;Randomized Controlled Trial&amp;#xD;Research Support, U.S. Gov&amp;apos;t, P.H.S.&lt;/work-type&gt;&lt;urls&gt;&lt;related-urls&gt;&lt;url&gt;http://www.ncbi.nlm.nih.gov/pubmed/6438682&lt;/url&gt;&lt;/related-urls&gt;&lt;/urls&gt;&lt;language&gt;eng&lt;/language&gt;&lt;/record&gt;&lt;/Cite&gt;&lt;/EndNote&gt;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10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927C56">
        <w:rPr>
          <w:rFonts w:cs="Arial"/>
          <w:szCs w:val="22"/>
        </w:rPr>
        <w:t>,</w:t>
      </w:r>
      <w:r w:rsidRPr="00882402">
        <w:rPr>
          <w:rFonts w:cs="Arial"/>
          <w:szCs w:val="22"/>
        </w:rPr>
        <w:t xml:space="preserve"> craving</w:t>
      </w:r>
      <w:hyperlink w:anchor="_ENREF_11" w:tooltip="Cox, 2001 #26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&lt;EndNote&gt;&lt;Cite&gt;&lt;Author&gt;Cox&lt;/Author&gt;&lt;Year&gt;2001&lt;/Year&gt;&lt;RecNum&gt;26&lt;/RecNum&gt;&lt;DisplayText&gt;&lt;style face="superscript"&gt;11&lt;/style&gt;&lt;/DisplayText&gt;&lt;record&gt;&lt;rec-number&gt;26&lt;/rec-number&gt;&lt;foreign-keys&gt;&lt;key app="EN" db-id="0tzv2zerl9d5rcez9rn5zxz5w5avde9z229d"&gt;26&lt;/key&gt;&lt;/foreign-keys&gt;&lt;ref-type name="Journal Article"&gt;17&lt;/ref-type&gt;&lt;contributors&gt;&lt;authors&gt;&lt;author&gt;Cox, L. S.&lt;/author&gt;&lt;author&gt;Tiffany, S. T.&lt;/author&gt;&lt;author&gt;Christen, A. G.&lt;/author&gt;&lt;/authors&gt;&lt;/contributors&gt;&lt;auth-address&gt;Nicotine Research Center, Mayo Clinic, Mayo Foundation, Rochester, MN 55905, USA.&lt;/auth-address&gt;&lt;titles&gt;&lt;title&gt;Evaluation of the brief questionnaire of smoking urges (QSU-brief) in laboratory and clinical settings&lt;/title&gt;&lt;secondary-title&gt;Nicotine Tob. Res.&lt;/secondary-title&gt;&lt;alt-title&gt;Nicotine &amp;amp; tobacco research : official journal of the Society for Research on Nicotine and Tobacco&lt;/alt-title&gt;&lt;/titles&gt;&lt;alt-periodical&gt;&lt;full-title&gt;Nicotine Tob Res&lt;/full-title&gt;&lt;abbr-1&gt;Nicotine &amp;amp; tobacco research : official journal of the Society for Research on Nicotine and Tobacco&lt;/abbr-1&gt;&lt;/alt-periodical&gt;&lt;pages&gt;7-16&lt;/pages&gt;&lt;volume&gt;3&lt;/volume&gt;&lt;number&gt;1&lt;/number&gt;&lt;edition&gt;2001/03/22&lt;/edition&gt;&lt;keywords&gt;&lt;keyword&gt;Adult&lt;/keyword&gt;&lt;keyword&gt;Chronic Disease&lt;/keyword&gt;&lt;keyword&gt;Humans&lt;/keyword&gt;&lt;keyword&gt;Laboratories&lt;/keyword&gt;&lt;keyword&gt;*Questionnaires&lt;/keyword&gt;&lt;keyword&gt;Random Allocation&lt;/keyword&gt;&lt;keyword&gt;Reproducibility of Results&lt;/keyword&gt;&lt;keyword&gt;*Smoking&lt;/keyword&gt;&lt;keyword&gt;Smoking Cessation&lt;/keyword&gt;&lt;keyword&gt;Tobacco Use Disorder/*psychology&lt;/keyword&gt;&lt;/keywords&gt;&lt;dates&gt;&lt;year&gt;2001&lt;/year&gt;&lt;pub-dates&gt;&lt;date&gt;Feb&lt;/date&gt;&lt;/pub-dates&gt;&lt;/dates&gt;&lt;isbn&gt;1462-2203 (Print)&amp;#xD;1462-2203 (Linking)&lt;/isbn&gt;&lt;accession-num&gt;11260806&lt;/accession-num&gt;&lt;work-type&gt;Evaluation Studies&lt;/work-type&gt;&lt;urls&gt;&lt;related-urls&gt;&lt;url&gt;http://www.ncbi.nlm.nih.gov/pubmed/11260806&lt;/url&gt;&lt;/related-urls&gt;&lt;/urls&gt;&lt;electronic-resource-num&gt;10.1080/14622200020032051&lt;/electronic-resource-num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11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Pr="00882402">
        <w:rPr>
          <w:rFonts w:cs="Arial"/>
          <w:szCs w:val="22"/>
        </w:rPr>
        <w:t>, and brain signal (see above ROIs)] were also included in the model.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 xml:space="preserve">We required age and nicotine dependence to be entered based on clinical </w:t>
      </w:r>
      <w:r w:rsidR="00164BEE">
        <w:rPr>
          <w:rFonts w:cs="Arial"/>
          <w:szCs w:val="22"/>
        </w:rPr>
        <w:t>relevance</w:t>
      </w:r>
      <w:r w:rsidRPr="00882402">
        <w:rPr>
          <w:rFonts w:cs="Arial"/>
          <w:szCs w:val="22"/>
        </w:rPr>
        <w:t>; sex was non-significant, and allowed to drop out.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Relapse was predicted by older age (OR=1.072, CI95% 1.010 – 1.139, P=0.02) and greater withdrawal difference (OR=1.173, CI95% 1.009 – 1.365, P=0.04).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Two BOLD</w:t>
      </w:r>
      <w:r w:rsidR="003C7F13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variables added significantly to the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predicti</w:t>
      </w:r>
      <w:r w:rsidR="00927C56">
        <w:rPr>
          <w:rFonts w:cs="Arial"/>
          <w:szCs w:val="22"/>
        </w:rPr>
        <w:t>ve</w:t>
      </w:r>
      <w:r w:rsidRPr="00882402">
        <w:rPr>
          <w:rFonts w:cs="Arial"/>
          <w:szCs w:val="22"/>
        </w:rPr>
        <w:t xml:space="preserve"> model: decreased </w:t>
      </w:r>
      <w:r w:rsidR="00332B02">
        <w:rPr>
          <w:rFonts w:cs="Arial"/>
          <w:szCs w:val="22"/>
        </w:rPr>
        <w:t>activation</w:t>
      </w:r>
      <w:r w:rsidRPr="00882402">
        <w:rPr>
          <w:rFonts w:cs="Arial"/>
          <w:szCs w:val="22"/>
        </w:rPr>
        <w:t xml:space="preserve"> in left DLPFC (OR=0.145, CI95% 0.028 – 0.742, P=0.02), and </w:t>
      </w:r>
      <w:r w:rsidR="00521A0D">
        <w:rPr>
          <w:rFonts w:cs="Arial"/>
          <w:szCs w:val="22"/>
        </w:rPr>
        <w:t>greater activation (i.e. less suppression)</w:t>
      </w:r>
      <w:r w:rsidR="00332B02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in the left PCC</w:t>
      </w:r>
      <w:r w:rsidR="00332B02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 xml:space="preserve">(OR=3.449, CI95% 1.051 – 11.132, P=0.04) (Figure 1). </w:t>
      </w:r>
    </w:p>
    <w:p w14:paraId="109A1530" w14:textId="77777777" w:rsidR="0033002E" w:rsidRPr="00882402" w:rsidRDefault="0033002E" w:rsidP="003A20E0">
      <w:pPr>
        <w:spacing w:line="480" w:lineRule="auto"/>
        <w:rPr>
          <w:rFonts w:cs="Arial"/>
          <w:szCs w:val="22"/>
        </w:rPr>
      </w:pPr>
    </w:p>
    <w:p w14:paraId="25D90C8B" w14:textId="421CDE90" w:rsidR="00F645C7" w:rsidRPr="00882402" w:rsidRDefault="00B04F52" w:rsidP="003A20E0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szCs w:val="22"/>
        </w:rPr>
        <w:t>To e</w:t>
      </w:r>
      <w:r w:rsidR="00A54DEB" w:rsidRPr="00882402">
        <w:rPr>
          <w:rFonts w:cs="Arial"/>
          <w:szCs w:val="22"/>
        </w:rPr>
        <w:t>stimat</w:t>
      </w:r>
      <w:r w:rsidRPr="00882402">
        <w:rPr>
          <w:rFonts w:cs="Arial"/>
          <w:szCs w:val="22"/>
        </w:rPr>
        <w:t>e</w:t>
      </w:r>
      <w:r w:rsidR="00A54DEB" w:rsidRPr="00882402">
        <w:rPr>
          <w:rFonts w:cs="Arial"/>
          <w:szCs w:val="22"/>
        </w:rPr>
        <w:t xml:space="preserve"> the</w:t>
      </w:r>
      <w:r w:rsidR="000F6A05">
        <w:rPr>
          <w:rFonts w:cs="Arial"/>
          <w:szCs w:val="22"/>
        </w:rPr>
        <w:t xml:space="preserve"> </w:t>
      </w:r>
      <w:r w:rsidR="0033002E" w:rsidRPr="00882402">
        <w:rPr>
          <w:rFonts w:cs="Arial"/>
          <w:szCs w:val="22"/>
        </w:rPr>
        <w:t xml:space="preserve">predictive value of the </w:t>
      </w:r>
      <w:r w:rsidR="00A54DEB" w:rsidRPr="00882402">
        <w:rPr>
          <w:rFonts w:cs="Arial"/>
          <w:szCs w:val="22"/>
        </w:rPr>
        <w:t xml:space="preserve">relapse </w:t>
      </w:r>
      <w:r w:rsidR="0033002E" w:rsidRPr="00882402">
        <w:rPr>
          <w:rFonts w:cs="Arial"/>
          <w:szCs w:val="22"/>
        </w:rPr>
        <w:t xml:space="preserve">model, </w:t>
      </w:r>
      <w:r w:rsidRPr="00882402">
        <w:rPr>
          <w:rFonts w:cs="Arial"/>
          <w:szCs w:val="22"/>
        </w:rPr>
        <w:t xml:space="preserve">we used </w:t>
      </w:r>
      <w:r w:rsidR="004D2E6D" w:rsidRPr="00882402">
        <w:rPr>
          <w:rFonts w:cs="Arial"/>
          <w:szCs w:val="22"/>
        </w:rPr>
        <w:t>receiver operating characteristic</w:t>
      </w:r>
      <w:r w:rsidR="004D2E6D" w:rsidRPr="00882402" w:rsidDel="004D2E6D">
        <w:rPr>
          <w:rFonts w:cs="Arial"/>
          <w:szCs w:val="22"/>
        </w:rPr>
        <w:t xml:space="preserve"> </w:t>
      </w:r>
      <w:r w:rsidR="00404A10" w:rsidRPr="00882402">
        <w:rPr>
          <w:rFonts w:cs="Arial"/>
          <w:szCs w:val="22"/>
        </w:rPr>
        <w:t xml:space="preserve">(ROC) analysis </w:t>
      </w:r>
      <w:r w:rsidR="005B7398" w:rsidRPr="00882402">
        <w:rPr>
          <w:rFonts w:cs="Arial"/>
          <w:szCs w:val="22"/>
        </w:rPr>
        <w:t>to calculate</w:t>
      </w:r>
      <w:r w:rsidR="00404A10" w:rsidRPr="00882402">
        <w:rPr>
          <w:rFonts w:cs="Arial"/>
          <w:szCs w:val="22"/>
        </w:rPr>
        <w:t xml:space="preserve"> area under the curve</w:t>
      </w:r>
      <w:r w:rsidR="005B7398" w:rsidRPr="00882402">
        <w:rPr>
          <w:rFonts w:cs="Arial"/>
          <w:szCs w:val="22"/>
        </w:rPr>
        <w:t xml:space="preserve"> (AUC). The model with </w:t>
      </w:r>
      <w:r w:rsidR="00927C56">
        <w:rPr>
          <w:rFonts w:cs="Arial"/>
          <w:szCs w:val="22"/>
        </w:rPr>
        <w:t>brain signal</w:t>
      </w:r>
      <w:r w:rsidR="005B7398" w:rsidRPr="00882402">
        <w:rPr>
          <w:rFonts w:cs="Arial"/>
          <w:szCs w:val="22"/>
        </w:rPr>
        <w:t xml:space="preserve"> (full model)</w:t>
      </w:r>
      <w:r w:rsidR="00404A10" w:rsidRPr="00882402">
        <w:rPr>
          <w:rFonts w:cs="Arial"/>
          <w:szCs w:val="22"/>
        </w:rPr>
        <w:t xml:space="preserve"> </w:t>
      </w:r>
      <w:r w:rsidR="005B7398" w:rsidRPr="00882402">
        <w:rPr>
          <w:rFonts w:cs="Arial"/>
          <w:szCs w:val="22"/>
        </w:rPr>
        <w:t>yielded an AUC</w:t>
      </w:r>
      <w:r w:rsidR="00404A10" w:rsidRPr="00882402">
        <w:rPr>
          <w:rFonts w:cs="Arial"/>
          <w:szCs w:val="22"/>
        </w:rPr>
        <w:t xml:space="preserve"> of 81%</w:t>
      </w:r>
      <w:r w:rsidR="005B7398" w:rsidRPr="00882402">
        <w:rPr>
          <w:rFonts w:cs="Arial"/>
          <w:szCs w:val="22"/>
        </w:rPr>
        <w:t xml:space="preserve">, </w:t>
      </w:r>
      <w:r w:rsidR="0033002E" w:rsidRPr="00882402">
        <w:rPr>
          <w:rFonts w:cs="Arial"/>
          <w:szCs w:val="22"/>
        </w:rPr>
        <w:t xml:space="preserve">a significant improvement over clinical predictors alone (67%; </w:t>
      </w:r>
      <w:proofErr w:type="gramStart"/>
      <w:r w:rsidR="0033002E" w:rsidRPr="00882402">
        <w:rPr>
          <w:rFonts w:cs="Arial"/>
          <w:szCs w:val="22"/>
        </w:rPr>
        <w:t>X</w:t>
      </w:r>
      <w:r w:rsidR="0033002E" w:rsidRPr="00882402">
        <w:rPr>
          <w:rFonts w:cs="Arial"/>
          <w:szCs w:val="22"/>
          <w:vertAlign w:val="superscript"/>
        </w:rPr>
        <w:t>2</w:t>
      </w:r>
      <w:r w:rsidR="0033002E" w:rsidRPr="00882402">
        <w:rPr>
          <w:rFonts w:cs="Arial"/>
          <w:szCs w:val="22"/>
        </w:rPr>
        <w:t>(</w:t>
      </w:r>
      <w:proofErr w:type="gramEnd"/>
      <w:r w:rsidR="0033002E" w:rsidRPr="00882402">
        <w:rPr>
          <w:rFonts w:cs="Arial"/>
          <w:szCs w:val="22"/>
        </w:rPr>
        <w:t>1)=4</w:t>
      </w:r>
      <w:r w:rsidR="00FE651E" w:rsidRPr="00882402">
        <w:rPr>
          <w:rFonts w:cs="Arial"/>
          <w:szCs w:val="22"/>
        </w:rPr>
        <w:t>.06, p&lt;0.05)</w:t>
      </w:r>
      <w:r w:rsidR="002A2235" w:rsidRPr="00882402">
        <w:rPr>
          <w:rFonts w:cs="Arial"/>
          <w:szCs w:val="22"/>
        </w:rPr>
        <w:t xml:space="preserve"> (Figure 2)</w:t>
      </w:r>
      <w:r w:rsidR="00FE651E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AE1829" w:rsidRPr="00882402">
        <w:rPr>
          <w:rFonts w:cs="Arial"/>
          <w:szCs w:val="22"/>
        </w:rPr>
        <w:t xml:space="preserve">This corresponds to 87.5% correct classification </w:t>
      </w:r>
      <w:r w:rsidR="00927C56">
        <w:rPr>
          <w:rFonts w:cs="Arial"/>
          <w:szCs w:val="22"/>
        </w:rPr>
        <w:t xml:space="preserve">at </w:t>
      </w:r>
      <w:r w:rsidR="00881D76">
        <w:rPr>
          <w:rFonts w:cs="Arial"/>
          <w:szCs w:val="22"/>
        </w:rPr>
        <w:t>the optimal cut-off value</w:t>
      </w:r>
      <w:r w:rsidR="00AE1829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FE651E" w:rsidRPr="00882402">
        <w:rPr>
          <w:rFonts w:cs="Arial"/>
          <w:szCs w:val="22"/>
        </w:rPr>
        <w:t>The full model was further validated using re</w:t>
      </w:r>
      <w:r w:rsidR="002102B1" w:rsidRPr="00882402">
        <w:rPr>
          <w:rFonts w:cs="Arial"/>
          <w:szCs w:val="22"/>
        </w:rPr>
        <w:t>sampl</w:t>
      </w:r>
      <w:r w:rsidRPr="00882402">
        <w:rPr>
          <w:rFonts w:cs="Arial"/>
          <w:szCs w:val="22"/>
        </w:rPr>
        <w:t>ing</w:t>
      </w:r>
      <w:r w:rsidR="002102B1" w:rsidRPr="00882402">
        <w:rPr>
          <w:rFonts w:cs="Arial"/>
          <w:szCs w:val="22"/>
        </w:rPr>
        <w:t xml:space="preserve"> methods.</w:t>
      </w:r>
      <w:r w:rsidR="000F6A05">
        <w:rPr>
          <w:rFonts w:cs="Arial"/>
          <w:szCs w:val="22"/>
        </w:rPr>
        <w:t xml:space="preserve"> </w:t>
      </w:r>
      <w:r w:rsidR="002102B1" w:rsidRPr="00882402">
        <w:rPr>
          <w:rFonts w:cs="Arial"/>
          <w:szCs w:val="22"/>
        </w:rPr>
        <w:t>Bootstrapping</w:t>
      </w:r>
      <w:hyperlink w:anchor="_ENREF_12" w:tooltip="Austin, 2004 #16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&lt;EndNote&gt;&lt;Cite&gt;&lt;Author&gt;Austin&lt;/Author&gt;&lt;Year&gt;2004&lt;/Year&gt;&lt;RecNum&gt;16&lt;/RecNum&gt;&lt;DisplayText&gt;&lt;style face="superscript"&gt;12&lt;/style&gt;&lt;/DisplayText&gt;&lt;record&gt;&lt;rec-number&gt;16&lt;/rec-number&gt;&lt;foreign-keys&gt;&lt;key app="EN" db-id="0tzv2zerl9d5rcez9rn5zxz5w5avde9z229d"&gt;16&lt;/key&gt;&lt;/foreign-keys&gt;&lt;ref-type name="Journal Article"&gt;17&lt;/ref-type&gt;&lt;contributors&gt;&lt;authors&gt;&lt;author&gt;Austin, P. C.&lt;/author&gt;&lt;author&gt;Tu, J. V.&lt;/author&gt;&lt;/authors&gt;&lt;/contributors&gt;&lt;auth-address&gt;Institute for Clinical Evaluative Sciences, G1 06, 2075 Bayview Avenue, Toronto, Ontario M4N 3M5, Canada. peter.austin@ices.on.ca&lt;/auth-address&gt;&lt;titles&gt;&lt;title&gt;Automated variable selection methods for logistic regression produced unstable models for predicting acute myocardial infarction mortality&lt;/title&gt;&lt;secondary-title&gt;J. Clin. Epidemiol.&lt;/secondary-title&gt;&lt;alt-title&gt;Journal of clinical epidemiology&lt;/alt-title&gt;&lt;/titles&gt;&lt;alt-periodical&gt;&lt;full-title&gt;J Clin Epidemiol&lt;/full-title&gt;&lt;abbr-1&gt;Journal of clinical epidemiology&lt;/abbr-1&gt;&lt;/alt-periodical&gt;&lt;pages&gt;1138-46&lt;/pages&gt;&lt;volume&gt;57&lt;/volume&gt;&lt;number&gt;11&lt;/number&gt;&lt;edition&gt;2004/11/30&lt;/edition&gt;&lt;keywords&gt;&lt;keyword&gt;Aged&lt;/keyword&gt;&lt;keyword&gt;*Automatic Data Processing&lt;/keyword&gt;&lt;keyword&gt;Female&lt;/keyword&gt;&lt;keyword&gt;Humans&lt;/keyword&gt;&lt;keyword&gt;Logistic Models&lt;/keyword&gt;&lt;keyword&gt;Male&lt;/keyword&gt;&lt;keyword&gt;Middle Aged&lt;/keyword&gt;&lt;keyword&gt;Myocardial Infarction/*mortality&lt;/keyword&gt;&lt;keyword&gt;Reproducibility of Results&lt;/keyword&gt;&lt;keyword&gt;Selection Bias&lt;/keyword&gt;&lt;/keywords&gt;&lt;dates&gt;&lt;year&gt;2004&lt;/year&gt;&lt;pub-dates&gt;&lt;date&gt;Nov&lt;/date&gt;&lt;/pub-dates&gt;&lt;/dates&gt;&lt;isbn&gt;0895-4356 (Print)&amp;#xD;0895-4356 (Linking)&lt;/isbn&gt;&lt;accession-num&gt;15567629&lt;/accession-num&gt;&lt;work-type&gt;Research Support, Non-U.S. Gov&amp;apos;t&lt;/work-type&gt;&lt;urls&gt;&lt;related-urls&gt;&lt;url&gt;http://www.ncbi.nlm.nih.gov/pubmed/15567629&lt;/url&gt;&lt;/related-urls&gt;&lt;/urls&gt;&lt;electronic-resource-num&gt;10.1016/j.jclinepi.2004.04.003&lt;/electronic-resource-num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12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404A10" w:rsidRPr="00882402">
        <w:rPr>
          <w:rFonts w:cs="Arial"/>
          <w:szCs w:val="22"/>
        </w:rPr>
        <w:t xml:space="preserve"> generated 1000 replicates of the data </w:t>
      </w:r>
      <w:r w:rsidR="00FE651E" w:rsidRPr="00882402">
        <w:rPr>
          <w:rFonts w:cs="Arial"/>
          <w:szCs w:val="22"/>
        </w:rPr>
        <w:t>and</w:t>
      </w:r>
      <w:r w:rsidR="00404A10" w:rsidRPr="00882402">
        <w:rPr>
          <w:rFonts w:cs="Arial"/>
          <w:szCs w:val="22"/>
        </w:rPr>
        <w:t xml:space="preserve"> conducted model selection on each replicate.</w:t>
      </w:r>
      <w:r w:rsidR="000F6A05">
        <w:rPr>
          <w:rFonts w:cs="Arial"/>
          <w:szCs w:val="22"/>
        </w:rPr>
        <w:t xml:space="preserve"> </w:t>
      </w:r>
      <w:r w:rsidR="000F6A05">
        <w:rPr>
          <w:rFonts w:cs="Arial"/>
          <w:szCs w:val="22"/>
        </w:rPr>
        <w:lastRenderedPageBreak/>
        <w:t>A</w:t>
      </w:r>
      <w:r w:rsidR="000F6A05" w:rsidRPr="00882402">
        <w:rPr>
          <w:rFonts w:cs="Arial"/>
          <w:szCs w:val="22"/>
        </w:rPr>
        <w:t xml:space="preserve">ccounting for age and nicotine dependence </w:t>
      </w:r>
      <w:r w:rsidR="000F6A05">
        <w:rPr>
          <w:rFonts w:cs="Arial"/>
          <w:szCs w:val="22"/>
        </w:rPr>
        <w:t>and s</w:t>
      </w:r>
      <w:r w:rsidR="00FE651E" w:rsidRPr="00882402">
        <w:rPr>
          <w:rFonts w:cs="Arial"/>
          <w:szCs w:val="22"/>
        </w:rPr>
        <w:t>ampling with replacement</w:t>
      </w:r>
      <w:r w:rsidR="000F6A05">
        <w:rPr>
          <w:rFonts w:cs="Arial"/>
          <w:szCs w:val="22"/>
        </w:rPr>
        <w:t xml:space="preserve">, </w:t>
      </w:r>
      <w:r w:rsidR="00FE651E" w:rsidRPr="00882402">
        <w:rPr>
          <w:rFonts w:cs="Arial"/>
          <w:szCs w:val="22"/>
        </w:rPr>
        <w:t>the most frequently selected variables were withdrawal</w:t>
      </w:r>
      <w:r w:rsidR="00DA220D" w:rsidRPr="00882402">
        <w:rPr>
          <w:rFonts w:cs="Arial"/>
          <w:szCs w:val="22"/>
        </w:rPr>
        <w:t>, left DLPFC and PCC</w:t>
      </w:r>
      <w:r w:rsidR="00FE651E" w:rsidRPr="00882402">
        <w:rPr>
          <w:rFonts w:cs="Arial"/>
          <w:szCs w:val="22"/>
        </w:rPr>
        <w:t xml:space="preserve"> </w:t>
      </w:r>
      <w:r w:rsidR="00D813F7">
        <w:rPr>
          <w:rFonts w:cs="Arial"/>
          <w:szCs w:val="22"/>
        </w:rPr>
        <w:t>–</w:t>
      </w:r>
      <w:r w:rsidR="00FE651E" w:rsidRPr="00882402">
        <w:rPr>
          <w:rFonts w:cs="Arial"/>
          <w:szCs w:val="22"/>
        </w:rPr>
        <w:t xml:space="preserve"> </w:t>
      </w:r>
      <w:r w:rsidR="00D813F7">
        <w:rPr>
          <w:rFonts w:cs="Arial"/>
          <w:szCs w:val="22"/>
        </w:rPr>
        <w:t>the same</w:t>
      </w:r>
      <w:r w:rsidR="00FE651E" w:rsidRPr="00882402">
        <w:rPr>
          <w:rFonts w:cs="Arial"/>
          <w:szCs w:val="22"/>
        </w:rPr>
        <w:t xml:space="preserve"> variables identified by stepwise procedures.</w:t>
      </w:r>
      <w:r w:rsidR="000F6A05">
        <w:rPr>
          <w:rFonts w:cs="Arial"/>
          <w:szCs w:val="22"/>
        </w:rPr>
        <w:t xml:space="preserve"> </w:t>
      </w:r>
      <w:r w:rsidR="00FE651E" w:rsidRPr="00882402">
        <w:rPr>
          <w:rFonts w:cs="Arial"/>
          <w:szCs w:val="22"/>
        </w:rPr>
        <w:t>To examine the model’s potential for prediction in individual</w:t>
      </w:r>
      <w:r w:rsidR="00521A0D">
        <w:rPr>
          <w:rFonts w:cs="Arial"/>
          <w:szCs w:val="22"/>
        </w:rPr>
        <w:t xml:space="preserve"> cases</w:t>
      </w:r>
      <w:r w:rsidR="00FE651E" w:rsidRPr="00882402">
        <w:rPr>
          <w:rFonts w:cs="Arial"/>
          <w:szCs w:val="22"/>
        </w:rPr>
        <w:t>, we performed leave-one-out cross-validation</w:t>
      </w:r>
      <w:r w:rsidR="00E94AF5">
        <w:rPr>
          <w:rFonts w:cs="Arial"/>
          <w:szCs w:val="22"/>
        </w:rPr>
        <w:t xml:space="preserve"> (LOOCV)</w:t>
      </w:r>
      <w:hyperlink w:anchor="_ENREF_13" w:tooltip="Steyerberg, 2008 #27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&lt;EndNote&gt;&lt;Cite&gt;&lt;Author&gt;Steyerberg&lt;/Author&gt;&lt;Year&gt;2008&lt;/Year&gt;&lt;RecNum&gt;27&lt;/RecNum&gt;&lt;DisplayText&gt;&lt;style face="superscript"&gt;13&lt;/style&gt;&lt;/DisplayText&gt;&lt;record&gt;&lt;rec-number&gt;27&lt;/rec-number&gt;&lt;foreign-keys&gt;&lt;key app="EN" db-id="0tzv2zerl9d5rcez9rn5zxz5w5avde9z229d"&gt;27&lt;/key&gt;&lt;/foreign-keys&gt;&lt;ref-type name="Journal Article"&gt;17&lt;/ref-type&gt;&lt;contributors&gt;&lt;authors&gt;&lt;author&gt;Steyerberg, E. W.&lt;/author&gt;&lt;/authors&gt;&lt;/contributors&gt;&lt;titles&gt;&lt;title&gt;Clinical Prediction Models: A Practical Approach to Development, Validation, and Updating. New York, NY: Springer.&lt;/title&gt;&lt;/titles&gt;&lt;dates&gt;&lt;year&gt;2008&lt;/year&gt;&lt;/dates&gt;&lt;urls&gt;&lt;/urls&gt;&lt;/record&gt;&lt;/Cite&gt;&lt;/EndNote&gt;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13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404A10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33002E" w:rsidRPr="00882402">
        <w:rPr>
          <w:rFonts w:cs="Arial"/>
          <w:szCs w:val="22"/>
        </w:rPr>
        <w:t xml:space="preserve">Compared to </w:t>
      </w:r>
      <w:r w:rsidR="00404A10" w:rsidRPr="00882402">
        <w:rPr>
          <w:rFonts w:cs="Arial"/>
          <w:szCs w:val="22"/>
        </w:rPr>
        <w:t xml:space="preserve">81% </w:t>
      </w:r>
      <w:r w:rsidR="00FE651E" w:rsidRPr="00882402">
        <w:rPr>
          <w:rFonts w:cs="Arial"/>
          <w:szCs w:val="22"/>
        </w:rPr>
        <w:t>AUC for the full model</w:t>
      </w:r>
      <w:r w:rsidR="00404A10" w:rsidRPr="00882402">
        <w:rPr>
          <w:rFonts w:cs="Arial"/>
          <w:szCs w:val="22"/>
        </w:rPr>
        <w:t xml:space="preserve">, </w:t>
      </w:r>
      <w:r w:rsidR="00E94AF5">
        <w:rPr>
          <w:rFonts w:cs="Arial"/>
          <w:szCs w:val="22"/>
        </w:rPr>
        <w:t>LOOCV</w:t>
      </w:r>
      <w:r w:rsidR="00404A10" w:rsidRPr="00882402">
        <w:rPr>
          <w:rFonts w:cs="Arial"/>
          <w:szCs w:val="22"/>
        </w:rPr>
        <w:t xml:space="preserve"> </w:t>
      </w:r>
      <w:r w:rsidR="00FE651E" w:rsidRPr="00882402">
        <w:rPr>
          <w:rFonts w:cs="Arial"/>
          <w:szCs w:val="22"/>
        </w:rPr>
        <w:t>achieved</w:t>
      </w:r>
      <w:r w:rsidR="0033002E" w:rsidRPr="00882402">
        <w:rPr>
          <w:rFonts w:cs="Arial"/>
          <w:szCs w:val="22"/>
        </w:rPr>
        <w:t xml:space="preserve"> an</w:t>
      </w:r>
      <w:r w:rsidR="00404A10" w:rsidRPr="00882402">
        <w:rPr>
          <w:rFonts w:cs="Arial"/>
          <w:szCs w:val="22"/>
        </w:rPr>
        <w:t xml:space="preserve"> AUC</w:t>
      </w:r>
      <w:r w:rsidR="00280F59">
        <w:rPr>
          <w:rFonts w:cs="Arial"/>
          <w:szCs w:val="22"/>
        </w:rPr>
        <w:t xml:space="preserve"> of </w:t>
      </w:r>
      <w:r w:rsidR="00404A10" w:rsidRPr="00882402">
        <w:rPr>
          <w:rFonts w:cs="Arial"/>
          <w:szCs w:val="22"/>
        </w:rPr>
        <w:t>71</w:t>
      </w:r>
      <w:r w:rsidR="00280F59">
        <w:rPr>
          <w:rFonts w:cs="Arial"/>
          <w:szCs w:val="22"/>
        </w:rPr>
        <w:t>%</w:t>
      </w:r>
      <w:r w:rsidR="00181B61">
        <w:rPr>
          <w:rFonts w:cs="Arial"/>
          <w:szCs w:val="22"/>
        </w:rPr>
        <w:t xml:space="preserve">; </w:t>
      </w:r>
      <w:r w:rsidR="00280F59">
        <w:rPr>
          <w:rFonts w:cs="Arial"/>
          <w:szCs w:val="22"/>
        </w:rPr>
        <w:t>at an optimal cut-off value</w:t>
      </w:r>
      <w:r w:rsidR="00280F59" w:rsidRPr="00882402">
        <w:rPr>
          <w:rFonts w:cs="Arial"/>
          <w:szCs w:val="22"/>
        </w:rPr>
        <w:t xml:space="preserve"> </w:t>
      </w:r>
      <w:r w:rsidR="00280F59">
        <w:rPr>
          <w:rFonts w:cs="Arial"/>
          <w:szCs w:val="22"/>
        </w:rPr>
        <w:t xml:space="preserve">this </w:t>
      </w:r>
      <w:r w:rsidR="00AE1829" w:rsidRPr="00882402">
        <w:rPr>
          <w:rFonts w:cs="Arial"/>
          <w:szCs w:val="22"/>
        </w:rPr>
        <w:t>correspond</w:t>
      </w:r>
      <w:r w:rsidR="00280F59">
        <w:rPr>
          <w:rFonts w:cs="Arial"/>
          <w:szCs w:val="22"/>
        </w:rPr>
        <w:t>s</w:t>
      </w:r>
      <w:r w:rsidR="00AE1829" w:rsidRPr="00882402">
        <w:rPr>
          <w:rFonts w:cs="Arial"/>
          <w:szCs w:val="22"/>
        </w:rPr>
        <w:t xml:space="preserve"> to 83.3% correct classification</w:t>
      </w:r>
      <w:r w:rsidR="00280F59">
        <w:rPr>
          <w:rFonts w:cs="Arial"/>
          <w:szCs w:val="22"/>
        </w:rPr>
        <w:t xml:space="preserve"> (4.8% reduction)</w:t>
      </w:r>
      <w:r w:rsidR="00AE1829" w:rsidRPr="00882402">
        <w:rPr>
          <w:rFonts w:cs="Arial"/>
          <w:szCs w:val="22"/>
        </w:rPr>
        <w:t>.</w:t>
      </w:r>
    </w:p>
    <w:p w14:paraId="726471F4" w14:textId="77777777" w:rsidR="007E4E9F" w:rsidRPr="00882402" w:rsidRDefault="007E4E9F" w:rsidP="003A20E0">
      <w:pPr>
        <w:spacing w:line="480" w:lineRule="auto"/>
        <w:rPr>
          <w:rFonts w:cs="Arial"/>
          <w:szCs w:val="22"/>
        </w:rPr>
      </w:pPr>
    </w:p>
    <w:p w14:paraId="7DA43232" w14:textId="2D690324" w:rsidR="00AD26F6" w:rsidRDefault="00EF5FBF" w:rsidP="003A20E0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szCs w:val="22"/>
        </w:rPr>
        <w:t xml:space="preserve">These results provide novel evidence </w:t>
      </w:r>
      <w:r w:rsidR="00914BEF" w:rsidRPr="00882402">
        <w:rPr>
          <w:rFonts w:cs="Arial"/>
          <w:szCs w:val="22"/>
        </w:rPr>
        <w:t xml:space="preserve">that </w:t>
      </w:r>
      <w:r w:rsidR="00AD26F6" w:rsidRPr="00882402">
        <w:rPr>
          <w:rFonts w:cs="Arial"/>
          <w:szCs w:val="22"/>
        </w:rPr>
        <w:t xml:space="preserve">aberrant neural </w:t>
      </w:r>
      <w:r w:rsidR="00B235AF">
        <w:rPr>
          <w:rFonts w:cs="Arial"/>
          <w:szCs w:val="22"/>
        </w:rPr>
        <w:t>activity</w:t>
      </w:r>
      <w:r w:rsidR="00AD26F6" w:rsidRPr="00882402">
        <w:rPr>
          <w:rFonts w:cs="Arial"/>
          <w:szCs w:val="22"/>
        </w:rPr>
        <w:t xml:space="preserve"> underlying </w:t>
      </w:r>
      <w:r w:rsidR="00310473" w:rsidRPr="00882402">
        <w:rPr>
          <w:rFonts w:cs="Arial"/>
          <w:szCs w:val="22"/>
        </w:rPr>
        <w:t xml:space="preserve">working memory </w:t>
      </w:r>
      <w:r w:rsidR="00AD26F6" w:rsidRPr="00882402">
        <w:rPr>
          <w:rFonts w:cs="Arial"/>
          <w:szCs w:val="22"/>
        </w:rPr>
        <w:t xml:space="preserve">deficits predict </w:t>
      </w:r>
      <w:r w:rsidR="003327CF" w:rsidRPr="00882402">
        <w:rPr>
          <w:rFonts w:cs="Arial"/>
          <w:szCs w:val="22"/>
        </w:rPr>
        <w:t>failed attempts to quit smoking</w:t>
      </w:r>
      <w:r w:rsidR="00310473" w:rsidRPr="00882402">
        <w:rPr>
          <w:rFonts w:cs="Arial"/>
          <w:szCs w:val="22"/>
        </w:rPr>
        <w:t>. D</w:t>
      </w:r>
      <w:r w:rsidR="005443FD" w:rsidRPr="00882402">
        <w:rPr>
          <w:rFonts w:cs="Arial"/>
          <w:szCs w:val="22"/>
        </w:rPr>
        <w:t xml:space="preserve">ecreased </w:t>
      </w:r>
      <w:r w:rsidR="00310473" w:rsidRPr="00882402">
        <w:rPr>
          <w:rFonts w:cs="Arial"/>
          <w:szCs w:val="22"/>
        </w:rPr>
        <w:t>left DLPFC</w:t>
      </w:r>
      <w:r w:rsidR="005443FD" w:rsidRPr="00882402">
        <w:rPr>
          <w:rFonts w:cs="Arial"/>
          <w:szCs w:val="22"/>
        </w:rPr>
        <w:t xml:space="preserve"> a</w:t>
      </w:r>
      <w:r w:rsidR="007B58EB" w:rsidRPr="00882402">
        <w:rPr>
          <w:rFonts w:cs="Arial"/>
          <w:szCs w:val="22"/>
        </w:rPr>
        <w:t>ctivation</w:t>
      </w:r>
      <w:r w:rsidR="005B14E1" w:rsidRPr="00882402">
        <w:rPr>
          <w:rFonts w:cs="Arial"/>
          <w:szCs w:val="22"/>
        </w:rPr>
        <w:t>,</w:t>
      </w:r>
      <w:r w:rsidR="005443FD" w:rsidRPr="00882402">
        <w:rPr>
          <w:rFonts w:cs="Arial"/>
          <w:szCs w:val="22"/>
        </w:rPr>
        <w:t xml:space="preserve"> </w:t>
      </w:r>
      <w:r w:rsidR="00B8135C" w:rsidRPr="00882402">
        <w:rPr>
          <w:rFonts w:cs="Arial"/>
          <w:szCs w:val="22"/>
        </w:rPr>
        <w:t>and</w:t>
      </w:r>
      <w:r w:rsidR="005443FD" w:rsidRPr="00882402">
        <w:rPr>
          <w:rFonts w:cs="Arial"/>
          <w:szCs w:val="22"/>
        </w:rPr>
        <w:t xml:space="preserve"> reduced </w:t>
      </w:r>
      <w:r w:rsidR="00C00FE4" w:rsidRPr="00882402">
        <w:rPr>
          <w:rFonts w:cs="Arial"/>
          <w:szCs w:val="22"/>
        </w:rPr>
        <w:t xml:space="preserve">suppression of </w:t>
      </w:r>
      <w:r w:rsidR="00310473" w:rsidRPr="00882402">
        <w:rPr>
          <w:rFonts w:cs="Arial"/>
          <w:szCs w:val="22"/>
        </w:rPr>
        <w:t>left PCC</w:t>
      </w:r>
      <w:r w:rsidR="005443FD" w:rsidRPr="00882402">
        <w:rPr>
          <w:rFonts w:cs="Arial"/>
          <w:szCs w:val="22"/>
        </w:rPr>
        <w:t xml:space="preserve"> </w:t>
      </w:r>
      <w:r w:rsidR="00171E50" w:rsidRPr="00882402">
        <w:rPr>
          <w:rFonts w:cs="Arial"/>
          <w:szCs w:val="22"/>
        </w:rPr>
        <w:t>during</w:t>
      </w:r>
      <w:r w:rsidR="00C00FE4" w:rsidRPr="00882402">
        <w:rPr>
          <w:rFonts w:cs="Arial"/>
          <w:szCs w:val="22"/>
        </w:rPr>
        <w:t xml:space="preserve"> </w:t>
      </w:r>
      <w:r w:rsidR="00CB7953" w:rsidRPr="00882402">
        <w:rPr>
          <w:rFonts w:cs="Arial"/>
          <w:szCs w:val="22"/>
        </w:rPr>
        <w:t xml:space="preserve">24-hour </w:t>
      </w:r>
      <w:r w:rsidR="00171E50" w:rsidRPr="00882402">
        <w:rPr>
          <w:rFonts w:cs="Arial"/>
          <w:szCs w:val="22"/>
        </w:rPr>
        <w:t>abstinence challenge</w:t>
      </w:r>
      <w:r w:rsidR="00B8135C" w:rsidRPr="00882402">
        <w:rPr>
          <w:rFonts w:cs="Arial"/>
          <w:szCs w:val="22"/>
        </w:rPr>
        <w:t xml:space="preserve"> </w:t>
      </w:r>
      <w:r w:rsidR="00310473" w:rsidRPr="00882402">
        <w:rPr>
          <w:rFonts w:cs="Arial"/>
          <w:szCs w:val="22"/>
        </w:rPr>
        <w:t>predicted</w:t>
      </w:r>
      <w:r w:rsidR="00CB7953" w:rsidRPr="00882402">
        <w:rPr>
          <w:rFonts w:cs="Arial"/>
          <w:szCs w:val="22"/>
        </w:rPr>
        <w:t xml:space="preserve"> </w:t>
      </w:r>
      <w:r w:rsidR="00914BEF" w:rsidRPr="00882402">
        <w:rPr>
          <w:rFonts w:cs="Arial"/>
          <w:szCs w:val="22"/>
        </w:rPr>
        <w:t xml:space="preserve">relapse </w:t>
      </w:r>
      <w:r w:rsidR="00EB347C">
        <w:rPr>
          <w:rFonts w:cs="Arial"/>
          <w:szCs w:val="22"/>
        </w:rPr>
        <w:t xml:space="preserve">during </w:t>
      </w:r>
      <w:r w:rsidR="00460D19">
        <w:rPr>
          <w:rFonts w:cs="Arial"/>
          <w:szCs w:val="22"/>
        </w:rPr>
        <w:t xml:space="preserve">a </w:t>
      </w:r>
      <w:r w:rsidR="00EB347C">
        <w:rPr>
          <w:rFonts w:cs="Arial"/>
          <w:szCs w:val="22"/>
        </w:rPr>
        <w:t>future quit attempt</w:t>
      </w:r>
      <w:r w:rsidR="00B235AF">
        <w:rPr>
          <w:rFonts w:cs="Arial"/>
          <w:szCs w:val="22"/>
        </w:rPr>
        <w:t xml:space="preserve"> --</w:t>
      </w:r>
      <w:r w:rsidR="00310473" w:rsidRPr="00882402">
        <w:rPr>
          <w:rFonts w:cs="Arial"/>
          <w:szCs w:val="22"/>
        </w:rPr>
        <w:t xml:space="preserve">beyond </w:t>
      </w:r>
      <w:r w:rsidR="00914BEF" w:rsidRPr="00882402">
        <w:rPr>
          <w:rFonts w:cs="Arial"/>
          <w:szCs w:val="22"/>
        </w:rPr>
        <w:t xml:space="preserve">the contributions of </w:t>
      </w:r>
      <w:r w:rsidR="00310473" w:rsidRPr="00882402">
        <w:rPr>
          <w:rFonts w:cs="Arial"/>
          <w:szCs w:val="22"/>
        </w:rPr>
        <w:t>standard clinical variables</w:t>
      </w:r>
      <w:r w:rsidR="00B235AF">
        <w:rPr>
          <w:rFonts w:cs="Arial"/>
          <w:szCs w:val="22"/>
        </w:rPr>
        <w:t xml:space="preserve"> alone</w:t>
      </w:r>
      <w:r w:rsidR="00310473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C00FE4" w:rsidRPr="00882402">
        <w:rPr>
          <w:rFonts w:cs="Arial"/>
          <w:szCs w:val="22"/>
        </w:rPr>
        <w:t>Of note, these</w:t>
      </w:r>
      <w:r w:rsidR="00EA4FA6" w:rsidRPr="00882402">
        <w:rPr>
          <w:rFonts w:cs="Arial"/>
          <w:szCs w:val="22"/>
        </w:rPr>
        <w:t xml:space="preserve"> brain regions </w:t>
      </w:r>
      <w:r w:rsidR="00310473" w:rsidRPr="00882402">
        <w:rPr>
          <w:rFonts w:cs="Arial"/>
          <w:szCs w:val="22"/>
        </w:rPr>
        <w:t>were also the most sensitive to abstinence challenge</w:t>
      </w:r>
      <w:r w:rsidR="00FA288A" w:rsidRPr="00882402">
        <w:rPr>
          <w:rFonts w:cs="Arial"/>
          <w:szCs w:val="22"/>
        </w:rPr>
        <w:t>.</w:t>
      </w:r>
      <w:r w:rsidR="006E5D72" w:rsidRPr="00882402">
        <w:rPr>
          <w:rFonts w:cs="Arial"/>
          <w:szCs w:val="22"/>
        </w:rPr>
        <w:t xml:space="preserve"> When accounting for the expected reduction in </w:t>
      </w:r>
      <w:r w:rsidR="00CB7953" w:rsidRPr="00882402">
        <w:rPr>
          <w:rFonts w:cs="Arial"/>
          <w:szCs w:val="22"/>
        </w:rPr>
        <w:t xml:space="preserve">model </w:t>
      </w:r>
      <w:r w:rsidR="006E5D72" w:rsidRPr="00882402">
        <w:rPr>
          <w:rFonts w:cs="Arial"/>
          <w:szCs w:val="22"/>
        </w:rPr>
        <w:t xml:space="preserve">accuracy </w:t>
      </w:r>
      <w:r w:rsidR="00392010" w:rsidRPr="00882402">
        <w:rPr>
          <w:rFonts w:cs="Arial"/>
          <w:szCs w:val="22"/>
        </w:rPr>
        <w:t>in an</w:t>
      </w:r>
      <w:r w:rsidR="006E5D72" w:rsidRPr="00882402">
        <w:rPr>
          <w:rFonts w:cs="Arial"/>
          <w:szCs w:val="22"/>
        </w:rPr>
        <w:t xml:space="preserve"> out-of-sample </w:t>
      </w:r>
      <w:r w:rsidR="00AD26F6" w:rsidRPr="00882402">
        <w:rPr>
          <w:rFonts w:cs="Arial"/>
          <w:szCs w:val="22"/>
        </w:rPr>
        <w:t xml:space="preserve">(i.e., individual subject) </w:t>
      </w:r>
      <w:r w:rsidR="00392010" w:rsidRPr="00882402">
        <w:rPr>
          <w:rFonts w:cs="Arial"/>
          <w:szCs w:val="22"/>
        </w:rPr>
        <w:t>prediction</w:t>
      </w:r>
      <w:r w:rsidR="00181B61">
        <w:rPr>
          <w:rFonts w:cs="Arial"/>
          <w:szCs w:val="22"/>
        </w:rPr>
        <w:t>,</w:t>
      </w:r>
      <w:r w:rsidR="006E5D72" w:rsidRPr="00882402">
        <w:rPr>
          <w:rFonts w:cs="Arial"/>
          <w:szCs w:val="22"/>
        </w:rPr>
        <w:t xml:space="preserve"> </w:t>
      </w:r>
      <w:r w:rsidR="00881D76">
        <w:rPr>
          <w:rFonts w:cs="Arial"/>
          <w:szCs w:val="22"/>
        </w:rPr>
        <w:t>the</w:t>
      </w:r>
      <w:r w:rsidR="00460D19">
        <w:rPr>
          <w:rFonts w:cs="Arial"/>
          <w:szCs w:val="22"/>
        </w:rPr>
        <w:t xml:space="preserve"> </w:t>
      </w:r>
      <w:r w:rsidR="006E5D72" w:rsidRPr="00882402">
        <w:rPr>
          <w:rFonts w:cs="Arial"/>
          <w:szCs w:val="22"/>
        </w:rPr>
        <w:t>optimal ROC cut-off</w:t>
      </w:r>
      <w:r w:rsidR="00881D76">
        <w:rPr>
          <w:rFonts w:cs="Arial"/>
          <w:szCs w:val="22"/>
        </w:rPr>
        <w:t xml:space="preserve"> value</w:t>
      </w:r>
      <w:r w:rsidR="006E5D72" w:rsidRPr="00882402">
        <w:rPr>
          <w:rFonts w:cs="Arial"/>
          <w:szCs w:val="22"/>
        </w:rPr>
        <w:t xml:space="preserve"> </w:t>
      </w:r>
      <w:r w:rsidR="00392010" w:rsidRPr="00882402">
        <w:rPr>
          <w:rFonts w:cs="Arial"/>
          <w:szCs w:val="22"/>
        </w:rPr>
        <w:t>continued to</w:t>
      </w:r>
      <w:r w:rsidR="00412CCF" w:rsidRPr="00882402">
        <w:rPr>
          <w:rFonts w:cs="Arial"/>
          <w:szCs w:val="22"/>
        </w:rPr>
        <w:t xml:space="preserve"> </w:t>
      </w:r>
      <w:r w:rsidR="00392010" w:rsidRPr="00882402">
        <w:rPr>
          <w:rFonts w:cs="Arial"/>
          <w:szCs w:val="22"/>
        </w:rPr>
        <w:t>deliver</w:t>
      </w:r>
      <w:r w:rsidR="00412CCF" w:rsidRPr="00882402">
        <w:rPr>
          <w:rFonts w:cs="Arial"/>
          <w:szCs w:val="22"/>
        </w:rPr>
        <w:t xml:space="preserve"> </w:t>
      </w:r>
      <w:r w:rsidR="00CB7953" w:rsidRPr="00882402">
        <w:rPr>
          <w:rFonts w:cs="Arial"/>
          <w:szCs w:val="22"/>
        </w:rPr>
        <w:t>excellent</w:t>
      </w:r>
      <w:r w:rsidR="00412CCF" w:rsidRPr="00882402">
        <w:rPr>
          <w:rFonts w:cs="Arial"/>
          <w:szCs w:val="22"/>
        </w:rPr>
        <w:t xml:space="preserve"> performance</w:t>
      </w:r>
      <w:r w:rsidR="006E5D72" w:rsidRPr="00882402">
        <w:rPr>
          <w:rFonts w:cs="Arial"/>
          <w:szCs w:val="22"/>
        </w:rPr>
        <w:t xml:space="preserve"> </w:t>
      </w:r>
      <w:r w:rsidR="00412CCF" w:rsidRPr="00882402">
        <w:rPr>
          <w:rFonts w:cs="Arial"/>
          <w:szCs w:val="22"/>
        </w:rPr>
        <w:t>(</w:t>
      </w:r>
      <w:r w:rsidR="006E5D72" w:rsidRPr="00882402">
        <w:rPr>
          <w:rFonts w:cs="Arial"/>
          <w:szCs w:val="22"/>
        </w:rPr>
        <w:t>83.3%</w:t>
      </w:r>
      <w:r w:rsidR="00412CCF" w:rsidRPr="00882402">
        <w:rPr>
          <w:rFonts w:cs="Arial"/>
          <w:szCs w:val="22"/>
        </w:rPr>
        <w:t>)</w:t>
      </w:r>
      <w:r w:rsidR="00EA4FA6" w:rsidRPr="00882402">
        <w:rPr>
          <w:rFonts w:cs="Arial"/>
          <w:szCs w:val="22"/>
        </w:rPr>
        <w:t xml:space="preserve"> </w:t>
      </w:r>
      <w:r w:rsidR="00AD26F6" w:rsidRPr="00882402">
        <w:rPr>
          <w:rFonts w:cs="Arial"/>
          <w:szCs w:val="22"/>
        </w:rPr>
        <w:t>consistent</w:t>
      </w:r>
      <w:r w:rsidR="00BD4E20" w:rsidRPr="00882402">
        <w:rPr>
          <w:rFonts w:cs="Arial"/>
          <w:szCs w:val="22"/>
        </w:rPr>
        <w:t xml:space="preserve"> </w:t>
      </w:r>
      <w:r w:rsidR="00AD26F6" w:rsidRPr="00882402">
        <w:rPr>
          <w:rFonts w:cs="Arial"/>
          <w:szCs w:val="22"/>
        </w:rPr>
        <w:t>with other</w:t>
      </w:r>
      <w:r w:rsidR="00BD4E20" w:rsidRPr="00882402">
        <w:rPr>
          <w:rFonts w:cs="Arial"/>
          <w:szCs w:val="22"/>
        </w:rPr>
        <w:t xml:space="preserve"> clinically </w:t>
      </w:r>
      <w:r w:rsidR="000C6FFF">
        <w:rPr>
          <w:rFonts w:cs="Arial"/>
          <w:szCs w:val="22"/>
        </w:rPr>
        <w:t>relevant predictive models</w:t>
      </w:r>
      <w:hyperlink w:anchor="_ENREF_14" w:tooltip="Chakraborty, 2012 #140" w:history="1">
        <w:r w:rsidR="00A43D89">
          <w:rPr>
            <w:rFonts w:cs="Arial"/>
            <w:szCs w:val="22"/>
          </w:rPr>
          <w:fldChar w:fldCharType="begin">
            <w:fldData xml:space="preserve">PEVuZE5vdGU+PENpdGU+PEF1dGhvcj5DaGFrcmFib3J0eTwvQXV0aG9yPjxZZWFyPjIwMTI8L1ll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</w:fldData>
          </w:fldChar>
        </w:r>
        <w:r w:rsidR="00A43D89">
          <w:rPr>
            <w:rFonts w:cs="Arial"/>
            <w:szCs w:val="22"/>
          </w:rPr>
          <w:instrText xml:space="preserve"> ADDIN EN.CITE </w:instrText>
        </w:r>
        <w:r w:rsidR="00A43D89">
          <w:rPr>
            <w:rFonts w:cs="Arial"/>
            <w:szCs w:val="22"/>
          </w:rPr>
          <w:fldChar w:fldCharType="begin">
            <w:fldData xml:space="preserve">PEVuZE5vdGU+PENpdGU+PEF1dGhvcj5DaGFrcmFib3J0eTwvQXV0aG9yPjxZZWFyPjIwMTI8L1ll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</w:fldData>
          </w:fldChar>
        </w:r>
        <w:r w:rsidR="00A43D89">
          <w:rPr>
            <w:rFonts w:cs="Arial"/>
            <w:szCs w:val="22"/>
          </w:rPr>
          <w:instrText xml:space="preserve"> ADDIN EN.CITE.DATA </w:instrText>
        </w:r>
        <w:r w:rsidR="00A43D89">
          <w:rPr>
            <w:rFonts w:cs="Arial"/>
            <w:szCs w:val="22"/>
          </w:rPr>
        </w:r>
        <w:r w:rsidR="00A43D89">
          <w:rPr>
            <w:rFonts w:cs="Arial"/>
            <w:szCs w:val="22"/>
          </w:rPr>
          <w:fldChar w:fldCharType="end"/>
        </w:r>
        <w:r w:rsidR="00A43D89">
          <w:rPr>
            <w:rFonts w:cs="Arial"/>
            <w:szCs w:val="22"/>
          </w:rPr>
        </w:r>
        <w:r w:rsidR="00A43D89">
          <w:rPr>
            <w:rFonts w:cs="Arial"/>
            <w:szCs w:val="22"/>
          </w:rPr>
          <w:fldChar w:fldCharType="separate"/>
        </w:r>
        <w:r w:rsidR="00A43D89" w:rsidRPr="00A43D89">
          <w:rPr>
            <w:rFonts w:cs="Arial"/>
            <w:noProof/>
            <w:szCs w:val="22"/>
            <w:vertAlign w:val="superscript"/>
          </w:rPr>
          <w:t>14</w:t>
        </w:r>
        <w:r w:rsidR="00A43D89">
          <w:rPr>
            <w:rFonts w:cs="Arial"/>
            <w:szCs w:val="22"/>
          </w:rPr>
          <w:fldChar w:fldCharType="end"/>
        </w:r>
      </w:hyperlink>
      <w:r w:rsidR="006E5D72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FA288A" w:rsidRPr="00882402">
        <w:rPr>
          <w:rFonts w:cs="Arial"/>
          <w:szCs w:val="22"/>
        </w:rPr>
        <w:t xml:space="preserve">The </w:t>
      </w:r>
      <w:r w:rsidR="000C6FFF">
        <w:rPr>
          <w:rFonts w:cs="Arial"/>
          <w:szCs w:val="22"/>
        </w:rPr>
        <w:t xml:space="preserve">left hemisphere lateralization </w:t>
      </w:r>
      <w:r w:rsidR="00FA288A" w:rsidRPr="00882402">
        <w:rPr>
          <w:rFonts w:cs="Arial"/>
          <w:szCs w:val="22"/>
        </w:rPr>
        <w:t xml:space="preserve">of these </w:t>
      </w:r>
      <w:r w:rsidR="000C6FFF">
        <w:rPr>
          <w:rFonts w:cs="Arial"/>
          <w:szCs w:val="22"/>
        </w:rPr>
        <w:t>effects</w:t>
      </w:r>
      <w:r w:rsidR="00914BEF" w:rsidRPr="00882402">
        <w:rPr>
          <w:rFonts w:cs="Arial"/>
          <w:szCs w:val="22"/>
        </w:rPr>
        <w:t xml:space="preserve"> is</w:t>
      </w:r>
      <w:r w:rsidR="00FA288A" w:rsidRPr="00882402">
        <w:rPr>
          <w:rFonts w:cs="Arial"/>
          <w:szCs w:val="22"/>
        </w:rPr>
        <w:t xml:space="preserve"> consistent with prio</w:t>
      </w:r>
      <w:r w:rsidR="00C00FE4" w:rsidRPr="00882402">
        <w:rPr>
          <w:rFonts w:cs="Arial"/>
          <w:szCs w:val="22"/>
        </w:rPr>
        <w:t>r findings in abstinent smokers</w:t>
      </w:r>
      <w:hyperlink w:anchor="_ENREF_7" w:tooltip="Nichols, 2013 #5" w:history="1">
        <w:r w:rsidR="00A43D89" w:rsidRPr="00882402">
          <w:rPr>
            <w:rFonts w:cs="Arial"/>
            <w:szCs w:val="22"/>
          </w:rPr>
          <w:fldChar w:fldCharType="begin"/>
        </w:r>
        <w:r w:rsidR="00A43D89" w:rsidRPr="00882402">
          <w:rPr>
            <w:rFonts w:cs="Arial"/>
            <w:szCs w:val="22"/>
          </w:rPr>
          <w:instrText xml:space="preserve"> ADDIN EN.CITE &lt;EndNote&gt;&lt;Cite&gt;&lt;Author&gt;Nichols&lt;/Author&gt;&lt;Year&gt;2013&lt;/Year&gt;&lt;RecNum&gt;5&lt;/RecNum&gt;&lt;DisplayText&gt;&lt;style face="superscript"&gt;7&lt;/style&gt;&lt;/DisplayText&gt;&lt;record&gt;&lt;rec-number&gt;5&lt;/rec-number&gt;&lt;foreign-keys&gt;&lt;key app="EN" db-id="0tzv2zerl9d5rcez9rn5zxz5w5avde9z229d"&gt;5&lt;/key&gt;&lt;/foreign-keys&gt;&lt;ref-type name="Journal Article"&gt;17&lt;/ref-type&gt;&lt;contributors&gt;&lt;authors&gt;&lt;author&gt;Nichols, T. T.&lt;/author&gt;&lt;author&gt;Gates, K. M.&lt;/author&gt;&lt;author&gt;Molenaar, P. C.&lt;/author&gt;&lt;author&gt;Wilson, S. J.&lt;/author&gt;&lt;/authors&gt;&lt;/contributors&gt;&lt;auth-address&gt;Department of Psychology, The Pennsylvania State University, University Park, PA, USA.&lt;/auth-address&gt;&lt;titles&gt;&lt;title&gt;Greater BOLD activity but more efficient connectivity is associated with better cognitive performance within a sample of nicotine-deprived smokers&lt;/title&gt;&lt;secondary-title&gt;Addict. Biol.&lt;/secondary-title&gt;&lt;alt-title&gt;Addiction biology&lt;/alt-title&gt;&lt;/titles&gt;&lt;alt-periodical&gt;&lt;full-title&gt;Addict Biol&lt;/full-title&gt;&lt;abbr-1&gt;Addiction biology&lt;/abbr-1&gt;&lt;/alt-periodical&gt;&lt;pages&gt;Epub ahead of print&lt;/pages&gt;&lt;edition&gt;2013/04/12&lt;/edition&gt;&lt;dates&gt;&lt;year&gt;2013&lt;/year&gt;&lt;pub-dates&gt;&lt;date&gt;Apr 9&lt;/date&gt;&lt;/pub-dates&gt;&lt;/dates&gt;&lt;isbn&gt;1369-1600 (Electronic)&amp;#xD;1355-6215 (Linking)&lt;/isbn&gt;&lt;accession-num&gt;23573872&lt;/accession-num&gt;&lt;urls&gt;&lt;related-urls&gt;&lt;url&gt;http://www.ncbi.nlm.nih.gov/pubmed/23573872&lt;/url&gt;&lt;/related-urls&gt;&lt;/urls&gt;&lt;custom2&gt;3711955&lt;/custom2&gt;&lt;electronic-resource-num&gt;10.1111/adb.12060&lt;/electronic-resource-num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882402">
          <w:rPr>
            <w:rFonts w:cs="Arial"/>
            <w:noProof/>
            <w:szCs w:val="22"/>
            <w:vertAlign w:val="superscript"/>
          </w:rPr>
          <w:t>7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FA288A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</w:p>
    <w:p w14:paraId="3ED46FFD" w14:textId="77777777" w:rsidR="003C1601" w:rsidRPr="00882402" w:rsidRDefault="003C1601" w:rsidP="003A20E0">
      <w:pPr>
        <w:spacing w:line="480" w:lineRule="auto"/>
        <w:rPr>
          <w:rFonts w:cs="Arial"/>
          <w:szCs w:val="22"/>
        </w:rPr>
      </w:pPr>
    </w:p>
    <w:p w14:paraId="7A130354" w14:textId="3E8ABF33" w:rsidR="00BD4E20" w:rsidRDefault="00914BEF" w:rsidP="003A20E0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szCs w:val="22"/>
        </w:rPr>
        <w:t xml:space="preserve">These data suggest that </w:t>
      </w:r>
      <w:r w:rsidR="00B235AF" w:rsidRPr="00882402">
        <w:rPr>
          <w:rFonts w:cs="Arial"/>
          <w:szCs w:val="22"/>
        </w:rPr>
        <w:t xml:space="preserve">the ability to exert top-down cognitive control during the early phase of a quit </w:t>
      </w:r>
      <w:r w:rsidR="00B235AF">
        <w:rPr>
          <w:rFonts w:cs="Arial"/>
          <w:szCs w:val="22"/>
        </w:rPr>
        <w:t xml:space="preserve">attempt may </w:t>
      </w:r>
      <w:r w:rsidR="001E20DF" w:rsidRPr="00882402">
        <w:rPr>
          <w:rFonts w:cs="Arial"/>
          <w:szCs w:val="22"/>
        </w:rPr>
        <w:t xml:space="preserve">distinguish </w:t>
      </w:r>
      <w:r w:rsidRPr="00882402">
        <w:rPr>
          <w:rFonts w:cs="Arial"/>
          <w:szCs w:val="22"/>
        </w:rPr>
        <w:t xml:space="preserve">successful </w:t>
      </w:r>
      <w:r w:rsidR="001E20DF" w:rsidRPr="00882402">
        <w:rPr>
          <w:rFonts w:cs="Arial"/>
          <w:szCs w:val="22"/>
        </w:rPr>
        <w:t xml:space="preserve">quitters from those who </w:t>
      </w:r>
      <w:r w:rsidRPr="00882402">
        <w:rPr>
          <w:rFonts w:cs="Arial"/>
          <w:szCs w:val="22"/>
        </w:rPr>
        <w:t>fail</w:t>
      </w:r>
      <w:r w:rsidR="00B235AF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604BF9" w:rsidRPr="00882402">
        <w:rPr>
          <w:rFonts w:cs="Arial"/>
          <w:szCs w:val="22"/>
        </w:rPr>
        <w:t>Left</w:t>
      </w:r>
      <w:r w:rsidR="000F6A05">
        <w:rPr>
          <w:rFonts w:cs="Arial"/>
          <w:szCs w:val="22"/>
        </w:rPr>
        <w:t xml:space="preserve"> </w:t>
      </w:r>
      <w:r w:rsidR="00F463FF" w:rsidRPr="00882402">
        <w:rPr>
          <w:rFonts w:cs="Arial"/>
          <w:szCs w:val="22"/>
        </w:rPr>
        <w:t xml:space="preserve">DLPFC activation is </w:t>
      </w:r>
      <w:r w:rsidR="00604BF9" w:rsidRPr="00882402">
        <w:rPr>
          <w:rFonts w:cs="Arial"/>
          <w:szCs w:val="22"/>
        </w:rPr>
        <w:t>essential</w:t>
      </w:r>
      <w:r w:rsidR="00F463FF" w:rsidRPr="00882402">
        <w:rPr>
          <w:rFonts w:cs="Arial"/>
          <w:szCs w:val="22"/>
        </w:rPr>
        <w:t xml:space="preserve"> to maintain </w:t>
      </w:r>
      <w:r w:rsidRPr="00882402">
        <w:rPr>
          <w:rFonts w:cs="Arial"/>
          <w:szCs w:val="22"/>
        </w:rPr>
        <w:t xml:space="preserve">goal-directed </w:t>
      </w:r>
      <w:r w:rsidR="00604BF9" w:rsidRPr="00882402">
        <w:rPr>
          <w:rFonts w:cs="Arial"/>
          <w:szCs w:val="22"/>
        </w:rPr>
        <w:t xml:space="preserve">attention and </w:t>
      </w:r>
      <w:r w:rsidRPr="00882402">
        <w:rPr>
          <w:rFonts w:cs="Arial"/>
          <w:szCs w:val="22"/>
        </w:rPr>
        <w:t>behavior</w:t>
      </w:r>
      <w:r w:rsidR="00604BF9" w:rsidRPr="00882402">
        <w:rPr>
          <w:rFonts w:cs="Arial"/>
          <w:szCs w:val="22"/>
        </w:rPr>
        <w:t>,</w:t>
      </w:r>
      <w:r w:rsidRPr="00882402">
        <w:rPr>
          <w:rFonts w:cs="Arial"/>
          <w:szCs w:val="22"/>
        </w:rPr>
        <w:t xml:space="preserve"> </w:t>
      </w:r>
      <w:r w:rsidR="00604BF9" w:rsidRPr="00882402">
        <w:rPr>
          <w:rFonts w:cs="Arial"/>
          <w:szCs w:val="22"/>
        </w:rPr>
        <w:t>particularly in the face of</w:t>
      </w:r>
      <w:r w:rsidR="007D5F07" w:rsidRPr="00882402">
        <w:rPr>
          <w:rFonts w:cs="Arial"/>
          <w:szCs w:val="22"/>
        </w:rPr>
        <w:t xml:space="preserve"> </w:t>
      </w:r>
      <w:r w:rsidR="00604BF9" w:rsidRPr="00882402">
        <w:rPr>
          <w:rFonts w:cs="Arial"/>
          <w:szCs w:val="22"/>
        </w:rPr>
        <w:t>competing</w:t>
      </w:r>
      <w:r w:rsidR="007D5F07" w:rsidRPr="00882402">
        <w:rPr>
          <w:rFonts w:cs="Arial"/>
          <w:szCs w:val="22"/>
        </w:rPr>
        <w:t xml:space="preserve"> </w:t>
      </w:r>
      <w:proofErr w:type="spellStart"/>
      <w:r w:rsidR="00E62AA5" w:rsidRPr="00882402">
        <w:rPr>
          <w:rFonts w:cs="Arial"/>
          <w:szCs w:val="22"/>
        </w:rPr>
        <w:t>attentional</w:t>
      </w:r>
      <w:proofErr w:type="spellEnd"/>
      <w:r w:rsidR="00E62AA5" w:rsidRPr="00882402">
        <w:rPr>
          <w:rFonts w:cs="Arial"/>
          <w:szCs w:val="22"/>
        </w:rPr>
        <w:t xml:space="preserve"> demands</w:t>
      </w:r>
      <w:hyperlink w:anchor="_ENREF_15" w:tooltip="MacDonald, 2000 #66" w:history="1">
        <w:r w:rsidR="00A43D89" w:rsidRPr="00882402">
          <w:rPr>
            <w:rFonts w:cs="Arial"/>
            <w:szCs w:val="22"/>
          </w:rPr>
          <w:fldChar w:fldCharType="begin"/>
        </w:r>
        <w:r w:rsidR="00A43D89">
          <w:rPr>
            <w:rFonts w:cs="Arial"/>
            <w:szCs w:val="22"/>
          </w:rPr>
          <w:instrText xml:space="preserve"> ADDIN EN.CITE &lt;EndNote&gt;&lt;Cite&gt;&lt;Author&gt;MacDonald&lt;/Author&gt;&lt;Year&gt;2000&lt;/Year&gt;&lt;RecNum&gt;66&lt;/RecNum&gt;&lt;DisplayText&gt;&lt;style face="superscript"&gt;15&lt;/style&gt;&lt;/DisplayText&gt;&lt;record&gt;&lt;rec-number&gt;66&lt;/rec-number&gt;&lt;foreign-keys&gt;&lt;key app="EN" db-id="0tzv2zerl9d5rcez9rn5zxz5w5avde9z229d"&gt;66&lt;/key&gt;&lt;/foreign-keys&gt;&lt;ref-type name="Journal Article"&gt;17&lt;/ref-type&gt;&lt;contributors&gt;&lt;authors&gt;&lt;author&gt;MacDonald, A. W., 3rd&lt;/author&gt;&lt;author&gt;Cohen, J. D.&lt;/author&gt;&lt;author&gt;Stenger, V. A.&lt;/author&gt;&lt;author&gt;Carter, C. S.&lt;/author&gt;&lt;/authors&gt;&lt;/contributors&gt;&lt;auth-address&gt;Department of Psychology, University of Pittsburgh, Pittsburgh, PA 15260, USA.&lt;/auth-address&gt;&lt;titles&gt;&lt;title&gt;Dissociating the role of the dorsolateral prefrontal and anterior cingulate cortex in cognitive control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1835-8&lt;/pages&gt;&lt;volume&gt;288&lt;/volume&gt;&lt;number&gt;5472&lt;/number&gt;&lt;edition&gt;2000/06/10&lt;/edition&gt;&lt;keywords&gt;&lt;keyword&gt;Adolescent&lt;/keyword&gt;&lt;keyword&gt;Adult&lt;/keyword&gt;&lt;keyword&gt;Brain Mapping&lt;/keyword&gt;&lt;keyword&gt;Cerebral Cortex/*physiology&lt;/keyword&gt;&lt;keyword&gt;Cognition/*physiology&lt;/keyword&gt;&lt;keyword&gt;Color&lt;/keyword&gt;&lt;keyword&gt;Female&lt;/keyword&gt;&lt;keyword&gt;Humans&lt;/keyword&gt;&lt;keyword&gt;Magnetic Resonance Imaging&lt;/keyword&gt;&lt;keyword&gt;Male&lt;/keyword&gt;&lt;keyword&gt;Prefrontal Cortex/*physiology&lt;/keyword&gt;&lt;keyword&gt;Reading&lt;/keyword&gt;&lt;/keywords&gt;&lt;dates&gt;&lt;year&gt;2000&lt;/year&gt;&lt;pub-dates&gt;&lt;date&gt;Jun 9&lt;/date&gt;&lt;/pub-dates&gt;&lt;/dates&gt;&lt;isbn&gt;0036-8075 (Print)&amp;#xD;0036-8075 (Linking)&lt;/isbn&gt;&lt;accession-num&gt;10846167&lt;/accession-num&gt;&lt;work-type&gt;Research Support, Non-U.S. Gov&amp;apos;t&amp;#xD;Research Support, U.S. Gov&amp;apos;t, P.H.S.&lt;/work-type&gt;&lt;urls&gt;&lt;related-urls&gt;&lt;url&gt;http://www.ncbi.nlm.nih.gov/pubmed/10846167&lt;/url&gt;&lt;/related-urls&gt;&lt;/urls&gt;&lt;language&gt;eng&lt;/language&gt;&lt;/record&gt;&lt;/Cite&gt;&lt;/EndNote&gt;</w:instrText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A43D89">
          <w:rPr>
            <w:rFonts w:cs="Arial"/>
            <w:noProof/>
            <w:szCs w:val="22"/>
            <w:vertAlign w:val="superscript"/>
          </w:rPr>
          <w:t>15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E62AA5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 xml:space="preserve">Indeed, </w:t>
      </w:r>
      <w:r w:rsidR="00E57364" w:rsidRPr="00882402">
        <w:rPr>
          <w:rFonts w:cs="Arial"/>
          <w:szCs w:val="22"/>
        </w:rPr>
        <w:t>when DLPFC is engaged, activation in subcortical regions can be modulated to reduce the drive</w:t>
      </w:r>
      <w:r w:rsidR="008A4226">
        <w:rPr>
          <w:rFonts w:cs="Arial"/>
          <w:szCs w:val="22"/>
        </w:rPr>
        <w:t xml:space="preserve"> for </w:t>
      </w:r>
      <w:r w:rsidR="00E57364" w:rsidRPr="00882402">
        <w:rPr>
          <w:rFonts w:cs="Arial"/>
          <w:szCs w:val="22"/>
        </w:rPr>
        <w:t>rewards such as smoking</w:t>
      </w:r>
      <w:hyperlink w:anchor="_ENREF_16" w:tooltip="Hare, 2009 #28" w:history="1">
        <w:r w:rsidR="00A43D89" w:rsidRPr="00882402">
          <w:rPr>
            <w:rFonts w:cs="Arial"/>
            <w:szCs w:val="22"/>
          </w:rPr>
          <w:fldChar w:fldCharType="begin">
            <w:fldData xml:space="preserve">PEVuZE5vdGU+PENpdGU+PEF1dGhvcj5IYXJlPC9BdXRob3I+PFllYXI+MjAwOTwvWWVhcj48UmVj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</w:fldData>
          </w:fldChar>
        </w:r>
        <w:r w:rsidR="00A43D89">
          <w:rPr>
            <w:rFonts w:cs="Arial"/>
            <w:szCs w:val="22"/>
          </w:rPr>
          <w:instrText xml:space="preserve"> ADDIN EN.CITE </w:instrText>
        </w:r>
        <w:r w:rsidR="00A43D89">
          <w:rPr>
            <w:rFonts w:cs="Arial"/>
            <w:szCs w:val="22"/>
          </w:rPr>
          <w:fldChar w:fldCharType="begin">
            <w:fldData xml:space="preserve">PEVuZE5vdGU+PENpdGU+PEF1dGhvcj5IYXJlPC9BdXRob3I+PFllYXI+MjAwOTwvWWVhcj48UmVj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</w:fldData>
          </w:fldChar>
        </w:r>
        <w:r w:rsidR="00A43D89">
          <w:rPr>
            <w:rFonts w:cs="Arial"/>
            <w:szCs w:val="22"/>
          </w:rPr>
          <w:instrText xml:space="preserve"> ADDIN EN.CITE.DATA </w:instrText>
        </w:r>
        <w:r w:rsidR="00A43D89">
          <w:rPr>
            <w:rFonts w:cs="Arial"/>
            <w:szCs w:val="22"/>
          </w:rPr>
        </w:r>
        <w:r w:rsidR="00A43D89">
          <w:rPr>
            <w:rFonts w:cs="Arial"/>
            <w:szCs w:val="22"/>
          </w:rPr>
          <w:fldChar w:fldCharType="end"/>
        </w:r>
        <w:r w:rsidR="00A43D89" w:rsidRPr="00882402">
          <w:rPr>
            <w:rFonts w:cs="Arial"/>
            <w:szCs w:val="22"/>
          </w:rPr>
        </w:r>
        <w:r w:rsidR="00A43D89" w:rsidRPr="00882402">
          <w:rPr>
            <w:rFonts w:cs="Arial"/>
            <w:szCs w:val="22"/>
          </w:rPr>
          <w:fldChar w:fldCharType="separate"/>
        </w:r>
        <w:r w:rsidR="00A43D89" w:rsidRPr="00A43D89">
          <w:rPr>
            <w:rFonts w:cs="Arial"/>
            <w:noProof/>
            <w:szCs w:val="22"/>
            <w:vertAlign w:val="superscript"/>
          </w:rPr>
          <w:t>16-18</w:t>
        </w:r>
        <w:r w:rsidR="00A43D89" w:rsidRPr="00882402">
          <w:rPr>
            <w:rFonts w:cs="Arial"/>
            <w:szCs w:val="22"/>
          </w:rPr>
          <w:fldChar w:fldCharType="end"/>
        </w:r>
      </w:hyperlink>
      <w:r w:rsidR="00F87F8E" w:rsidRPr="00882402"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0C6FFF">
        <w:rPr>
          <w:rFonts w:cs="Arial"/>
          <w:szCs w:val="22"/>
        </w:rPr>
        <w:t>Reciprocal d</w:t>
      </w:r>
      <w:r w:rsidR="000C6FFF" w:rsidRPr="00882402">
        <w:rPr>
          <w:rFonts w:cs="Arial"/>
          <w:szCs w:val="22"/>
        </w:rPr>
        <w:t xml:space="preserve">eactivation </w:t>
      </w:r>
      <w:r w:rsidR="00E57364" w:rsidRPr="00882402">
        <w:rPr>
          <w:rFonts w:cs="Arial"/>
          <w:szCs w:val="22"/>
        </w:rPr>
        <w:t>of PCC, a central hub in the default mode network, is also integral to shift</w:t>
      </w:r>
      <w:r w:rsidR="000C6FFF">
        <w:rPr>
          <w:rFonts w:cs="Arial"/>
          <w:szCs w:val="22"/>
        </w:rPr>
        <w:t>ing</w:t>
      </w:r>
      <w:r w:rsidR="00E57364" w:rsidRPr="00882402">
        <w:rPr>
          <w:rFonts w:cs="Arial"/>
          <w:szCs w:val="22"/>
        </w:rPr>
        <w:t xml:space="preserve"> attention away from goal-irrelevant processes, such as intrusive thoughts about wanting to smoke</w:t>
      </w:r>
      <w:r w:rsidR="00E57364" w:rsidRPr="00882402">
        <w:rPr>
          <w:rFonts w:cs="Arial"/>
          <w:szCs w:val="22"/>
        </w:rPr>
        <w:fldChar w:fldCharType="begin">
          <w:fldData xml:space="preserve">PEVuZE5vdGU+PENpdGU+PEF1dGhvcj5MZXJtYW48L0F1dGhvcj48WWVhcj5pbiBwcmVzczwvWWVh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</w:fldData>
        </w:fldChar>
      </w:r>
      <w:r w:rsidR="00A43D89">
        <w:rPr>
          <w:rFonts w:cs="Arial"/>
          <w:szCs w:val="22"/>
        </w:rPr>
        <w:instrText xml:space="preserve"> ADDIN EN.CITE </w:instrText>
      </w:r>
      <w:r w:rsidR="00A43D89">
        <w:rPr>
          <w:rFonts w:cs="Arial"/>
          <w:szCs w:val="22"/>
        </w:rPr>
        <w:fldChar w:fldCharType="begin">
          <w:fldData xml:space="preserve">PEVuZE5vdGU+PENpdGU+PEF1dGhvcj5MZXJtYW48L0F1dGhvcj48WWVhcj5pbiBwcmVzczwvWWVh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</w:fldData>
        </w:fldChar>
      </w:r>
      <w:r w:rsidR="00A43D89">
        <w:rPr>
          <w:rFonts w:cs="Arial"/>
          <w:szCs w:val="22"/>
        </w:rPr>
        <w:instrText xml:space="preserve"> ADDIN EN.CITE.DATA </w:instrText>
      </w:r>
      <w:r w:rsidR="00A43D89">
        <w:rPr>
          <w:rFonts w:cs="Arial"/>
          <w:szCs w:val="22"/>
        </w:rPr>
      </w:r>
      <w:r w:rsidR="00A43D89">
        <w:rPr>
          <w:rFonts w:cs="Arial"/>
          <w:szCs w:val="22"/>
        </w:rPr>
        <w:fldChar w:fldCharType="end"/>
      </w:r>
      <w:r w:rsidR="00E57364" w:rsidRPr="00882402">
        <w:rPr>
          <w:rFonts w:cs="Arial"/>
          <w:szCs w:val="22"/>
        </w:rPr>
      </w:r>
      <w:r w:rsidR="00E57364" w:rsidRPr="00882402">
        <w:rPr>
          <w:rFonts w:cs="Arial"/>
          <w:szCs w:val="22"/>
        </w:rPr>
        <w:fldChar w:fldCharType="separate"/>
      </w:r>
      <w:hyperlink w:anchor="_ENREF_5" w:tooltip="Lerman, in press #24" w:history="1">
        <w:r w:rsidR="00A43D89" w:rsidRPr="00A43D89">
          <w:rPr>
            <w:rFonts w:cs="Arial"/>
            <w:noProof/>
            <w:szCs w:val="22"/>
            <w:vertAlign w:val="superscript"/>
          </w:rPr>
          <w:t>5</w:t>
        </w:r>
      </w:hyperlink>
      <w:r w:rsidR="00A43D89" w:rsidRPr="00A43D89">
        <w:rPr>
          <w:rFonts w:cs="Arial"/>
          <w:noProof/>
          <w:szCs w:val="22"/>
          <w:vertAlign w:val="superscript"/>
        </w:rPr>
        <w:t xml:space="preserve">, </w:t>
      </w:r>
      <w:hyperlink w:anchor="_ENREF_19" w:tooltip="Sutherland, 2012 #126" w:history="1">
        <w:r w:rsidR="00A43D89" w:rsidRPr="00A43D89">
          <w:rPr>
            <w:rFonts w:cs="Arial"/>
            <w:noProof/>
            <w:szCs w:val="22"/>
            <w:vertAlign w:val="superscript"/>
          </w:rPr>
          <w:t>19</w:t>
        </w:r>
      </w:hyperlink>
      <w:r w:rsidR="00E57364" w:rsidRPr="00882402">
        <w:rPr>
          <w:rFonts w:cs="Arial"/>
          <w:szCs w:val="22"/>
        </w:rPr>
        <w:fldChar w:fldCharType="end"/>
      </w:r>
      <w:r w:rsidR="007B3D89">
        <w:rPr>
          <w:rFonts w:cs="Arial"/>
          <w:szCs w:val="22"/>
        </w:rPr>
        <w:t>.</w:t>
      </w:r>
    </w:p>
    <w:p w14:paraId="0C464EC2" w14:textId="77777777" w:rsidR="00CA0747" w:rsidRDefault="00CA0747" w:rsidP="003A20E0">
      <w:pPr>
        <w:spacing w:line="480" w:lineRule="auto"/>
        <w:rPr>
          <w:rFonts w:cs="Arial"/>
          <w:szCs w:val="22"/>
        </w:rPr>
      </w:pPr>
    </w:p>
    <w:p w14:paraId="1C99A39D" w14:textId="52FB9ECA" w:rsidR="006D34E5" w:rsidRDefault="00CA0747" w:rsidP="0001463B">
      <w:pPr>
        <w:spacing w:line="480" w:lineRule="auto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The current study </w:t>
      </w:r>
      <w:r w:rsidR="005F4BFF">
        <w:rPr>
          <w:rFonts w:cs="Arial"/>
          <w:szCs w:val="22"/>
        </w:rPr>
        <w:t>reveals the</w:t>
      </w:r>
      <w:r w:rsidR="000C6FFF">
        <w:rPr>
          <w:rFonts w:cs="Arial"/>
          <w:szCs w:val="22"/>
        </w:rPr>
        <w:t xml:space="preserve"> significant </w:t>
      </w:r>
      <w:r>
        <w:rPr>
          <w:rFonts w:cs="Arial"/>
          <w:szCs w:val="22"/>
        </w:rPr>
        <w:t>contribution of</w:t>
      </w:r>
      <w:r w:rsidR="005F4BFF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neural activity to prospectively measured behavioral relapse.</w:t>
      </w:r>
      <w:r w:rsidR="000F6A05">
        <w:rPr>
          <w:rFonts w:cs="Arial"/>
          <w:szCs w:val="22"/>
        </w:rPr>
        <w:t xml:space="preserve"> </w:t>
      </w:r>
      <w:r w:rsidR="00980182">
        <w:rPr>
          <w:rFonts w:cs="Arial"/>
          <w:szCs w:val="22"/>
        </w:rPr>
        <w:t>The</w:t>
      </w:r>
      <w:r w:rsidR="003C1601">
        <w:rPr>
          <w:rFonts w:cs="Arial"/>
          <w:szCs w:val="22"/>
        </w:rPr>
        <w:t xml:space="preserve"> relatively </w:t>
      </w:r>
      <w:r w:rsidR="00555C3F">
        <w:rPr>
          <w:rFonts w:cs="Arial"/>
          <w:szCs w:val="22"/>
        </w:rPr>
        <w:t xml:space="preserve">small sample of </w:t>
      </w:r>
      <w:r w:rsidR="003C1601">
        <w:rPr>
          <w:rFonts w:cs="Arial"/>
          <w:szCs w:val="22"/>
        </w:rPr>
        <w:t xml:space="preserve">quitters </w:t>
      </w:r>
      <w:r w:rsidR="009C33C4">
        <w:rPr>
          <w:rFonts w:cs="Arial"/>
          <w:szCs w:val="22"/>
        </w:rPr>
        <w:t>is a natural consequence of</w:t>
      </w:r>
      <w:r w:rsidR="003C1601">
        <w:rPr>
          <w:rFonts w:cs="Arial"/>
          <w:szCs w:val="22"/>
        </w:rPr>
        <w:t xml:space="preserve"> </w:t>
      </w:r>
      <w:r w:rsidR="00181B61">
        <w:rPr>
          <w:rFonts w:cs="Arial"/>
          <w:szCs w:val="22"/>
        </w:rPr>
        <w:t xml:space="preserve">behavioral counseling without medication. </w:t>
      </w:r>
      <w:r w:rsidR="00E94AF5">
        <w:rPr>
          <w:rFonts w:cs="Arial"/>
          <w:szCs w:val="22"/>
        </w:rPr>
        <w:t xml:space="preserve">A replication sample is required to </w:t>
      </w:r>
      <w:r w:rsidR="00555C3F">
        <w:rPr>
          <w:rFonts w:cs="Arial"/>
          <w:szCs w:val="22"/>
        </w:rPr>
        <w:t>validate</w:t>
      </w:r>
      <w:r w:rsidR="00980182">
        <w:rPr>
          <w:rFonts w:cs="Arial"/>
          <w:szCs w:val="22"/>
        </w:rPr>
        <w:t xml:space="preserve"> our</w:t>
      </w:r>
      <w:r w:rsidR="00E94AF5">
        <w:rPr>
          <w:rFonts w:cs="Arial"/>
          <w:szCs w:val="22"/>
        </w:rPr>
        <w:t xml:space="preserve"> model, however </w:t>
      </w:r>
      <w:r w:rsidR="00555C3F">
        <w:rPr>
          <w:rFonts w:cs="Arial"/>
          <w:szCs w:val="22"/>
        </w:rPr>
        <w:t xml:space="preserve">the observed shrinkage in AUC with the LOOCV procedure suggests that our model is not inflating predictive power.  </w:t>
      </w:r>
      <w:r>
        <w:rPr>
          <w:rFonts w:cs="Arial"/>
          <w:szCs w:val="22"/>
        </w:rPr>
        <w:t xml:space="preserve">While </w:t>
      </w:r>
      <w:r w:rsidR="008B1825">
        <w:rPr>
          <w:rFonts w:cs="Arial"/>
          <w:szCs w:val="22"/>
        </w:rPr>
        <w:t xml:space="preserve">broad implementation of </w:t>
      </w:r>
      <w:r>
        <w:rPr>
          <w:rFonts w:cs="Arial"/>
          <w:szCs w:val="22"/>
        </w:rPr>
        <w:t xml:space="preserve">neuroimaging assessment </w:t>
      </w:r>
      <w:r w:rsidR="008B1825">
        <w:rPr>
          <w:rFonts w:cs="Arial"/>
          <w:szCs w:val="22"/>
        </w:rPr>
        <w:t>is not currently</w:t>
      </w:r>
      <w:r>
        <w:rPr>
          <w:rFonts w:cs="Arial"/>
          <w:szCs w:val="22"/>
        </w:rPr>
        <w:t xml:space="preserve"> clinically or economically </w:t>
      </w:r>
      <w:r w:rsidR="008B1825">
        <w:rPr>
          <w:rFonts w:cs="Arial"/>
          <w:szCs w:val="22"/>
        </w:rPr>
        <w:t xml:space="preserve">feasible, </w:t>
      </w:r>
      <w:r>
        <w:rPr>
          <w:rFonts w:cs="Arial"/>
          <w:szCs w:val="22"/>
        </w:rPr>
        <w:t xml:space="preserve">the mechanisms identified </w:t>
      </w:r>
      <w:r w:rsidR="008B1825">
        <w:rPr>
          <w:rFonts w:cs="Arial"/>
          <w:szCs w:val="22"/>
        </w:rPr>
        <w:t xml:space="preserve">are </w:t>
      </w:r>
      <w:r>
        <w:rPr>
          <w:rFonts w:cs="Arial"/>
          <w:szCs w:val="22"/>
        </w:rPr>
        <w:t>potential therapeutic targets for neuroscience-based interventions</w:t>
      </w:r>
      <w:r w:rsidR="008B1825">
        <w:rPr>
          <w:rFonts w:cs="Arial"/>
          <w:szCs w:val="22"/>
        </w:rPr>
        <w:t xml:space="preserve"> to promote behavior change</w:t>
      </w:r>
      <w:r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  <w:r w:rsidR="00280F59">
        <w:rPr>
          <w:rFonts w:cs="Arial"/>
          <w:szCs w:val="22"/>
        </w:rPr>
        <w:t xml:space="preserve">Techniques that augment DLPFC function, support neuronal plasticity, and improve the executive regulation of unhealthy behaviors are targets </w:t>
      </w:r>
      <w:r w:rsidR="00181B61">
        <w:rPr>
          <w:rFonts w:cs="Arial"/>
          <w:szCs w:val="22"/>
        </w:rPr>
        <w:t>that can be pursued</w:t>
      </w:r>
      <w:r w:rsidR="00280F59">
        <w:rPr>
          <w:rFonts w:cs="Arial"/>
          <w:szCs w:val="22"/>
        </w:rPr>
        <w:t xml:space="preserve"> with</w:t>
      </w:r>
      <w:r w:rsidR="006D34E5">
        <w:rPr>
          <w:rFonts w:cs="Arial"/>
          <w:szCs w:val="22"/>
        </w:rPr>
        <w:t xml:space="preserve"> </w:t>
      </w:r>
      <w:r w:rsidR="00280F59">
        <w:rPr>
          <w:rFonts w:cs="Arial"/>
          <w:szCs w:val="22"/>
        </w:rPr>
        <w:t xml:space="preserve">cognitive remediation, novel pharmacological agents and </w:t>
      </w:r>
      <w:proofErr w:type="spellStart"/>
      <w:r w:rsidR="00280F59">
        <w:rPr>
          <w:rFonts w:cs="Arial"/>
          <w:szCs w:val="22"/>
        </w:rPr>
        <w:t>transcranial</w:t>
      </w:r>
      <w:proofErr w:type="spellEnd"/>
      <w:r w:rsidR="00280F59">
        <w:rPr>
          <w:rFonts w:cs="Arial"/>
          <w:szCs w:val="22"/>
        </w:rPr>
        <w:t xml:space="preserve"> stimulation </w:t>
      </w:r>
      <w:hyperlink w:anchor="_ENREF_20" w:tooltip="Dresler, 2013 #139" w:history="1">
        <w:r w:rsidR="00280F59">
          <w:rPr>
            <w:rFonts w:cs="Arial"/>
            <w:szCs w:val="22"/>
          </w:rPr>
          <w:fldChar w:fldCharType="begin"/>
        </w:r>
        <w:r w:rsidR="00280F59">
          <w:rPr>
            <w:rFonts w:cs="Arial"/>
            <w:szCs w:val="22"/>
          </w:rPr>
          <w:instrText xml:space="preserve"> ADDIN EN.CITE &lt;EndNote&gt;&lt;Cite&gt;&lt;Author&gt;Dresler&lt;/Author&gt;&lt;Year&gt;2013&lt;/Year&gt;&lt;RecNum&gt;139&lt;/RecNum&gt;&lt;DisplayText&gt;&lt;style face="superscript"&gt;20&lt;/style&gt;&lt;/DisplayText&gt;&lt;record&gt;&lt;rec-number&gt;139&lt;/rec-number&gt;&lt;foreign-keys&gt;&lt;key app="EN" db-id="0tzv2zerl9d5rcez9rn5zxz5w5avde9z229d"&gt;139&lt;/key&gt;&lt;/foreign-keys&gt;&lt;ref-type name="Journal Article"&gt;17&lt;/ref-type&gt;&lt;contributors&gt;&lt;authors&gt;&lt;author&gt;Dresler, M.&lt;/author&gt;&lt;author&gt;Sandberg, A.&lt;/author&gt;&lt;author&gt;Ohla, K.&lt;/author&gt;&lt;author&gt;Bublitz, C.&lt;/author&gt;&lt;author&gt;Trenado, C.&lt;/author&gt;&lt;author&gt;Mroczko-Wasowicz, A.&lt;/author&gt;&lt;author&gt;Kuhn, S.&lt;/author&gt;&lt;author&gt;Repantis, D.&lt;/author&gt;&lt;/authors&gt;&lt;/contributors&gt;&lt;auth-address&gt;Max Planck Institute of Psychiatry, Kraepelinstr. 2-10, 80804 Munich, Germany. dresler@mpipsykl.mpg.de&lt;/auth-address&gt;&lt;titles&gt;&lt;title&gt;Non-pharmacological cognitive enhancement&lt;/title&gt;&lt;secondary-title&gt;Neuropharmacology&lt;/secondary-title&gt;&lt;alt-title&gt;Neuropharmacology&lt;/alt-title&gt;&lt;/titles&gt;&lt;periodical&gt;&lt;full-title&gt;Neuropharmacology&lt;/full-title&gt;&lt;abbr-1&gt;Neuropharmacology&lt;/abbr-1&gt;&lt;/periodical&gt;&lt;alt-periodical&gt;&lt;full-title&gt;Neuropharmacology&lt;/full-title&gt;&lt;abbr-1&gt;Neuropharmacology&lt;/abbr-1&gt;&lt;/alt-periodical&gt;&lt;pages&gt;529-43&lt;/pages&gt;&lt;volume&gt;64&lt;/volume&gt;&lt;edition&gt;2012/07/26&lt;/edition&gt;&lt;keywords&gt;&lt;keyword&gt;*Aging&lt;/keyword&gt;&lt;keyword&gt;Animals&lt;/keyword&gt;&lt;keyword&gt;*Cognition&lt;/keyword&gt;&lt;keyword&gt;Health Promotion/ethics&lt;/keyword&gt;&lt;keyword&gt;Humans&lt;/keyword&gt;&lt;keyword&gt;Mild Cognitive Impairment/*prevention &amp;amp; control&lt;/keyword&gt;&lt;keyword&gt;Self Care/ethics/*methods&lt;/keyword&gt;&lt;/keywords&gt;&lt;dates&gt;&lt;year&gt;2013&lt;/year&gt;&lt;pub-dates&gt;&lt;date&gt;Jan&lt;/date&gt;&lt;/pub-dates&gt;&lt;/dates&gt;&lt;isbn&gt;1873-7064 (Electronic)&amp;#xD;0028-3908 (Linking)&lt;/isbn&gt;&lt;accession-num&gt;22828638&lt;/accession-num&gt;&lt;work-type&gt;Research Support, Non-U.S. Gov&amp;apos;t&amp;#xD;Review&lt;/work-type&gt;&lt;urls&gt;&lt;related-urls&gt;&lt;url&gt;http://www.ncbi.nlm.nih.gov/pubmed/22828638&lt;/url&gt;&lt;/related-urls&gt;&lt;/urls&gt;&lt;electronic-resource-num&gt;10.1016/j.neuropharm.2012.07.002&lt;/electronic-resource-num&gt;&lt;language&gt;eng&lt;/language&gt;&lt;/record&gt;&lt;/Cite&gt;&lt;/EndNote&gt;</w:instrText>
        </w:r>
        <w:r w:rsidR="00280F59">
          <w:rPr>
            <w:rFonts w:cs="Arial"/>
            <w:szCs w:val="22"/>
          </w:rPr>
          <w:fldChar w:fldCharType="separate"/>
        </w:r>
        <w:r w:rsidR="00280F59" w:rsidRPr="00A43D89">
          <w:rPr>
            <w:rFonts w:cs="Arial"/>
            <w:noProof/>
            <w:szCs w:val="22"/>
            <w:vertAlign w:val="superscript"/>
          </w:rPr>
          <w:t>20</w:t>
        </w:r>
        <w:r w:rsidR="00280F59">
          <w:rPr>
            <w:rFonts w:cs="Arial"/>
            <w:szCs w:val="22"/>
          </w:rPr>
          <w:fldChar w:fldCharType="end"/>
        </w:r>
      </w:hyperlink>
      <w:r w:rsidR="00280F59">
        <w:rPr>
          <w:rFonts w:cs="Arial"/>
          <w:szCs w:val="22"/>
        </w:rPr>
        <w:t>.</w:t>
      </w:r>
      <w:r w:rsidR="006D34E5">
        <w:rPr>
          <w:rFonts w:cs="Arial"/>
          <w:szCs w:val="22"/>
        </w:rPr>
        <w:t xml:space="preserve"> Regardless</w:t>
      </w:r>
      <w:r w:rsidR="004C2C68">
        <w:rPr>
          <w:rFonts w:cs="Arial"/>
          <w:szCs w:val="22"/>
        </w:rPr>
        <w:t xml:space="preserve"> of </w:t>
      </w:r>
      <w:r w:rsidR="006D34E5">
        <w:rPr>
          <w:rFonts w:cs="Arial"/>
          <w:szCs w:val="22"/>
        </w:rPr>
        <w:t>therapeutic</w:t>
      </w:r>
      <w:r w:rsidR="004C2C68">
        <w:rPr>
          <w:rFonts w:cs="Arial"/>
          <w:szCs w:val="22"/>
        </w:rPr>
        <w:t xml:space="preserve"> approach, models sensitive to relapse </w:t>
      </w:r>
      <w:r w:rsidR="006D34E5">
        <w:rPr>
          <w:rFonts w:cs="Arial"/>
          <w:szCs w:val="22"/>
        </w:rPr>
        <w:t>risk can guide the refinement of efficacious tobacco dependence treatment.</w:t>
      </w:r>
    </w:p>
    <w:p w14:paraId="29FB2A3F" w14:textId="6BDDE055" w:rsidR="00882402" w:rsidRPr="00882402" w:rsidRDefault="00882402" w:rsidP="0001463B">
      <w:pPr>
        <w:spacing w:line="480" w:lineRule="auto"/>
        <w:rPr>
          <w:rFonts w:cs="Arial"/>
          <w:szCs w:val="22"/>
        </w:rPr>
      </w:pPr>
      <w:bookmarkStart w:id="0" w:name="_GoBack"/>
      <w:bookmarkEnd w:id="0"/>
    </w:p>
    <w:p w14:paraId="376A1778" w14:textId="3047DF4E" w:rsidR="00A43D89" w:rsidRPr="00882402" w:rsidRDefault="00A43D89" w:rsidP="00A43D89">
      <w:pPr>
        <w:spacing w:line="480" w:lineRule="auto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Figure </w:t>
      </w:r>
      <w:proofErr w:type="gramStart"/>
      <w:r>
        <w:rPr>
          <w:rFonts w:cs="Arial"/>
          <w:b/>
          <w:szCs w:val="22"/>
        </w:rPr>
        <w:t>1</w:t>
      </w:r>
      <w:r>
        <w:rPr>
          <w:rFonts w:cs="Arial"/>
        </w:rPr>
        <w:t xml:space="preserve"> </w:t>
      </w:r>
      <w:r w:rsidRPr="00A43D89">
        <w:rPr>
          <w:rFonts w:cs="Arial"/>
          <w:b/>
        </w:rPr>
        <w:t>(a)</w:t>
      </w:r>
      <w:r>
        <w:rPr>
          <w:rFonts w:cs="Arial"/>
        </w:rPr>
        <w:t xml:space="preserve"> </w:t>
      </w:r>
      <w:r w:rsidR="001D2361">
        <w:rPr>
          <w:rFonts w:cs="Arial"/>
        </w:rPr>
        <w:t>Visualization</w:t>
      </w:r>
      <w:proofErr w:type="gramEnd"/>
      <w:r w:rsidR="001D2361">
        <w:rPr>
          <w:rFonts w:cs="Arial"/>
        </w:rPr>
        <w:t xml:space="preserve"> of f</w:t>
      </w:r>
      <w:r>
        <w:rPr>
          <w:rFonts w:cs="Arial"/>
        </w:rPr>
        <w:t>unctionally defined N</w:t>
      </w:r>
      <w:r w:rsidR="00164BEE">
        <w:rPr>
          <w:rFonts w:cs="Arial"/>
        </w:rPr>
        <w:t>-</w:t>
      </w:r>
      <w:r>
        <w:rPr>
          <w:rFonts w:cs="Arial"/>
        </w:rPr>
        <w:t>back regions of interest in the left dorsolateral prefrontal cortex (DLPFC)</w:t>
      </w:r>
      <w:r w:rsidRPr="00CE4258">
        <w:rPr>
          <w:rFonts w:cs="Arial"/>
        </w:rPr>
        <w:t xml:space="preserve"> </w:t>
      </w:r>
      <w:r>
        <w:rPr>
          <w:rFonts w:cs="Arial"/>
        </w:rPr>
        <w:t>and posterior cingulate cortex (PCC), p&lt;0.001</w:t>
      </w:r>
      <w:r w:rsidR="001D2361">
        <w:rPr>
          <w:rFonts w:cs="Arial"/>
        </w:rPr>
        <w:t>, corrected</w:t>
      </w:r>
      <w:r>
        <w:rPr>
          <w:rFonts w:cs="Arial"/>
        </w:rPr>
        <w:t>.</w:t>
      </w:r>
      <w:r w:rsidR="000F6A05">
        <w:rPr>
          <w:rFonts w:cs="Arial"/>
        </w:rPr>
        <w:t xml:space="preserve"> </w:t>
      </w:r>
      <w:r w:rsidRPr="00A43D89">
        <w:rPr>
          <w:rFonts w:cs="Arial"/>
          <w:b/>
        </w:rPr>
        <w:t>(b)</w:t>
      </w:r>
      <w:r>
        <w:rPr>
          <w:rFonts w:cs="Arial"/>
        </w:rPr>
        <w:t xml:space="preserve"> </w:t>
      </w:r>
      <w:r w:rsidRPr="00882402">
        <w:rPr>
          <w:rFonts w:cs="Arial"/>
          <w:szCs w:val="22"/>
        </w:rPr>
        <w:t>Forward stepwise logistic regression</w:t>
      </w:r>
      <w:r>
        <w:rPr>
          <w:rFonts w:cs="Arial"/>
          <w:szCs w:val="22"/>
        </w:rPr>
        <w:t xml:space="preserve"> retained the left DLPFC, left PCC and withdrawal scores in the predictive model. Greater abstinence induced change in </w:t>
      </w:r>
      <w:r w:rsidRPr="00882402">
        <w:rPr>
          <w:rFonts w:cs="Arial"/>
          <w:szCs w:val="22"/>
        </w:rPr>
        <w:t>withdrawal</w:t>
      </w:r>
      <w:r>
        <w:rPr>
          <w:rFonts w:cs="Arial"/>
          <w:szCs w:val="22"/>
        </w:rPr>
        <w:t xml:space="preserve"> (increased), </w:t>
      </w:r>
      <w:r w:rsidRPr="00882402">
        <w:rPr>
          <w:rFonts w:cs="Arial"/>
          <w:szCs w:val="22"/>
        </w:rPr>
        <w:t>left DLPFC</w:t>
      </w:r>
      <w:r>
        <w:rPr>
          <w:rFonts w:cs="Arial"/>
          <w:szCs w:val="22"/>
        </w:rPr>
        <w:t xml:space="preserve"> signal (reduced activation),</w:t>
      </w:r>
      <w:r w:rsidRPr="0088240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and </w:t>
      </w:r>
      <w:r w:rsidRPr="00882402">
        <w:rPr>
          <w:rFonts w:cs="Arial"/>
          <w:szCs w:val="22"/>
        </w:rPr>
        <w:t>PCC</w:t>
      </w:r>
      <w:r>
        <w:rPr>
          <w:rFonts w:cs="Arial"/>
          <w:szCs w:val="22"/>
        </w:rPr>
        <w:t xml:space="preserve"> signal (</w:t>
      </w:r>
      <w:r w:rsidR="001D2361">
        <w:rPr>
          <w:rFonts w:cs="Arial"/>
          <w:szCs w:val="22"/>
        </w:rPr>
        <w:t xml:space="preserve">less </w:t>
      </w:r>
      <w:r>
        <w:rPr>
          <w:rFonts w:cs="Arial"/>
          <w:szCs w:val="22"/>
        </w:rPr>
        <w:t>deactivation) was predictive of relapse.</w:t>
      </w:r>
    </w:p>
    <w:p w14:paraId="7C133826" w14:textId="77777777" w:rsidR="00A43D89" w:rsidRDefault="00A43D89" w:rsidP="00A43D89">
      <w:pPr>
        <w:spacing w:line="480" w:lineRule="auto"/>
        <w:rPr>
          <w:rFonts w:cs="Arial"/>
          <w:szCs w:val="22"/>
        </w:rPr>
      </w:pPr>
    </w:p>
    <w:p w14:paraId="085DF6AE" w14:textId="047C6335" w:rsidR="00A43D89" w:rsidRDefault="00A43D89" w:rsidP="00A43D89">
      <w:pPr>
        <w:spacing w:line="480" w:lineRule="auto"/>
        <w:rPr>
          <w:rFonts w:cs="Arial"/>
          <w:szCs w:val="22"/>
        </w:rPr>
      </w:pPr>
      <w:r w:rsidRPr="00A43D89">
        <w:rPr>
          <w:rFonts w:cs="Arial"/>
          <w:b/>
          <w:szCs w:val="22"/>
        </w:rPr>
        <w:t>Figure 2</w:t>
      </w:r>
      <w:r w:rsidR="000F6A05">
        <w:rPr>
          <w:rFonts w:cs="Arial"/>
          <w:b/>
          <w:szCs w:val="22"/>
        </w:rPr>
        <w:t xml:space="preserve"> </w:t>
      </w:r>
      <w:r w:rsidRPr="00A43D89">
        <w:rPr>
          <w:rFonts w:cs="Arial"/>
          <w:szCs w:val="22"/>
        </w:rPr>
        <w:t xml:space="preserve">ROC curves for </w:t>
      </w:r>
      <w:r>
        <w:rPr>
          <w:rFonts w:cs="Arial"/>
          <w:szCs w:val="22"/>
        </w:rPr>
        <w:t>three predictive models of 7 day quit status. The full model (black) includes clinical, withdrawal and brain variables,</w:t>
      </w:r>
      <w:r w:rsidR="00164BE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yield</w:t>
      </w:r>
      <w:r w:rsidR="00164BEE">
        <w:rPr>
          <w:rFonts w:cs="Arial"/>
          <w:szCs w:val="22"/>
        </w:rPr>
        <w:t>ing</w:t>
      </w:r>
      <w:r>
        <w:rPr>
          <w:rFonts w:cs="Arial"/>
          <w:szCs w:val="22"/>
        </w:rPr>
        <w:t xml:space="preserve"> </w:t>
      </w:r>
      <w:r w:rsidRPr="00882402">
        <w:rPr>
          <w:rFonts w:cs="Arial"/>
          <w:szCs w:val="22"/>
        </w:rPr>
        <w:t>an AUC</w:t>
      </w:r>
      <w:r>
        <w:rPr>
          <w:rFonts w:cs="Arial"/>
          <w:szCs w:val="22"/>
        </w:rPr>
        <w:t xml:space="preserve"> of 81%.</w:t>
      </w:r>
      <w:r w:rsidR="000F6A0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Clinical predictors alone (light gr</w:t>
      </w:r>
      <w:r w:rsidR="003C1601">
        <w:rPr>
          <w:rFonts w:cs="Arial"/>
          <w:szCs w:val="22"/>
        </w:rPr>
        <w:t>a</w:t>
      </w:r>
      <w:r>
        <w:rPr>
          <w:rFonts w:cs="Arial"/>
          <w:szCs w:val="22"/>
        </w:rPr>
        <w:t>y) achieved an AUC of 73% and the intermediate model</w:t>
      </w:r>
      <w:r w:rsidR="003C1601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using only clinical and withdrawal scores</w:t>
      </w:r>
      <w:r w:rsidR="003C1601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an AUC of 67%</w:t>
      </w:r>
      <w:r w:rsidR="003C1601">
        <w:rPr>
          <w:rFonts w:cs="Arial"/>
          <w:szCs w:val="22"/>
        </w:rPr>
        <w:t xml:space="preserve"> (dark gray)</w:t>
      </w:r>
      <w:r>
        <w:rPr>
          <w:rFonts w:cs="Arial"/>
          <w:szCs w:val="22"/>
        </w:rPr>
        <w:t>.</w:t>
      </w:r>
      <w:r w:rsidR="000F6A05">
        <w:rPr>
          <w:rFonts w:cs="Arial"/>
          <w:szCs w:val="22"/>
        </w:rPr>
        <w:t xml:space="preserve"> </w:t>
      </w:r>
    </w:p>
    <w:p w14:paraId="20CDBB2C" w14:textId="17CD21D8" w:rsidR="0001463B" w:rsidRDefault="00882402" w:rsidP="0001463B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b/>
          <w:szCs w:val="22"/>
        </w:rPr>
        <w:lastRenderedPageBreak/>
        <w:t>ACKNOWLEDGEMENT</w:t>
      </w:r>
      <w:r w:rsidR="004051AF">
        <w:rPr>
          <w:rFonts w:cs="Arial"/>
          <w:b/>
          <w:szCs w:val="22"/>
        </w:rPr>
        <w:t>S</w:t>
      </w:r>
      <w:r w:rsidRPr="00882402">
        <w:rPr>
          <w:rFonts w:cs="Arial"/>
          <w:b/>
          <w:szCs w:val="22"/>
        </w:rPr>
        <w:br/>
      </w:r>
      <w:r w:rsidR="0001463B" w:rsidRPr="00882402">
        <w:rPr>
          <w:rFonts w:cs="Arial"/>
          <w:szCs w:val="22"/>
        </w:rPr>
        <w:t>This research was supported by grants from the National Cancer Institute and National Institutes on Drug Abuse (</w:t>
      </w:r>
      <w:r w:rsidR="00772901">
        <w:rPr>
          <w:rFonts w:cs="Arial"/>
          <w:bCs/>
          <w:szCs w:val="22"/>
        </w:rPr>
        <w:t>P50</w:t>
      </w:r>
      <w:r w:rsidR="0001463B" w:rsidRPr="00882402">
        <w:rPr>
          <w:rFonts w:cs="Arial"/>
          <w:bCs/>
          <w:szCs w:val="22"/>
        </w:rPr>
        <w:t xml:space="preserve">CA143187 and </w:t>
      </w:r>
      <w:r w:rsidR="00772901">
        <w:rPr>
          <w:rFonts w:cs="Arial"/>
          <w:bCs/>
          <w:iCs/>
          <w:szCs w:val="22"/>
        </w:rPr>
        <w:t>R03DA</w:t>
      </w:r>
      <w:r w:rsidR="0001463B" w:rsidRPr="00882402">
        <w:rPr>
          <w:rFonts w:cs="Arial"/>
          <w:bCs/>
          <w:iCs/>
          <w:szCs w:val="22"/>
        </w:rPr>
        <w:t>027438</w:t>
      </w:r>
      <w:r w:rsidR="0001463B" w:rsidRPr="00882402">
        <w:rPr>
          <w:rFonts w:cs="Arial"/>
          <w:szCs w:val="22"/>
        </w:rPr>
        <w:t>).</w:t>
      </w:r>
    </w:p>
    <w:p w14:paraId="588F18BD" w14:textId="77777777" w:rsidR="004051AF" w:rsidRDefault="004051AF" w:rsidP="0001463B">
      <w:pPr>
        <w:spacing w:line="480" w:lineRule="auto"/>
        <w:rPr>
          <w:rFonts w:cs="Arial"/>
          <w:szCs w:val="22"/>
        </w:rPr>
      </w:pPr>
    </w:p>
    <w:p w14:paraId="04B4F836" w14:textId="2DA2D229" w:rsidR="004051AF" w:rsidRPr="004051AF" w:rsidRDefault="004051AF" w:rsidP="0001463B">
      <w:pPr>
        <w:spacing w:line="480" w:lineRule="auto"/>
        <w:rPr>
          <w:rFonts w:cs="Arial"/>
          <w:b/>
          <w:szCs w:val="22"/>
        </w:rPr>
      </w:pPr>
      <w:r w:rsidRPr="004051AF">
        <w:rPr>
          <w:rFonts w:cs="Arial"/>
          <w:b/>
          <w:szCs w:val="22"/>
        </w:rPr>
        <w:t>AUTHOR CONTRIBUTIONS</w:t>
      </w:r>
    </w:p>
    <w:p w14:paraId="1F44EC06" w14:textId="32F692D0" w:rsidR="00882402" w:rsidRDefault="00772901" w:rsidP="0001463B">
      <w:pPr>
        <w:spacing w:line="480" w:lineRule="auto"/>
        <w:rPr>
          <w:rFonts w:cs="Arial"/>
          <w:szCs w:val="22"/>
        </w:rPr>
      </w:pPr>
      <w:r>
        <w:rPr>
          <w:rFonts w:cs="Arial"/>
          <w:szCs w:val="22"/>
        </w:rPr>
        <w:t>The following authors participated in study design (JL, RG, CL), data processing and analysis (EPW, KR, MH, RH, JL), and manuscript writing (JL, CL).</w:t>
      </w:r>
      <w:r w:rsidR="000F6A0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All authors reviewed, commented, and approved the manuscript.</w:t>
      </w:r>
    </w:p>
    <w:p w14:paraId="1379E6D9" w14:textId="77777777" w:rsidR="00772901" w:rsidRPr="00882402" w:rsidRDefault="00772901" w:rsidP="0001463B">
      <w:pPr>
        <w:spacing w:line="480" w:lineRule="auto"/>
        <w:rPr>
          <w:rFonts w:cs="Arial"/>
          <w:szCs w:val="22"/>
        </w:rPr>
      </w:pPr>
    </w:p>
    <w:p w14:paraId="785C51BC" w14:textId="20E04553" w:rsidR="00882402" w:rsidRDefault="00882402" w:rsidP="0001463B">
      <w:pPr>
        <w:spacing w:line="480" w:lineRule="auto"/>
        <w:rPr>
          <w:rFonts w:cs="Arial"/>
          <w:b/>
          <w:szCs w:val="22"/>
        </w:rPr>
      </w:pPr>
      <w:commentRangeStart w:id="1"/>
      <w:r w:rsidRPr="00882402">
        <w:rPr>
          <w:rFonts w:cs="Arial"/>
          <w:b/>
          <w:szCs w:val="22"/>
        </w:rPr>
        <w:t>COMPETING FINANCIAL INTERESTS</w:t>
      </w:r>
      <w:commentRangeEnd w:id="1"/>
      <w:r w:rsidR="00A43D89">
        <w:rPr>
          <w:rStyle w:val="CommentReference"/>
        </w:rPr>
        <w:commentReference w:id="1"/>
      </w:r>
    </w:p>
    <w:p w14:paraId="4F7EB90B" w14:textId="5E3D5021" w:rsidR="00CA0747" w:rsidRPr="00CA0747" w:rsidRDefault="00CA0747" w:rsidP="0001463B">
      <w:pPr>
        <w:spacing w:line="480" w:lineRule="auto"/>
        <w:rPr>
          <w:rFonts w:cs="Arial"/>
          <w:szCs w:val="22"/>
        </w:rPr>
      </w:pPr>
      <w:r w:rsidRPr="00CA0747">
        <w:rPr>
          <w:rFonts w:cs="Arial"/>
          <w:szCs w:val="22"/>
        </w:rPr>
        <w:t>Dr. Leman has served as a consultant and/or received research funding from Pfizer.</w:t>
      </w:r>
    </w:p>
    <w:p w14:paraId="19D1E056" w14:textId="386B15FF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  <w:r w:rsidRPr="00CA0747">
        <w:rPr>
          <w:rFonts w:eastAsia="Times New Roman" w:cs="Arial"/>
          <w:color w:val="548DD4" w:themeColor="text2" w:themeTint="99"/>
          <w:szCs w:val="22"/>
        </w:rPr>
        <w:t>Authors are required to include a statement at the end of their article to declare whether or not they have any competing financial interests.</w:t>
      </w:r>
      <w:r w:rsidR="000F6A05">
        <w:rPr>
          <w:rFonts w:eastAsia="Times New Roman" w:cs="Arial"/>
          <w:color w:val="548DD4" w:themeColor="text2" w:themeTint="99"/>
          <w:szCs w:val="22"/>
        </w:rPr>
        <w:t xml:space="preserve"> </w:t>
      </w:r>
      <w:r w:rsidRPr="00CA0747">
        <w:rPr>
          <w:rFonts w:eastAsia="Times New Roman" w:cs="Arial"/>
          <w:color w:val="548DD4" w:themeColor="text2" w:themeTint="99"/>
          <w:szCs w:val="22"/>
        </w:rPr>
        <w:t>If the statement is more than a few lines long, the details will be made available in the online version of the article.</w:t>
      </w:r>
    </w:p>
    <w:p w14:paraId="4B270CF7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</w:p>
    <w:p w14:paraId="0ECD82E5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  <w:r w:rsidRPr="00CA0747">
        <w:rPr>
          <w:rFonts w:eastAsia="Times New Roman" w:cs="Arial"/>
          <w:color w:val="548DD4" w:themeColor="text2" w:themeTint="99"/>
          <w:szCs w:val="22"/>
        </w:rPr>
        <w:t xml:space="preserve">For the purposes of this statement, competing interests are defined as those of a financial nature that, through their potential influence on </w:t>
      </w:r>
      <w:proofErr w:type="spellStart"/>
      <w:r w:rsidRPr="00CA0747">
        <w:rPr>
          <w:rFonts w:eastAsia="Times New Roman" w:cs="Arial"/>
          <w:color w:val="548DD4" w:themeColor="text2" w:themeTint="99"/>
          <w:szCs w:val="22"/>
        </w:rPr>
        <w:t>behaviour</w:t>
      </w:r>
      <w:proofErr w:type="spellEnd"/>
      <w:r w:rsidRPr="00CA0747">
        <w:rPr>
          <w:rFonts w:eastAsia="Times New Roman" w:cs="Arial"/>
          <w:color w:val="548DD4" w:themeColor="text2" w:themeTint="99"/>
          <w:szCs w:val="22"/>
        </w:rPr>
        <w:t xml:space="preserve"> or content or from perception of such potential influences, could undermine the objectivity, integrity or perceived value of a publication.</w:t>
      </w:r>
    </w:p>
    <w:p w14:paraId="2CD1A4DE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</w:p>
    <w:p w14:paraId="7D234927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  <w:r w:rsidRPr="00CA0747">
        <w:rPr>
          <w:rFonts w:eastAsia="Times New Roman" w:cs="Arial"/>
          <w:color w:val="548DD4" w:themeColor="text2" w:themeTint="99"/>
          <w:szCs w:val="22"/>
        </w:rPr>
        <w:t>They can include any of the following:</w:t>
      </w:r>
    </w:p>
    <w:p w14:paraId="34293B38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b/>
          <w:bCs/>
          <w:color w:val="548DD4" w:themeColor="text2" w:themeTint="99"/>
          <w:szCs w:val="22"/>
        </w:rPr>
      </w:pPr>
    </w:p>
    <w:p w14:paraId="4DBA65B0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  <w:r w:rsidRPr="00CA0747">
        <w:rPr>
          <w:rFonts w:eastAsia="Times New Roman" w:cs="Arial"/>
          <w:b/>
          <w:bCs/>
          <w:color w:val="548DD4" w:themeColor="text2" w:themeTint="99"/>
          <w:szCs w:val="22"/>
        </w:rPr>
        <w:t>Funding:</w:t>
      </w:r>
      <w:r w:rsidRPr="00CA0747">
        <w:rPr>
          <w:rFonts w:eastAsia="Times New Roman" w:cs="Arial"/>
          <w:color w:val="548DD4" w:themeColor="text2" w:themeTint="99"/>
          <w:szCs w:val="22"/>
        </w:rPr>
        <w:t> Research support (including salaries, equipment, supplies, reimbursement for attending symposia, and other expenses) by organizations that may gain or lose financially through this publication.</w:t>
      </w:r>
    </w:p>
    <w:p w14:paraId="02DBE8D5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  <w:r w:rsidRPr="00CA0747">
        <w:rPr>
          <w:rFonts w:eastAsia="Times New Roman" w:cs="Arial"/>
          <w:b/>
          <w:bCs/>
          <w:color w:val="548DD4" w:themeColor="text2" w:themeTint="99"/>
          <w:szCs w:val="22"/>
        </w:rPr>
        <w:t>Employment:</w:t>
      </w:r>
      <w:r w:rsidRPr="00CA0747">
        <w:rPr>
          <w:rFonts w:eastAsia="Times New Roman" w:cs="Arial"/>
          <w:color w:val="548DD4" w:themeColor="text2" w:themeTint="99"/>
          <w:szCs w:val="22"/>
        </w:rPr>
        <w:t> Recent (while engaged in the research project), present or anticipated employment by any organization that may gain or lose financially through this publication.</w:t>
      </w:r>
    </w:p>
    <w:p w14:paraId="497FE954" w14:textId="77777777" w:rsidR="00882402" w:rsidRPr="00CA0747" w:rsidRDefault="00882402" w:rsidP="00882402">
      <w:pPr>
        <w:shd w:val="clear" w:color="auto" w:fill="FDFCFC"/>
        <w:ind w:left="75" w:right="75"/>
        <w:rPr>
          <w:rFonts w:eastAsia="Times New Roman" w:cs="Arial"/>
          <w:color w:val="548DD4" w:themeColor="text2" w:themeTint="99"/>
          <w:szCs w:val="22"/>
        </w:rPr>
      </w:pPr>
      <w:r w:rsidRPr="00CA0747">
        <w:rPr>
          <w:rFonts w:eastAsia="Times New Roman" w:cs="Arial"/>
          <w:b/>
          <w:bCs/>
          <w:color w:val="548DD4" w:themeColor="text2" w:themeTint="99"/>
          <w:szCs w:val="22"/>
        </w:rPr>
        <w:t>Personal financial interests:</w:t>
      </w:r>
      <w:r w:rsidRPr="00CA0747">
        <w:rPr>
          <w:rFonts w:eastAsia="Times New Roman" w:cs="Arial"/>
          <w:color w:val="548DD4" w:themeColor="text2" w:themeTint="99"/>
          <w:szCs w:val="22"/>
        </w:rPr>
        <w:t> Stocks or shares in companies that may gain or lose financially through publication; consultation fees or other forms of remuneration from organizations that may gain or lose financially; patents or patent applications whose value may be affected by publication.</w:t>
      </w:r>
    </w:p>
    <w:p w14:paraId="508EDF6B" w14:textId="77777777" w:rsidR="00F13F9A" w:rsidRPr="00CA0747" w:rsidRDefault="00F13F9A" w:rsidP="0001463B">
      <w:pPr>
        <w:spacing w:line="480" w:lineRule="auto"/>
        <w:rPr>
          <w:rFonts w:cs="Arial"/>
          <w:color w:val="548DD4" w:themeColor="text2" w:themeTint="99"/>
          <w:szCs w:val="22"/>
        </w:rPr>
      </w:pPr>
    </w:p>
    <w:p w14:paraId="3FCC7437" w14:textId="77777777" w:rsidR="00486E89" w:rsidRDefault="00486E89">
      <w:pPr>
        <w:spacing w:line="480" w:lineRule="auto"/>
        <w:rPr>
          <w:rFonts w:cs="Arial"/>
          <w:szCs w:val="22"/>
        </w:rPr>
      </w:pPr>
    </w:p>
    <w:p w14:paraId="5D35973A" w14:textId="5DAA97E7" w:rsidR="004221E0" w:rsidRPr="00882402" w:rsidRDefault="00882402">
      <w:pPr>
        <w:spacing w:line="480" w:lineRule="auto"/>
        <w:rPr>
          <w:rFonts w:cs="Arial"/>
          <w:szCs w:val="22"/>
        </w:rPr>
      </w:pPr>
      <w:r w:rsidRPr="00882402">
        <w:rPr>
          <w:rFonts w:cs="Arial"/>
          <w:b/>
          <w:szCs w:val="22"/>
        </w:rPr>
        <w:t>REFERENCES</w:t>
      </w:r>
    </w:p>
    <w:p w14:paraId="3565E9B0" w14:textId="77777777" w:rsidR="00A43D89" w:rsidRDefault="002311A6" w:rsidP="00A43D89">
      <w:pPr>
        <w:ind w:left="720" w:hanging="720"/>
        <w:rPr>
          <w:rFonts w:cs="Arial"/>
          <w:noProof/>
          <w:szCs w:val="22"/>
        </w:rPr>
      </w:pPr>
      <w:r w:rsidRPr="00882402">
        <w:rPr>
          <w:rFonts w:cs="Arial"/>
          <w:szCs w:val="22"/>
        </w:rPr>
        <w:fldChar w:fldCharType="begin"/>
      </w:r>
      <w:r w:rsidR="004A416A" w:rsidRPr="00882402">
        <w:rPr>
          <w:rFonts w:cs="Arial"/>
          <w:szCs w:val="22"/>
        </w:rPr>
        <w:instrText xml:space="preserve"> ADDIN EN.REFLIST </w:instrText>
      </w:r>
      <w:r w:rsidRPr="00882402">
        <w:rPr>
          <w:rFonts w:cs="Arial"/>
          <w:szCs w:val="22"/>
        </w:rPr>
        <w:fldChar w:fldCharType="separate"/>
      </w:r>
      <w:bookmarkStart w:id="2" w:name="_ENREF_1"/>
      <w:r w:rsidR="00A43D89">
        <w:rPr>
          <w:rFonts w:cs="Arial"/>
          <w:noProof/>
          <w:szCs w:val="22"/>
        </w:rPr>
        <w:t>1.</w:t>
      </w:r>
      <w:r w:rsidR="00A43D89">
        <w:rPr>
          <w:rFonts w:cs="Arial"/>
          <w:noProof/>
          <w:szCs w:val="22"/>
        </w:rPr>
        <w:tab/>
        <w:t xml:space="preserve">Filevich, E., Kuhn, S. &amp; Haggard, P. </w:t>
      </w:r>
      <w:r w:rsidR="00A43D89" w:rsidRPr="00A43D89">
        <w:rPr>
          <w:rFonts w:cs="Arial"/>
          <w:i/>
          <w:noProof/>
          <w:szCs w:val="22"/>
        </w:rPr>
        <w:t>Neurosci. Biobehav. Rev.</w:t>
      </w:r>
      <w:r w:rsidR="00A43D89">
        <w:rPr>
          <w:rFonts w:cs="Arial"/>
          <w:noProof/>
          <w:szCs w:val="22"/>
        </w:rPr>
        <w:t xml:space="preserve"> </w:t>
      </w:r>
      <w:r w:rsidR="00A43D89" w:rsidRPr="00A43D89">
        <w:rPr>
          <w:rFonts w:cs="Arial"/>
          <w:b/>
          <w:noProof/>
          <w:szCs w:val="22"/>
        </w:rPr>
        <w:t>36</w:t>
      </w:r>
      <w:r w:rsidR="00A43D89">
        <w:rPr>
          <w:rFonts w:cs="Arial"/>
          <w:noProof/>
          <w:szCs w:val="22"/>
        </w:rPr>
        <w:t>, 1107-1118 (2012).</w:t>
      </w:r>
      <w:bookmarkEnd w:id="2"/>
    </w:p>
    <w:p w14:paraId="4A56DC12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3" w:name="_ENREF_2"/>
      <w:r>
        <w:rPr>
          <w:rFonts w:cs="Arial"/>
          <w:noProof/>
          <w:szCs w:val="22"/>
        </w:rPr>
        <w:t>2.</w:t>
      </w:r>
      <w:r>
        <w:rPr>
          <w:rFonts w:cs="Arial"/>
          <w:noProof/>
          <w:szCs w:val="22"/>
        </w:rPr>
        <w:tab/>
        <w:t xml:space="preserve">Falcone, M. et al. </w:t>
      </w:r>
      <w:r w:rsidRPr="00A43D89">
        <w:rPr>
          <w:rFonts w:cs="Arial"/>
          <w:i/>
          <w:noProof/>
          <w:szCs w:val="22"/>
        </w:rPr>
        <w:t>Addict. Biol.</w:t>
      </w:r>
      <w:r>
        <w:rPr>
          <w:rFonts w:cs="Arial"/>
          <w:noProof/>
          <w:szCs w:val="22"/>
        </w:rPr>
        <w:t>, Epub ahead of print (2013).</w:t>
      </w:r>
      <w:bookmarkEnd w:id="3"/>
    </w:p>
    <w:p w14:paraId="61503119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4" w:name="_ENREF_3"/>
      <w:r>
        <w:rPr>
          <w:rFonts w:cs="Arial"/>
          <w:noProof/>
          <w:szCs w:val="22"/>
        </w:rPr>
        <w:t>3.</w:t>
      </w:r>
      <w:r>
        <w:rPr>
          <w:rFonts w:cs="Arial"/>
          <w:noProof/>
          <w:szCs w:val="22"/>
        </w:rPr>
        <w:tab/>
        <w:t xml:space="preserve">Loughead, J. et al. </w:t>
      </w:r>
      <w:r w:rsidRPr="00A43D89">
        <w:rPr>
          <w:rFonts w:cs="Arial"/>
          <w:i/>
          <w:noProof/>
          <w:szCs w:val="22"/>
        </w:rPr>
        <w:t>Biol. Psychiatry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67</w:t>
      </w:r>
      <w:r>
        <w:rPr>
          <w:rFonts w:cs="Arial"/>
          <w:noProof/>
          <w:szCs w:val="22"/>
        </w:rPr>
        <w:t>, 715-721 (2010).</w:t>
      </w:r>
      <w:bookmarkEnd w:id="4"/>
    </w:p>
    <w:p w14:paraId="509E3045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5" w:name="_ENREF_4"/>
      <w:r>
        <w:rPr>
          <w:rFonts w:cs="Arial"/>
          <w:noProof/>
          <w:szCs w:val="22"/>
        </w:rPr>
        <w:lastRenderedPageBreak/>
        <w:t>4.</w:t>
      </w:r>
      <w:r>
        <w:rPr>
          <w:rFonts w:cs="Arial"/>
          <w:noProof/>
          <w:szCs w:val="22"/>
        </w:rPr>
        <w:tab/>
        <w:t xml:space="preserve">Loughead, J. et al. </w:t>
      </w:r>
      <w:r w:rsidRPr="00A43D89">
        <w:rPr>
          <w:rFonts w:cs="Arial"/>
          <w:i/>
          <w:noProof/>
          <w:szCs w:val="22"/>
        </w:rPr>
        <w:t>Mol. Psychiatry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14</w:t>
      </w:r>
      <w:r>
        <w:rPr>
          <w:rFonts w:cs="Arial"/>
          <w:noProof/>
          <w:szCs w:val="22"/>
        </w:rPr>
        <w:t>, 820-826 (2009).</w:t>
      </w:r>
      <w:bookmarkEnd w:id="5"/>
    </w:p>
    <w:p w14:paraId="478E0AE7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6" w:name="_ENREF_5"/>
      <w:r>
        <w:rPr>
          <w:rFonts w:cs="Arial"/>
          <w:noProof/>
          <w:szCs w:val="22"/>
        </w:rPr>
        <w:t>5.</w:t>
      </w:r>
      <w:r>
        <w:rPr>
          <w:rFonts w:cs="Arial"/>
          <w:noProof/>
          <w:szCs w:val="22"/>
        </w:rPr>
        <w:tab/>
        <w:t xml:space="preserve">Lerman, C. et al. </w:t>
      </w:r>
      <w:r w:rsidRPr="00A43D89">
        <w:rPr>
          <w:rFonts w:cs="Arial"/>
          <w:i/>
          <w:noProof/>
          <w:szCs w:val="22"/>
        </w:rPr>
        <w:t>JAMA Psychiatry</w:t>
      </w:r>
      <w:r>
        <w:rPr>
          <w:rFonts w:cs="Arial"/>
          <w:noProof/>
          <w:szCs w:val="22"/>
        </w:rPr>
        <w:t xml:space="preserve"> (in press).</w:t>
      </w:r>
      <w:bookmarkEnd w:id="6"/>
    </w:p>
    <w:p w14:paraId="0B38DF49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7" w:name="_ENREF_6"/>
      <w:r>
        <w:rPr>
          <w:rFonts w:cs="Arial"/>
          <w:noProof/>
          <w:szCs w:val="22"/>
        </w:rPr>
        <w:t>6.</w:t>
      </w:r>
      <w:r>
        <w:rPr>
          <w:rFonts w:cs="Arial"/>
          <w:noProof/>
          <w:szCs w:val="22"/>
        </w:rPr>
        <w:tab/>
        <w:t xml:space="preserve">Ashare, R.L., Wileyto, E.P., Perkins, K.A. &amp; Schnoll, R.A. </w:t>
      </w:r>
      <w:r w:rsidRPr="00A43D89">
        <w:rPr>
          <w:rFonts w:cs="Arial"/>
          <w:i/>
          <w:noProof/>
          <w:szCs w:val="22"/>
        </w:rPr>
        <w:t>J. Addict. Med.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7</w:t>
      </w:r>
      <w:r>
        <w:rPr>
          <w:rFonts w:cs="Arial"/>
          <w:noProof/>
          <w:szCs w:val="22"/>
        </w:rPr>
        <w:t>, 249-254 (2013).</w:t>
      </w:r>
      <w:bookmarkEnd w:id="7"/>
    </w:p>
    <w:p w14:paraId="7C03A5E0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8" w:name="_ENREF_7"/>
      <w:r>
        <w:rPr>
          <w:rFonts w:cs="Arial"/>
          <w:noProof/>
          <w:szCs w:val="22"/>
        </w:rPr>
        <w:t>7.</w:t>
      </w:r>
      <w:r>
        <w:rPr>
          <w:rFonts w:cs="Arial"/>
          <w:noProof/>
          <w:szCs w:val="22"/>
        </w:rPr>
        <w:tab/>
        <w:t xml:space="preserve">Nichols, T.T., Gates, K.M., Molenaar, P.C. &amp; Wilson, S.J. </w:t>
      </w:r>
      <w:r w:rsidRPr="00A43D89">
        <w:rPr>
          <w:rFonts w:cs="Arial"/>
          <w:i/>
          <w:noProof/>
          <w:szCs w:val="22"/>
        </w:rPr>
        <w:t>Addict. Biol.</w:t>
      </w:r>
      <w:r>
        <w:rPr>
          <w:rFonts w:cs="Arial"/>
          <w:noProof/>
          <w:szCs w:val="22"/>
        </w:rPr>
        <w:t>, Epub ahead of print (2013).</w:t>
      </w:r>
      <w:bookmarkEnd w:id="8"/>
    </w:p>
    <w:p w14:paraId="10804B16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9" w:name="_ENREF_8"/>
      <w:r>
        <w:rPr>
          <w:rFonts w:cs="Arial"/>
          <w:noProof/>
          <w:szCs w:val="22"/>
        </w:rPr>
        <w:t>8.</w:t>
      </w:r>
      <w:r>
        <w:rPr>
          <w:rFonts w:cs="Arial"/>
          <w:noProof/>
          <w:szCs w:val="22"/>
        </w:rPr>
        <w:tab/>
        <w:t xml:space="preserve">Heatherton, T.F., Kozlowski, L.T., Frecker, R.C. &amp; Fagerstrom, K.O. </w:t>
      </w:r>
      <w:r w:rsidRPr="00A43D89">
        <w:rPr>
          <w:rFonts w:cs="Arial"/>
          <w:i/>
          <w:noProof/>
          <w:szCs w:val="22"/>
        </w:rPr>
        <w:t>Br. J. Addict.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86</w:t>
      </w:r>
      <w:r>
        <w:rPr>
          <w:rFonts w:cs="Arial"/>
          <w:noProof/>
          <w:szCs w:val="22"/>
        </w:rPr>
        <w:t>, 1119-1127 (1991).</w:t>
      </w:r>
      <w:bookmarkEnd w:id="9"/>
    </w:p>
    <w:p w14:paraId="71412EFF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0" w:name="_ENREF_9"/>
      <w:r>
        <w:rPr>
          <w:rFonts w:cs="Arial"/>
          <w:noProof/>
          <w:szCs w:val="22"/>
        </w:rPr>
        <w:t>9.</w:t>
      </w:r>
      <w:r>
        <w:rPr>
          <w:rFonts w:cs="Arial"/>
          <w:noProof/>
          <w:szCs w:val="22"/>
        </w:rPr>
        <w:tab/>
        <w:t xml:space="preserve">Watson, D., Clark, L.A. &amp; Tellegen, A. </w:t>
      </w:r>
      <w:r w:rsidRPr="00A43D89">
        <w:rPr>
          <w:rFonts w:cs="Arial"/>
          <w:i/>
          <w:noProof/>
          <w:szCs w:val="22"/>
        </w:rPr>
        <w:t>J. Pers. Soc. Psychol.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54</w:t>
      </w:r>
      <w:r>
        <w:rPr>
          <w:rFonts w:cs="Arial"/>
          <w:noProof/>
          <w:szCs w:val="22"/>
        </w:rPr>
        <w:t>, 1063-1070 (1988).</w:t>
      </w:r>
      <w:bookmarkEnd w:id="10"/>
    </w:p>
    <w:p w14:paraId="65C259EB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1" w:name="_ENREF_10"/>
      <w:r>
        <w:rPr>
          <w:rFonts w:cs="Arial"/>
          <w:noProof/>
          <w:szCs w:val="22"/>
        </w:rPr>
        <w:t>10.</w:t>
      </w:r>
      <w:r>
        <w:rPr>
          <w:rFonts w:cs="Arial"/>
          <w:noProof/>
          <w:szCs w:val="22"/>
        </w:rPr>
        <w:tab/>
        <w:t xml:space="preserve">Hatsukami, D.K., Hughes, J.R., Pickens, R.W. &amp; Svikis, D. </w:t>
      </w:r>
      <w:r w:rsidRPr="00A43D89">
        <w:rPr>
          <w:rFonts w:cs="Arial"/>
          <w:i/>
          <w:noProof/>
          <w:szCs w:val="22"/>
        </w:rPr>
        <w:t>Psychopharmacology (Berl)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84</w:t>
      </w:r>
      <w:r>
        <w:rPr>
          <w:rFonts w:cs="Arial"/>
          <w:noProof/>
          <w:szCs w:val="22"/>
        </w:rPr>
        <w:t>, 231-236 (1984).</w:t>
      </w:r>
      <w:bookmarkEnd w:id="11"/>
    </w:p>
    <w:p w14:paraId="66EDB0D2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2" w:name="_ENREF_11"/>
      <w:r>
        <w:rPr>
          <w:rFonts w:cs="Arial"/>
          <w:noProof/>
          <w:szCs w:val="22"/>
        </w:rPr>
        <w:t>11.</w:t>
      </w:r>
      <w:r>
        <w:rPr>
          <w:rFonts w:cs="Arial"/>
          <w:noProof/>
          <w:szCs w:val="22"/>
        </w:rPr>
        <w:tab/>
        <w:t xml:space="preserve">Cox, L.S., Tiffany, S.T. &amp; Christen, A.G. </w:t>
      </w:r>
      <w:r w:rsidRPr="00A43D89">
        <w:rPr>
          <w:rFonts w:cs="Arial"/>
          <w:i/>
          <w:noProof/>
          <w:szCs w:val="22"/>
        </w:rPr>
        <w:t>Nicotine Tob. Res.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3</w:t>
      </w:r>
      <w:r>
        <w:rPr>
          <w:rFonts w:cs="Arial"/>
          <w:noProof/>
          <w:szCs w:val="22"/>
        </w:rPr>
        <w:t>, 7-16 (2001).</w:t>
      </w:r>
      <w:bookmarkEnd w:id="12"/>
    </w:p>
    <w:p w14:paraId="2D7314CB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3" w:name="_ENREF_12"/>
      <w:r>
        <w:rPr>
          <w:rFonts w:cs="Arial"/>
          <w:noProof/>
          <w:szCs w:val="22"/>
        </w:rPr>
        <w:t>12.</w:t>
      </w:r>
      <w:r>
        <w:rPr>
          <w:rFonts w:cs="Arial"/>
          <w:noProof/>
          <w:szCs w:val="22"/>
        </w:rPr>
        <w:tab/>
        <w:t xml:space="preserve">Austin, P.C. &amp; Tu, J.V. </w:t>
      </w:r>
      <w:r w:rsidRPr="00A43D89">
        <w:rPr>
          <w:rFonts w:cs="Arial"/>
          <w:i/>
          <w:noProof/>
          <w:szCs w:val="22"/>
        </w:rPr>
        <w:t>J. Clin. Epidemiol.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57</w:t>
      </w:r>
      <w:r>
        <w:rPr>
          <w:rFonts w:cs="Arial"/>
          <w:noProof/>
          <w:szCs w:val="22"/>
        </w:rPr>
        <w:t>, 1138-1146 (2004).</w:t>
      </w:r>
      <w:bookmarkEnd w:id="13"/>
    </w:p>
    <w:p w14:paraId="77774E51" w14:textId="7F37A8B5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4" w:name="_ENREF_13"/>
      <w:r>
        <w:rPr>
          <w:rFonts w:cs="Arial"/>
          <w:noProof/>
          <w:szCs w:val="22"/>
        </w:rPr>
        <w:t>13.</w:t>
      </w:r>
      <w:r>
        <w:rPr>
          <w:rFonts w:cs="Arial"/>
          <w:noProof/>
          <w:szCs w:val="22"/>
        </w:rPr>
        <w:tab/>
        <w:t>Steyerberg, E.W.</w:t>
      </w:r>
      <w:r w:rsidR="000F6A05">
        <w:rPr>
          <w:rFonts w:cs="Arial"/>
          <w:noProof/>
          <w:szCs w:val="22"/>
        </w:rPr>
        <w:t xml:space="preserve"> </w:t>
      </w:r>
      <w:r>
        <w:rPr>
          <w:rFonts w:cs="Arial"/>
          <w:noProof/>
          <w:szCs w:val="22"/>
        </w:rPr>
        <w:t>(2008).</w:t>
      </w:r>
      <w:bookmarkEnd w:id="14"/>
    </w:p>
    <w:p w14:paraId="05765E27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5" w:name="_ENREF_14"/>
      <w:r>
        <w:rPr>
          <w:rFonts w:cs="Arial"/>
          <w:noProof/>
          <w:szCs w:val="22"/>
        </w:rPr>
        <w:t>14.</w:t>
      </w:r>
      <w:r>
        <w:rPr>
          <w:rFonts w:cs="Arial"/>
          <w:noProof/>
          <w:szCs w:val="22"/>
        </w:rPr>
        <w:tab/>
        <w:t xml:space="preserve">Chakraborty, D.P. et al. </w:t>
      </w:r>
      <w:r w:rsidRPr="00A43D89">
        <w:rPr>
          <w:rFonts w:cs="Arial"/>
          <w:i/>
          <w:noProof/>
          <w:szCs w:val="22"/>
        </w:rPr>
        <w:t>Br J Radiol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85</w:t>
      </w:r>
      <w:r>
        <w:rPr>
          <w:rFonts w:cs="Arial"/>
          <w:noProof/>
          <w:szCs w:val="22"/>
        </w:rPr>
        <w:t>, 1287-1302 (2012).</w:t>
      </w:r>
      <w:bookmarkEnd w:id="15"/>
    </w:p>
    <w:p w14:paraId="7F362B7E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6" w:name="_ENREF_15"/>
      <w:r>
        <w:rPr>
          <w:rFonts w:cs="Arial"/>
          <w:noProof/>
          <w:szCs w:val="22"/>
        </w:rPr>
        <w:t>15.</w:t>
      </w:r>
      <w:r>
        <w:rPr>
          <w:rFonts w:cs="Arial"/>
          <w:noProof/>
          <w:szCs w:val="22"/>
        </w:rPr>
        <w:tab/>
        <w:t xml:space="preserve">MacDonald, A.W., 3rd, Cohen, J.D., Stenger, V.A. &amp; Carter, C.S. </w:t>
      </w:r>
      <w:r w:rsidRPr="00A43D89">
        <w:rPr>
          <w:rFonts w:cs="Arial"/>
          <w:i/>
          <w:noProof/>
          <w:szCs w:val="22"/>
        </w:rPr>
        <w:t>Science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288</w:t>
      </w:r>
      <w:r>
        <w:rPr>
          <w:rFonts w:cs="Arial"/>
          <w:noProof/>
          <w:szCs w:val="22"/>
        </w:rPr>
        <w:t>, 1835-1838 (2000).</w:t>
      </w:r>
      <w:bookmarkEnd w:id="16"/>
    </w:p>
    <w:p w14:paraId="2390DE4C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7" w:name="_ENREF_16"/>
      <w:r>
        <w:rPr>
          <w:rFonts w:cs="Arial"/>
          <w:noProof/>
          <w:szCs w:val="22"/>
        </w:rPr>
        <w:t>16.</w:t>
      </w:r>
      <w:r>
        <w:rPr>
          <w:rFonts w:cs="Arial"/>
          <w:noProof/>
          <w:szCs w:val="22"/>
        </w:rPr>
        <w:tab/>
        <w:t xml:space="preserve">Hare, T.A., Camerer, C.F. &amp; Rangel, A. </w:t>
      </w:r>
      <w:r w:rsidRPr="00A43D89">
        <w:rPr>
          <w:rFonts w:cs="Arial"/>
          <w:i/>
          <w:noProof/>
          <w:szCs w:val="22"/>
        </w:rPr>
        <w:t>Science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324</w:t>
      </w:r>
      <w:r>
        <w:rPr>
          <w:rFonts w:cs="Arial"/>
          <w:noProof/>
          <w:szCs w:val="22"/>
        </w:rPr>
        <w:t>, 646-648 (2009).</w:t>
      </w:r>
      <w:bookmarkEnd w:id="17"/>
    </w:p>
    <w:p w14:paraId="36002B03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8" w:name="_ENREF_17"/>
      <w:r>
        <w:rPr>
          <w:rFonts w:cs="Arial"/>
          <w:noProof/>
          <w:szCs w:val="22"/>
        </w:rPr>
        <w:t>17.</w:t>
      </w:r>
      <w:r>
        <w:rPr>
          <w:rFonts w:cs="Arial"/>
          <w:noProof/>
          <w:szCs w:val="22"/>
        </w:rPr>
        <w:tab/>
        <w:t xml:space="preserve">Kouneiher, F., Charron, S. &amp; Koechlin, E. </w:t>
      </w:r>
      <w:r w:rsidRPr="00A43D89">
        <w:rPr>
          <w:rFonts w:cs="Arial"/>
          <w:i/>
          <w:noProof/>
          <w:szCs w:val="22"/>
        </w:rPr>
        <w:t>Nat Neurosci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12</w:t>
      </w:r>
      <w:r>
        <w:rPr>
          <w:rFonts w:cs="Arial"/>
          <w:noProof/>
          <w:szCs w:val="22"/>
        </w:rPr>
        <w:t>, 939-945 (2009).</w:t>
      </w:r>
      <w:bookmarkEnd w:id="18"/>
    </w:p>
    <w:p w14:paraId="01EBE99F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19" w:name="_ENREF_18"/>
      <w:r>
        <w:rPr>
          <w:rFonts w:cs="Arial"/>
          <w:noProof/>
          <w:szCs w:val="22"/>
        </w:rPr>
        <w:t>18.</w:t>
      </w:r>
      <w:r>
        <w:rPr>
          <w:rFonts w:cs="Arial"/>
          <w:noProof/>
          <w:szCs w:val="22"/>
        </w:rPr>
        <w:tab/>
        <w:t xml:space="preserve">Nestor, L., McCabe, E., Jones, J., Clancy, L. &amp; Garavan, H. </w:t>
      </w:r>
      <w:r w:rsidRPr="00A43D89">
        <w:rPr>
          <w:rFonts w:cs="Arial"/>
          <w:i/>
          <w:noProof/>
          <w:szCs w:val="22"/>
        </w:rPr>
        <w:t>Neuroimage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56</w:t>
      </w:r>
      <w:r>
        <w:rPr>
          <w:rFonts w:cs="Arial"/>
          <w:noProof/>
          <w:szCs w:val="22"/>
        </w:rPr>
        <w:t>, 2258-2275 (2011).</w:t>
      </w:r>
      <w:bookmarkEnd w:id="19"/>
    </w:p>
    <w:p w14:paraId="67C0B08A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20" w:name="_ENREF_19"/>
      <w:r>
        <w:rPr>
          <w:rFonts w:cs="Arial"/>
          <w:noProof/>
          <w:szCs w:val="22"/>
        </w:rPr>
        <w:t>19.</w:t>
      </w:r>
      <w:r>
        <w:rPr>
          <w:rFonts w:cs="Arial"/>
          <w:noProof/>
          <w:szCs w:val="22"/>
        </w:rPr>
        <w:tab/>
        <w:t xml:space="preserve">Sutherland, M.T., McHugh, M.J., Pariyadath, V. &amp; Stein, E.A. </w:t>
      </w:r>
      <w:r w:rsidRPr="00A43D89">
        <w:rPr>
          <w:rFonts w:cs="Arial"/>
          <w:i/>
          <w:noProof/>
          <w:szCs w:val="22"/>
        </w:rPr>
        <w:t>Neuroimage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62</w:t>
      </w:r>
      <w:r>
        <w:rPr>
          <w:rFonts w:cs="Arial"/>
          <w:noProof/>
          <w:szCs w:val="22"/>
        </w:rPr>
        <w:t>, 2281-2295 (2012).</w:t>
      </w:r>
      <w:bookmarkEnd w:id="20"/>
    </w:p>
    <w:p w14:paraId="1EEC5DA0" w14:textId="77777777" w:rsidR="00A43D89" w:rsidRDefault="00A43D89" w:rsidP="00A43D89">
      <w:pPr>
        <w:ind w:left="720" w:hanging="720"/>
        <w:rPr>
          <w:rFonts w:cs="Arial"/>
          <w:noProof/>
          <w:szCs w:val="22"/>
        </w:rPr>
      </w:pPr>
      <w:bookmarkStart w:id="21" w:name="_ENREF_20"/>
      <w:r>
        <w:rPr>
          <w:rFonts w:cs="Arial"/>
          <w:noProof/>
          <w:szCs w:val="22"/>
        </w:rPr>
        <w:t>20.</w:t>
      </w:r>
      <w:r>
        <w:rPr>
          <w:rFonts w:cs="Arial"/>
          <w:noProof/>
          <w:szCs w:val="22"/>
        </w:rPr>
        <w:tab/>
        <w:t xml:space="preserve">Dresler, M. et al. </w:t>
      </w:r>
      <w:r w:rsidRPr="00A43D89">
        <w:rPr>
          <w:rFonts w:cs="Arial"/>
          <w:i/>
          <w:noProof/>
          <w:szCs w:val="22"/>
        </w:rPr>
        <w:t>Neuropharmacology</w:t>
      </w:r>
      <w:r>
        <w:rPr>
          <w:rFonts w:cs="Arial"/>
          <w:noProof/>
          <w:szCs w:val="22"/>
        </w:rPr>
        <w:t xml:space="preserve"> </w:t>
      </w:r>
      <w:r w:rsidRPr="00A43D89">
        <w:rPr>
          <w:rFonts w:cs="Arial"/>
          <w:b/>
          <w:noProof/>
          <w:szCs w:val="22"/>
        </w:rPr>
        <w:t>64</w:t>
      </w:r>
      <w:r>
        <w:rPr>
          <w:rFonts w:cs="Arial"/>
          <w:noProof/>
          <w:szCs w:val="22"/>
        </w:rPr>
        <w:t>, 529-543 (2013).</w:t>
      </w:r>
      <w:bookmarkEnd w:id="21"/>
    </w:p>
    <w:p w14:paraId="1FD65AC8" w14:textId="7B985B1D" w:rsidR="00A43D89" w:rsidRDefault="00A43D89" w:rsidP="00A43D89">
      <w:pPr>
        <w:rPr>
          <w:rFonts w:cs="Arial"/>
          <w:noProof/>
          <w:szCs w:val="22"/>
        </w:rPr>
      </w:pPr>
    </w:p>
    <w:p w14:paraId="100D65F2" w14:textId="5FFA492E" w:rsidR="00B613A8" w:rsidRPr="00882402" w:rsidRDefault="002311A6" w:rsidP="003A20E0">
      <w:pPr>
        <w:spacing w:line="480" w:lineRule="auto"/>
        <w:ind w:left="720" w:hanging="720"/>
        <w:rPr>
          <w:rFonts w:cs="Arial"/>
          <w:szCs w:val="22"/>
        </w:rPr>
      </w:pPr>
      <w:r w:rsidRPr="00882402">
        <w:rPr>
          <w:rFonts w:cs="Arial"/>
          <w:szCs w:val="22"/>
        </w:rPr>
        <w:fldChar w:fldCharType="end"/>
      </w:r>
    </w:p>
    <w:sectPr w:rsidR="00B613A8" w:rsidRPr="00882402" w:rsidSect="005F7D9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3-11-20T09:25:00Z" w:initials="WU">
    <w:p w14:paraId="7FC2D4D6" w14:textId="55C35ACA" w:rsidR="006D34E5" w:rsidRDefault="006D34E5">
      <w:pPr>
        <w:pStyle w:val="CommentText"/>
      </w:pPr>
      <w:r>
        <w:rPr>
          <w:rStyle w:val="CommentReference"/>
        </w:rPr>
        <w:annotationRef/>
      </w:r>
      <w:r>
        <w:t xml:space="preserve">Need from other authors.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7EA9D" w14:textId="77777777" w:rsidR="006D34E5" w:rsidRDefault="006D34E5" w:rsidP="008C1259">
      <w:r>
        <w:separator/>
      </w:r>
    </w:p>
  </w:endnote>
  <w:endnote w:type="continuationSeparator" w:id="0">
    <w:p w14:paraId="2DE6C205" w14:textId="77777777" w:rsidR="006D34E5" w:rsidRDefault="006D34E5" w:rsidP="008C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526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E49BA" w14:textId="5E251B3F" w:rsidR="006D34E5" w:rsidRDefault="006D34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4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A75E11" w14:textId="77777777" w:rsidR="006D34E5" w:rsidRDefault="006D34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D4E63" w14:textId="77777777" w:rsidR="006D34E5" w:rsidRDefault="006D34E5" w:rsidP="008C1259">
      <w:r>
        <w:separator/>
      </w:r>
    </w:p>
  </w:footnote>
  <w:footnote w:type="continuationSeparator" w:id="0">
    <w:p w14:paraId="6E36BD83" w14:textId="77777777" w:rsidR="006D34E5" w:rsidRDefault="006D34E5" w:rsidP="008C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00AC4"/>
    <w:multiLevelType w:val="hybridMultilevel"/>
    <w:tmpl w:val="76CC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 Neuroscience Brief Communication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tzv2zerl9d5rcez9rn5zxz5w5avde9z229d&quot;&gt;Nature Neuroscience Brief&lt;record-ids&gt;&lt;item&gt;1&lt;/item&gt;&lt;item&gt;2&lt;/item&gt;&lt;item&gt;3&lt;/item&gt;&lt;item&gt;4&lt;/item&gt;&lt;item&gt;5&lt;/item&gt;&lt;item&gt;6&lt;/item&gt;&lt;item&gt;7&lt;/item&gt;&lt;item&gt;8&lt;/item&gt;&lt;item&gt;9&lt;/item&gt;&lt;item&gt;16&lt;/item&gt;&lt;item&gt;24&lt;/item&gt;&lt;item&gt;26&lt;/item&gt;&lt;item&gt;27&lt;/item&gt;&lt;item&gt;28&lt;/item&gt;&lt;item&gt;29&lt;/item&gt;&lt;item&gt;66&lt;/item&gt;&lt;item&gt;86&lt;/item&gt;&lt;item&gt;126&lt;/item&gt;&lt;item&gt;139&lt;/item&gt;&lt;item&gt;140&lt;/item&gt;&lt;/record-ids&gt;&lt;/item&gt;&lt;/Libraries&gt;"/>
  </w:docVars>
  <w:rsids>
    <w:rsidRoot w:val="000F3E22"/>
    <w:rsid w:val="0001031C"/>
    <w:rsid w:val="0001463B"/>
    <w:rsid w:val="0002611D"/>
    <w:rsid w:val="00055F89"/>
    <w:rsid w:val="00096ABE"/>
    <w:rsid w:val="000A2169"/>
    <w:rsid w:val="000C0C13"/>
    <w:rsid w:val="000C6FFF"/>
    <w:rsid w:val="000F3E22"/>
    <w:rsid w:val="000F6A05"/>
    <w:rsid w:val="00116430"/>
    <w:rsid w:val="001275C1"/>
    <w:rsid w:val="00160266"/>
    <w:rsid w:val="00164BEE"/>
    <w:rsid w:val="00165CF4"/>
    <w:rsid w:val="00171E50"/>
    <w:rsid w:val="00181B61"/>
    <w:rsid w:val="00185CDC"/>
    <w:rsid w:val="00197B5B"/>
    <w:rsid w:val="001B6294"/>
    <w:rsid w:val="001C6D48"/>
    <w:rsid w:val="001D2361"/>
    <w:rsid w:val="001E20DF"/>
    <w:rsid w:val="001F54EF"/>
    <w:rsid w:val="0020385A"/>
    <w:rsid w:val="002102B1"/>
    <w:rsid w:val="00214FB8"/>
    <w:rsid w:val="00226B88"/>
    <w:rsid w:val="002311A6"/>
    <w:rsid w:val="00262C09"/>
    <w:rsid w:val="00280F59"/>
    <w:rsid w:val="002A2235"/>
    <w:rsid w:val="002A7C59"/>
    <w:rsid w:val="002B61C0"/>
    <w:rsid w:val="002C683B"/>
    <w:rsid w:val="002C7B66"/>
    <w:rsid w:val="002D0FD9"/>
    <w:rsid w:val="002D6B79"/>
    <w:rsid w:val="002E4996"/>
    <w:rsid w:val="00310473"/>
    <w:rsid w:val="0033002E"/>
    <w:rsid w:val="003327CF"/>
    <w:rsid w:val="00332B02"/>
    <w:rsid w:val="00337AF3"/>
    <w:rsid w:val="00346031"/>
    <w:rsid w:val="00392010"/>
    <w:rsid w:val="00396039"/>
    <w:rsid w:val="003A0EB0"/>
    <w:rsid w:val="003A20E0"/>
    <w:rsid w:val="003C1601"/>
    <w:rsid w:val="003C7F13"/>
    <w:rsid w:val="003D0381"/>
    <w:rsid w:val="003D0F35"/>
    <w:rsid w:val="003F3CE3"/>
    <w:rsid w:val="00404A10"/>
    <w:rsid w:val="004051AF"/>
    <w:rsid w:val="00412CCF"/>
    <w:rsid w:val="004221E0"/>
    <w:rsid w:val="00425BE4"/>
    <w:rsid w:val="004316D0"/>
    <w:rsid w:val="00460D19"/>
    <w:rsid w:val="00486E89"/>
    <w:rsid w:val="004A416A"/>
    <w:rsid w:val="004A74E5"/>
    <w:rsid w:val="004B79C4"/>
    <w:rsid w:val="004C2C68"/>
    <w:rsid w:val="004C3035"/>
    <w:rsid w:val="004D2E6D"/>
    <w:rsid w:val="004E147F"/>
    <w:rsid w:val="00504D22"/>
    <w:rsid w:val="00521A0D"/>
    <w:rsid w:val="00525798"/>
    <w:rsid w:val="005358FA"/>
    <w:rsid w:val="005443FD"/>
    <w:rsid w:val="00555C3F"/>
    <w:rsid w:val="00597450"/>
    <w:rsid w:val="005B14E1"/>
    <w:rsid w:val="005B7398"/>
    <w:rsid w:val="005D2037"/>
    <w:rsid w:val="005F4BFF"/>
    <w:rsid w:val="005F7D93"/>
    <w:rsid w:val="00604BF9"/>
    <w:rsid w:val="0060525E"/>
    <w:rsid w:val="006102D0"/>
    <w:rsid w:val="00614CAC"/>
    <w:rsid w:val="006279EF"/>
    <w:rsid w:val="00630DB1"/>
    <w:rsid w:val="00633452"/>
    <w:rsid w:val="00645BC2"/>
    <w:rsid w:val="00655321"/>
    <w:rsid w:val="006604C0"/>
    <w:rsid w:val="00671077"/>
    <w:rsid w:val="00681C56"/>
    <w:rsid w:val="0069020B"/>
    <w:rsid w:val="006A12B8"/>
    <w:rsid w:val="006C7064"/>
    <w:rsid w:val="006D34E5"/>
    <w:rsid w:val="006D4E4A"/>
    <w:rsid w:val="006E5D72"/>
    <w:rsid w:val="006E60E0"/>
    <w:rsid w:val="00707A59"/>
    <w:rsid w:val="00722516"/>
    <w:rsid w:val="00732643"/>
    <w:rsid w:val="00734D90"/>
    <w:rsid w:val="00741C87"/>
    <w:rsid w:val="00772901"/>
    <w:rsid w:val="007739C8"/>
    <w:rsid w:val="00790430"/>
    <w:rsid w:val="00792CAC"/>
    <w:rsid w:val="007A02CB"/>
    <w:rsid w:val="007B3D89"/>
    <w:rsid w:val="007B58EB"/>
    <w:rsid w:val="007D1321"/>
    <w:rsid w:val="007D1DA8"/>
    <w:rsid w:val="007D5F07"/>
    <w:rsid w:val="007E0659"/>
    <w:rsid w:val="007E447C"/>
    <w:rsid w:val="007E4E9F"/>
    <w:rsid w:val="008310A7"/>
    <w:rsid w:val="0083113F"/>
    <w:rsid w:val="00840D99"/>
    <w:rsid w:val="00846657"/>
    <w:rsid w:val="00846CDB"/>
    <w:rsid w:val="00876C8C"/>
    <w:rsid w:val="00881711"/>
    <w:rsid w:val="00881D76"/>
    <w:rsid w:val="00882402"/>
    <w:rsid w:val="0089460E"/>
    <w:rsid w:val="008A4226"/>
    <w:rsid w:val="008A71EB"/>
    <w:rsid w:val="008B1825"/>
    <w:rsid w:val="008B450D"/>
    <w:rsid w:val="008C1259"/>
    <w:rsid w:val="008C485E"/>
    <w:rsid w:val="008F0C4F"/>
    <w:rsid w:val="009053EE"/>
    <w:rsid w:val="00910974"/>
    <w:rsid w:val="00914BEF"/>
    <w:rsid w:val="009259F0"/>
    <w:rsid w:val="00927C56"/>
    <w:rsid w:val="00964759"/>
    <w:rsid w:val="00980182"/>
    <w:rsid w:val="009B6FFC"/>
    <w:rsid w:val="009C33C4"/>
    <w:rsid w:val="009E12D6"/>
    <w:rsid w:val="009E6CEF"/>
    <w:rsid w:val="00A01049"/>
    <w:rsid w:val="00A03747"/>
    <w:rsid w:val="00A27F7D"/>
    <w:rsid w:val="00A43D89"/>
    <w:rsid w:val="00A54DEB"/>
    <w:rsid w:val="00A57DFA"/>
    <w:rsid w:val="00A6391B"/>
    <w:rsid w:val="00A72AA6"/>
    <w:rsid w:val="00A72E3B"/>
    <w:rsid w:val="00A9510F"/>
    <w:rsid w:val="00A96153"/>
    <w:rsid w:val="00AA48F2"/>
    <w:rsid w:val="00AB4D4A"/>
    <w:rsid w:val="00AC543F"/>
    <w:rsid w:val="00AD26F6"/>
    <w:rsid w:val="00AE1829"/>
    <w:rsid w:val="00AF659B"/>
    <w:rsid w:val="00AF6ECB"/>
    <w:rsid w:val="00B04F52"/>
    <w:rsid w:val="00B06725"/>
    <w:rsid w:val="00B149DB"/>
    <w:rsid w:val="00B235AF"/>
    <w:rsid w:val="00B613A8"/>
    <w:rsid w:val="00B63A14"/>
    <w:rsid w:val="00B72004"/>
    <w:rsid w:val="00B8135C"/>
    <w:rsid w:val="00B908F7"/>
    <w:rsid w:val="00B91849"/>
    <w:rsid w:val="00B92DA3"/>
    <w:rsid w:val="00BA7DFB"/>
    <w:rsid w:val="00BB3556"/>
    <w:rsid w:val="00BC30C9"/>
    <w:rsid w:val="00BD1B4C"/>
    <w:rsid w:val="00BD4E20"/>
    <w:rsid w:val="00BD7016"/>
    <w:rsid w:val="00BE28EC"/>
    <w:rsid w:val="00C00FE4"/>
    <w:rsid w:val="00C14A53"/>
    <w:rsid w:val="00C219CE"/>
    <w:rsid w:val="00C46A7D"/>
    <w:rsid w:val="00C6752F"/>
    <w:rsid w:val="00C71777"/>
    <w:rsid w:val="00C74560"/>
    <w:rsid w:val="00C82E32"/>
    <w:rsid w:val="00C90D89"/>
    <w:rsid w:val="00C918B4"/>
    <w:rsid w:val="00C977DB"/>
    <w:rsid w:val="00CA0747"/>
    <w:rsid w:val="00CB7953"/>
    <w:rsid w:val="00CD38DC"/>
    <w:rsid w:val="00CF3A7B"/>
    <w:rsid w:val="00D06031"/>
    <w:rsid w:val="00D44D01"/>
    <w:rsid w:val="00D53932"/>
    <w:rsid w:val="00D54B38"/>
    <w:rsid w:val="00D813F7"/>
    <w:rsid w:val="00D93CAE"/>
    <w:rsid w:val="00DA220D"/>
    <w:rsid w:val="00DB24A1"/>
    <w:rsid w:val="00DD32EA"/>
    <w:rsid w:val="00DD638D"/>
    <w:rsid w:val="00DE0759"/>
    <w:rsid w:val="00E30D06"/>
    <w:rsid w:val="00E57008"/>
    <w:rsid w:val="00E57364"/>
    <w:rsid w:val="00E57B9F"/>
    <w:rsid w:val="00E62AA5"/>
    <w:rsid w:val="00E829CE"/>
    <w:rsid w:val="00E904BD"/>
    <w:rsid w:val="00E9493C"/>
    <w:rsid w:val="00E94AF5"/>
    <w:rsid w:val="00E9631F"/>
    <w:rsid w:val="00E967E6"/>
    <w:rsid w:val="00EA4FA6"/>
    <w:rsid w:val="00EB347C"/>
    <w:rsid w:val="00EB4EB6"/>
    <w:rsid w:val="00EC465B"/>
    <w:rsid w:val="00ED551B"/>
    <w:rsid w:val="00EF5FBF"/>
    <w:rsid w:val="00EF713C"/>
    <w:rsid w:val="00F13F9A"/>
    <w:rsid w:val="00F159FF"/>
    <w:rsid w:val="00F357D6"/>
    <w:rsid w:val="00F463FF"/>
    <w:rsid w:val="00F645C7"/>
    <w:rsid w:val="00F7393E"/>
    <w:rsid w:val="00F83DFF"/>
    <w:rsid w:val="00F87F8E"/>
    <w:rsid w:val="00FA288A"/>
    <w:rsid w:val="00FB473E"/>
    <w:rsid w:val="00FD491A"/>
    <w:rsid w:val="00FD674B"/>
    <w:rsid w:val="00FE13B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BC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22"/>
    <w:rPr>
      <w:rFonts w:ascii="Arial" w:eastAsia="Times" w:hAnsi="Arial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02CB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4A74E5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E5"/>
    <w:rPr>
      <w:rFonts w:ascii="Lucida Grande" w:eastAsia="Times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7E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7E6"/>
    <w:rPr>
      <w:rFonts w:ascii="Arial" w:eastAsia="Times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7E6"/>
    <w:rPr>
      <w:rFonts w:ascii="Arial" w:eastAsia="Times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41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9"/>
    <w:rPr>
      <w:rFonts w:ascii="Arial" w:eastAsia="Times" w:hAnsi="Arial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C1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9"/>
    <w:rPr>
      <w:rFonts w:ascii="Arial" w:eastAsia="Times" w:hAnsi="Arial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22"/>
    <w:rPr>
      <w:rFonts w:ascii="Arial" w:eastAsia="Times" w:hAnsi="Arial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02CB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4A74E5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E5"/>
    <w:rPr>
      <w:rFonts w:ascii="Lucida Grande" w:eastAsia="Times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7E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7E6"/>
    <w:rPr>
      <w:rFonts w:ascii="Arial" w:eastAsia="Times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7E6"/>
    <w:rPr>
      <w:rFonts w:ascii="Arial" w:eastAsia="Times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41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9"/>
    <w:rPr>
      <w:rFonts w:ascii="Arial" w:eastAsia="Times" w:hAnsi="Arial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C1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9"/>
    <w:rPr>
      <w:rFonts w:ascii="Arial" w:eastAsia="Times" w:hAnsi="Arial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134">
          <w:marLeft w:val="0"/>
          <w:marRight w:val="0"/>
          <w:marTop w:val="0"/>
          <w:marBottom w:val="15"/>
          <w:divBdr>
            <w:top w:val="none" w:sz="0" w:space="0" w:color="auto"/>
            <w:left w:val="single" w:sz="6" w:space="0" w:color="EFEFEF"/>
            <w:bottom w:val="single" w:sz="6" w:space="8" w:color="EFEFEF"/>
            <w:right w:val="single" w:sz="6" w:space="0" w:color="EFEFEF"/>
          </w:divBdr>
        </w:div>
        <w:div w:id="814949366">
          <w:marLeft w:val="0"/>
          <w:marRight w:val="0"/>
          <w:marTop w:val="0"/>
          <w:marBottom w:val="15"/>
          <w:divBdr>
            <w:top w:val="none" w:sz="0" w:space="0" w:color="auto"/>
            <w:left w:val="single" w:sz="6" w:space="0" w:color="EFEFEF"/>
            <w:bottom w:val="single" w:sz="6" w:space="8" w:color="EFEFEF"/>
            <w:right w:val="single" w:sz="6" w:space="0" w:color="EFEFEF"/>
          </w:divBdr>
        </w:div>
      </w:divsChild>
    </w:div>
    <w:div w:id="1155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BD9E16-2BCD-694C-B610-B6B9329B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4783</Words>
  <Characters>28799</Characters>
  <Application>Microsoft Macintosh Word</Application>
  <DocSecurity>0</DocSecurity>
  <Lines>543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33426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 IS</dc:creator>
  <cp:lastModifiedBy>Perelman School of Medicine</cp:lastModifiedBy>
  <cp:revision>2</cp:revision>
  <cp:lastPrinted>2013-11-19T16:40:00Z</cp:lastPrinted>
  <dcterms:created xsi:type="dcterms:W3CDTF">2013-11-21T14:47:00Z</dcterms:created>
  <dcterms:modified xsi:type="dcterms:W3CDTF">2013-11-21T14:47:00Z</dcterms:modified>
</cp:coreProperties>
</file>