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Minecraft AI Agent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Autonomous Agent Architecture Design</w:t>
      </w:r>
    </w:p>
    <w:p/>
    <w:p/>
    <w:p/>
    <w:p>
      <w:pPr>
        <w:jc w:val="center"/>
      </w:pPr>
      <w:r>
        <w:rPr>
          <w:color w:val="666666"/>
          <w:sz w:val="28"/>
          <w:szCs w:val="28"/>
        </w:rPr>
        <w:t xml:space="preserve">v2.0 — 2026.04</w:t>
      </w:r>
    </w:p>
    <w:p/>
    <w:p>
      <w:pPr>
        <w:jc w:val="center"/>
      </w:pPr>
      <w:r>
        <w:rPr>
          <w:color w:val="999999"/>
          <w:sz w:val="24"/>
          <w:szCs w:val="24"/>
        </w:rPr>
        <w:t xml:space="preserve">—— Architecture Document Series ——</w:t>
      </w:r>
    </w:p>
    <w:p/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Six documents covering perception, memory, planning, decision, and reflection</w:t>
      </w:r>
    </w:p>
    <w:p/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Chapter 1: Overall Architecture Design</w:t>
      </w:r>
    </w:p>
    <w:p>
      <w:pPr>
        <w:pStyle w:val="Heading2"/>
      </w:pPr>
      <w:r>
        <w:t xml:space="preserve">1.1 System Overview</w:t>
      </w:r>
    </w:p>
    <w:p>
      <w:pPr>
        <w:spacing w:after="200"/>
      </w:pPr>
      <w:r>
        <w:t xml:space="preserve">The Minecraft AI Agent is a two-layer intelligent system combining a JavaScript execution layer and a Python AI brain layer. The execution layer (Node.js + Mineflayer) is responsible for real-time perception and action execution, while the AI brain layer (Python + Flask + DeepSeek-v3.2) handles high-level planning and decision-making. The two layers communicate via HTTP REST APIs, enabling natural language instruction parsing, autonomous behavior planning, and closed-loop feedback optimization.</w:t>
      </w:r>
    </w:p>
    <w:p>
      <w:pPr>
        <w:pStyle w:val="Heading2"/>
      </w:pPr>
      <w:r>
        <w:t xml:space="preserve">1.2 High-Level Architecture Diagram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JavaScript Execution Layer (Node.js + Mineflayer)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F4E79" w:sz="4"/>
              <w:bottom w:val="single" w:color="CCCCCC" w:sz="2"/>
              <w:right w:val="single" w:color="1F4E79" w:sz="4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Perception (environment / threat / resources / progress / worldMap / aggregator)</w:t>
            </w:r>
          </w:p>
          <w:p>
            <w:r>
              <w:rPr>
                <w:sz w:val="22"/>
                <w:szCs w:val="22"/>
              </w:rPr>
              <w:t xml:space="preserve">Action Execution (navigate / attack / dig / placeBlock / useItem / equip / itemManage / blockInteract / stop)</w:t>
            </w:r>
          </w:p>
          <w:p>
            <w:r>
              <w:rPr>
                <w:sz w:val="22"/>
                <w:szCs w:val="22"/>
              </w:rPr>
              <w:t xml:space="preserve">Feedback (death / movement)</w:t>
            </w:r>
          </w:p>
          <w:p>
            <w:r>
              <w:rPr>
                <w:sz w:val="22"/>
                <w:szCs w:val="22"/>
              </w:rPr>
              <w:t xml:space="preserve">State (snapshot)</w:t>
            </w:r>
          </w:p>
        </w:tc>
      </w:tr>
      <w:tr>
        <w:tc>
          <w:tcPr>
            <w:tcW w:type="dxa" w:w="9026"/>
            <w:tcBorders>
              <w:top w:val="single" w:color="2E75B6" w:sz="8"/>
              <w:left w:val="single" w:color="2E75B6" w:sz="4"/>
              <w:bottom w:val="single" w:color="2E75B6" w:sz="8"/>
              <w:right w:val="single" w:color="2E75B6" w:sz="4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HTTP REST → Python AI Brain Layer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1F4E79" w:sz="4"/>
              <w:bottom w:val="single" w:color="1F4E79" w:sz="4"/>
              <w:right w:val="single" w:color="1F4E79" w:sz="4"/>
            </w:tcBorders>
            <w:shd w:fill="F5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Agent Loop (perception / planning / decision / reflection)</w:t>
            </w:r>
          </w:p>
          <w:p>
            <w:r>
              <w:rPr>
                <w:sz w:val="22"/>
                <w:szCs w:val="22"/>
              </w:rPr>
              <w:t xml:space="preserve">Memory System (short-term / long-term / knowledge)</w:t>
            </w:r>
          </w:p>
          <w:p>
            <w:r>
              <w:rPr>
                <w:sz w:val="22"/>
                <w:szCs w:val="22"/>
              </w:rPr>
              <w:t xml:space="preserve">Planner (tech tree / goal queue / state analyzer)</w:t>
            </w:r>
          </w:p>
          <w:p>
            <w:r>
              <w:rPr>
                <w:sz w:val="22"/>
                <w:szCs w:val="22"/>
              </w:rPr>
              <w:t xml:space="preserve">DeepSeek-v3.2 LLM</w:t>
            </w:r>
          </w:p>
        </w:tc>
      </w:tr>
    </w:tbl>
    <w:p/>
    <w:p>
      <w:pPr>
        <w:pStyle w:val="Heading2"/>
      </w:pPr>
      <w:r>
        <w:t xml:space="preserve">1.3 Module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Perception Layer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environment scanning, threat assessment, resource detection, progress tracking, world map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System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Short-term: action sequences and context; Long-term: world state persistence; Knowledge: lessons learned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Technology tree with 40+ goals, goal decomposition and prioritization, state analysis for planning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Loop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ReAct-style decision loop: perceive → plan → act → reflect, continuous autonomous behavior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 / Reflection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Failure analysis, strategy adjustment, learning from mistakes, continuous self-improvement</w:t>
            </w:r>
          </w:p>
        </w:tc>
      </w:tr>
    </w:tbl>
    <w:p/>
    <w:p>
      <w:pPr>
        <w:pStyle w:val="Heading2"/>
      </w:pPr>
      <w:r>
        <w:t xml:space="preserve">1.4 Data Flow</w:t>
      </w:r>
    </w:p>
    <w:p>
      <w:pPr>
        <w:pStyle w:val="ListParagraph"/>
        <w:numPr>
          <w:ilvl w:val="0"/>
          <w:numId w:val="2"/>
        </w:numPr>
      </w:pPr>
      <w:r>
        <w:t xml:space="preserve">User sends a natural language instruction (e.g., "build a wooden house")</w:t>
      </w:r>
    </w:p>
    <w:p>
      <w:pPr>
        <w:pStyle w:val="ListParagraph"/>
        <w:numPr>
          <w:ilvl w:val="0"/>
          <w:numId w:val="2"/>
        </w:numPr>
      </w:pPr>
      <w:r>
        <w:t xml:space="preserve">Agent Loop parses the instruction and generates a goal</w:t>
      </w:r>
    </w:p>
    <w:p>
      <w:pPr>
        <w:pStyle w:val="ListParagraph"/>
        <w:numPr>
          <w:ilvl w:val="0"/>
          <w:numId w:val="2"/>
        </w:numPr>
      </w:pPr>
      <w:r>
        <w:t xml:space="preserve">Planner decomposes the goal into sub-goals based on the tech tree</w:t>
      </w:r>
    </w:p>
    <w:p>
      <w:pPr>
        <w:pStyle w:val="ListParagraph"/>
        <w:numPr>
          <w:ilvl w:val="0"/>
          <w:numId w:val="2"/>
        </w:numPr>
      </w:pPr>
      <w:r>
        <w:t xml:space="preserve">Perception layer provides current environment state</w:t>
      </w:r>
    </w:p>
    <w:p>
      <w:pPr>
        <w:pStyle w:val="ListParagraph"/>
        <w:numPr>
          <w:ilvl w:val="0"/>
          <w:numId w:val="2"/>
        </w:numPr>
      </w:pPr>
      <w:r>
        <w:t xml:space="preserve">LLM generates the next action using ReAct reasoning</w:t>
      </w:r>
    </w:p>
    <w:p>
      <w:pPr>
        <w:pStyle w:val="ListParagraph"/>
        <w:numPr>
          <w:ilvl w:val="0"/>
          <w:numId w:val="2"/>
        </w:numPr>
      </w:pPr>
      <w:r>
        <w:t xml:space="preserve">Execution layer runs the action and returns observation</w:t>
      </w:r>
    </w:p>
    <w:p>
      <w:pPr>
        <w:pStyle w:val="ListParagraph"/>
        <w:numPr>
          <w:ilvl w:val="0"/>
          <w:numId w:val="2"/>
        </w:numPr>
      </w:pPr>
      <w:r>
        <w:t xml:space="preserve">Memory system stores the experience; Critic evaluates success/failure</w:t>
      </w:r>
    </w:p>
    <w:p>
      <w:pPr>
        <w:pStyle w:val="ListParagraph"/>
        <w:numPr>
          <w:ilvl w:val="0"/>
          <w:numId w:val="2"/>
        </w:numPr>
      </w:pPr>
      <w:r>
        <w:t xml:space="preserve">Loop repeats until goal is achieved or max iterations reached</w:t>
      </w:r>
    </w:p>
    <w:p/>
    <w:p>
      <w:pPr>
        <w:pStyle w:val="Heading2"/>
      </w:pPr>
      <w:r>
        <w:t xml:space="preserve">1.5 Inter-Module Dependencies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 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 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Perception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Loop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Environment snapshot → planning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 Tree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 requirements → dependency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Loop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 + memory → action 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System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Evaluation result → experience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World state → planning feasibility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2: Perception Layer Architecture</w:t>
      </w:r>
    </w:p>
    <w:p>
      <w:pPr>
        <w:pStyle w:val="Heading2"/>
      </w:pPr>
      <w:r>
        <w:t xml:space="preserve">2.1 Perception Architecture Overview</w:t>
      </w:r>
    </w:p>
    <w:p>
      <w:pPr>
        <w:spacing w:after="200"/>
      </w:pPr>
      <w:r>
        <w:t xml:space="preserve">The perception layer is built on the existing scan.js foundation, expanding into six specialized sub-modules. Each module is responsible for a specific aspect of environment understanding, and the Aggregator synthesizes their outputs into a unified semantic state for the AI brain.</w:t>
      </w:r>
    </w:p>
    <w:p>
      <w:pPr>
        <w:pStyle w:val="Heading2"/>
      </w:pPr>
      <w:r>
        <w:t xml:space="preserve">2.2 Module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Input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environment.js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 position, time, weather, nearby blocks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Biome type, terrain type, shelter analysis, danger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threat.js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Nearby entities, HP, equipment status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Threat list (type, distance, severity), escape recommendation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resources.js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Inventory, nearby blocks, entity drops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 inventory (categorized), nearby resource map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progress.js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Inventory, structures, tech tree status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 percentage, available goals, bottleneck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worldMap.js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Explored blocks, bot position history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Chunk-based map, exploration coverage, home base 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aggregator.js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Outputs from all five modules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Unified semantic state snapshot for AI consumption</w:t>
            </w:r>
          </w:p>
        </w:tc>
      </w:tr>
    </w:tbl>
    <w:p/>
    <w:p>
      <w:pPr>
        <w:pStyle w:val="Heading2"/>
      </w:pPr>
      <w:r>
        <w:t xml:space="preserve">2.3 Key Design Decisions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Asynchronous perception: each sub-module runs independently, preventing one slow scan from blocking the entire perception pipeline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Adaptive scan radius: perception range dynamically adjusts based on current threat level (larger when safe, smaller when in danger)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Incremental updates: only send changed portions to the AI layer to reduce communication overhead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Cache invalidation: environment state is cached and only refreshed when the bot moves or significant time passes</w:t>
      </w:r>
    </w:p>
    <w:p/>
    <w:p>
      <w:pPr>
        <w:pStyle w:val="Heading2"/>
      </w:pPr>
      <w:r>
        <w:t xml:space="preserve">2.4 Aggregator Interface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{x, y, z}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Bot's current coordinates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EnvironmentState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Biome, terrain, shelter, danger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threats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Threat[]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Sorted by severity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resources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ResourceInventory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Organized by material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ProgressState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Percentage, goals, bottlenecks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worldMap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WorldMap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Chunks, coverage, home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3: Memory System Architecture</w:t>
      </w:r>
    </w:p>
    <w:p>
      <w:pPr>
        <w:pStyle w:val="Heading2"/>
      </w:pPr>
      <w:r>
        <w:t xml:space="preserve">3.1 Three-Layer Memory Architecture</w:t>
      </w:r>
    </w:p>
    <w:p>
      <w:pPr>
        <w:spacing w:after="200"/>
      </w:pPr>
      <w:r>
        <w:t xml:space="preserve">The memory system consists of three layers with distinct characteristics and purposes. Each layer serves a different cognitive function, mirroring the Atkinson-Shiffrin memory model adapted for autonomous agents.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13"/>
        <w:gridCol w:w="23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Access Frequency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Short-Term Memory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session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sequences, recent observations, current goal state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Long-Term Memory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Persistent across sessions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World state, base locations, known structures, item locations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Knowledge 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Permanently stored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Crafting recipes, lessons learned, strategy patterns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(query-based)</w:t>
            </w:r>
          </w:p>
        </w:tc>
      </w:tr>
    </w:tbl>
    <w:p/>
    <w:p>
      <w:pPr>
        <w:pStyle w:val="Heading2"/>
      </w:pPr>
      <w:r>
        <w:t xml:space="preserve">3.2 Short-Term Memory Design</w:t>
      </w:r>
    </w:p>
    <w:p>
      <w:pPr>
        <w:spacing w:after="200"/>
      </w:pPr>
      <w:r>
        <w:t xml:space="preserve">Short-term memory is maintained in Python memory and structured as a sliding window of the most recent N interactions. It captures the current goal context and recent action-observation history.</w:t>
      </w:r>
    </w:p>
    <w:p>
      <w:pPr>
        <w:pStyle w:val="ListParagraph"/>
        <w:numPr>
          <w:ilvl w:val="0"/>
          <w:numId w:val="3"/>
        </w:numPr>
      </w:pPr>
      <w:r>
        <w:t xml:space="preserve">Structure: ring buffer of action-observation pairs, max window size configurable (default: 20)</w:t>
      </w:r>
    </w:p>
    <w:p>
      <w:pPr>
        <w:pStyle w:val="ListParagraph"/>
        <w:numPr>
          <w:ilvl w:val="0"/>
          <w:numId w:val="3"/>
        </w:numPr>
      </w:pPr>
      <w:r>
        <w:t xml:space="preserve">Content: {action, observation, reward, timestamp, goal_id} for each step</w:t>
      </w:r>
    </w:p>
    <w:p>
      <w:pPr>
        <w:pStyle w:val="ListParagraph"/>
        <w:numPr>
          <w:ilvl w:val="0"/>
          <w:numId w:val="3"/>
        </w:numPr>
      </w:pPr>
      <w:r>
        <w:t xml:space="preserve">Summarization: when buffer is full, oldest entries are condensed into a summary before eviction</w:t>
      </w:r>
    </w:p>
    <w:p>
      <w:pPr>
        <w:pStyle w:val="ListParagraph"/>
        <w:numPr>
          <w:ilvl w:val="0"/>
          <w:numId w:val="3"/>
        </w:numPr>
      </w:pPr>
      <w:r>
        <w:t xml:space="preserve">Access: directly available to LLM context, with automatic pruning of low-relevance entries</w:t>
      </w:r>
    </w:p>
    <w:p/>
    <w:p>
      <w:pPr>
        <w:pStyle w:val="Heading2"/>
      </w:pPr>
      <w:r>
        <w:t xml:space="preserve">3.3 Long-Term Memory Design</w:t>
      </w:r>
    </w:p>
    <w:p>
      <w:pPr>
        <w:spacing w:after="200"/>
      </w:pPr>
      <w:r>
        <w:t xml:space="preserve">Long-term memory persists world state information across sessions using SQLite. It is designed for fast retrieval and automatic consolidation of observations into structured knowledge.</w:t>
      </w:r>
    </w:p>
    <w:p>
      <w:pPr>
        <w:pStyle w:val="ListParagraph"/>
        <w:numPr>
          <w:ilvl w:val="0"/>
          <w:numId w:val="3"/>
        </w:numPr>
      </w:pPr>
      <w:r>
        <w:t xml:space="preserve">World state: bot position, inventory snapshots, discovered biomes and structures</w:t>
      </w:r>
    </w:p>
    <w:p>
      <w:pPr>
        <w:pStyle w:val="ListParagraph"/>
        <w:numPr>
          <w:ilvl w:val="0"/>
          <w:numId w:val="3"/>
        </w:numPr>
      </w:pPr>
      <w:r>
        <w:t xml:space="preserve">Spatial memory: base locations, resource nodes, exploration routes</w:t>
      </w:r>
    </w:p>
    <w:p>
      <w:pPr>
        <w:pStyle w:val="ListParagraph"/>
        <w:numPr>
          <w:ilvl w:val="0"/>
          <w:numId w:val="3"/>
        </w:numPr>
      </w:pPr>
      <w:r>
        <w:t xml:space="preserve">Temporal indexing: observations are tagged with game-time for time-aware queries</w:t>
      </w:r>
    </w:p>
    <w:p>
      <w:pPr>
        <w:pStyle w:val="ListParagraph"/>
        <w:numPr>
          <w:ilvl w:val="0"/>
          <w:numId w:val="3"/>
        </w:numPr>
      </w:pPr>
      <w:r>
        <w:t xml:space="preserve">Periodic consolidation: daily batch job merges redundant entries and updates statistics</w:t>
      </w:r>
    </w:p>
    <w:p/>
    <w:p>
      <w:pPr>
        <w:pStyle w:val="Heading2"/>
      </w:pPr>
      <w:r>
        <w:t xml:space="preserve">3.4 Knowledge Base Design</w:t>
      </w:r>
    </w:p>
    <w:p>
      <w:pPr>
        <w:spacing w:after="200"/>
      </w:pPr>
      <w:r>
        <w:t xml:space="preserve">The knowledge base stores generalized patterns and lessons that can be applied across different situations. It is the most abstract layer, built through the reflection process.</w:t>
      </w:r>
    </w:p>
    <w:p>
      <w:pPr>
        <w:pStyle w:val="ListParagraph"/>
        <w:numPr>
          <w:ilvl w:val="0"/>
          <w:numId w:val="3"/>
        </w:numPr>
      </w:pPr>
      <w:r>
        <w:t xml:space="preserve">Crafting knowledge: all available recipes, ingredient requirements, tool efficiency comparisons</w:t>
      </w:r>
    </w:p>
    <w:p>
      <w:pPr>
        <w:pStyle w:val="ListParagraph"/>
        <w:numPr>
          <w:ilvl w:val="0"/>
          <w:numId w:val="3"/>
        </w:numPr>
      </w:pPr>
      <w:r>
        <w:t xml:space="preserve">Strategy patterns: successful approaches for common scenarios (e.g., "night survival protocol")</w:t>
      </w:r>
    </w:p>
    <w:p>
      <w:pPr>
        <w:pStyle w:val="ListParagraph"/>
        <w:numPr>
          <w:ilvl w:val="0"/>
          <w:numId w:val="3"/>
        </w:numPr>
      </w:pPr>
      <w:r>
        <w:t xml:space="preserve">Failure lessons: categorized failure records with root cause analysis</w:t>
      </w:r>
    </w:p>
    <w:p>
      <w:pPr>
        <w:pStyle w:val="ListParagraph"/>
        <w:numPr>
          <w:ilvl w:val="0"/>
          <w:numId w:val="3"/>
        </w:numPr>
      </w:pPr>
      <w:r>
        <w:t xml:space="preserve">Query interface: semantic search over knowledge entries for context-relevant retrieval</w:t>
      </w:r>
    </w:p>
    <w:p>
      <w:r>
        <w:br w:type="page"/>
      </w:r>
    </w:p>
    <w:p>
      <w:pPr>
        <w:pStyle w:val="Heading1"/>
      </w:pPr>
      <w:r>
        <w:t xml:space="preserve">Chapter 4: Goal Planner Architecture</w:t>
      </w:r>
    </w:p>
    <w:p>
      <w:pPr>
        <w:pStyle w:val="Heading2"/>
      </w:pPr>
      <w:r>
        <w:t xml:space="preserve">4.1 Technology Tree Architecture</w:t>
      </w:r>
    </w:p>
    <w:p>
      <w:pPr>
        <w:spacing w:after="200"/>
      </w:pPr>
      <w:r>
        <w:t xml:space="preserve">The tech tree defines 40+ goals organized in a directed acyclic graph (DAG). Each goal has prerequisites, expected duration, resource requirements, and success criteria. The tree is divided into five phases.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26"/>
        <w:gridCol w:w="2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Goals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Prerequisites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Gather wood, craft wooden tools, build shelter, survive first night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(starter)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Mine stone, craft stone tools, build farm, establish food supply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Mine iron, craft iron tools, build better farm, expand base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Stone tools + farm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Mine diamonds, enchantments, explore nether, build nether hub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Iron tools + blaze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Defeat ender dragon, explore end cities, defeat wither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Diamonds + end portal</w:t>
            </w:r>
          </w:p>
        </w:tc>
      </w:tr>
    </w:tbl>
    <w:p/>
    <w:p>
      <w:pPr>
        <w:pStyle w:val="Heading2"/>
      </w:pPr>
      <w:r>
        <w:t xml:space="preserve">4.2 Goal Queue Management</w:t>
      </w:r>
    </w:p>
    <w:p>
      <w:pPr>
        <w:spacing w:after="200"/>
      </w:pPr>
      <w:r>
        <w:t xml:space="preserve">The goal queue manages the active goal stack with dynamic priority adjustment. Goals can be paused, resumed, cancelled, or inserted based on changing conditions.</w:t>
      </w:r>
    </w:p>
    <w:p>
      <w:pPr>
        <w:pStyle w:val="ListParagraph"/>
        <w:numPr>
          <w:ilvl w:val="0"/>
          <w:numId w:val="3"/>
        </w:numPr>
      </w:pPr>
      <w:r>
        <w:t xml:space="preserve">Priority scoring: urgency * importance / effort, recalculated on every perception cycle</w:t>
      </w:r>
    </w:p>
    <w:p>
      <w:pPr>
        <w:pStyle w:val="ListParagraph"/>
        <w:numPr>
          <w:ilvl w:val="0"/>
          <w:numId w:val="3"/>
        </w:numPr>
      </w:pPr>
      <w:r>
        <w:t xml:space="preserve">Dependency management: sub-goals are automatically queued when parent goal is activated</w:t>
      </w:r>
    </w:p>
    <w:p>
      <w:pPr>
        <w:pStyle w:val="ListParagraph"/>
        <w:numPr>
          <w:ilvl w:val="0"/>
          <w:numId w:val="3"/>
        </w:numPr>
      </w:pPr>
      <w:r>
        <w:t xml:space="preserve">Interruption handling: high-priority goals (e.g., survival) can preempt current goal</w:t>
      </w:r>
    </w:p>
    <w:p>
      <w:pPr>
        <w:pStyle w:val="ListParagraph"/>
        <w:numPr>
          <w:ilvl w:val="0"/>
          <w:numId w:val="3"/>
        </w:numPr>
      </w:pPr>
      <w:r>
        <w:t xml:space="preserve">Progress tracking: each goal maintains progress percentage and estimated time remaining</w:t>
      </w:r>
    </w:p>
    <w:p/>
    <w:p>
      <w:pPr>
        <w:pStyle w:val="Heading2"/>
      </w:pPr>
      <w:r>
        <w:t xml:space="preserve">4.3 State Analyzer</w:t>
      </w:r>
    </w:p>
    <w:p>
      <w:pPr>
        <w:spacing w:after="200"/>
      </w:pPr>
      <w:r>
        <w:t xml:space="preserve">The state analyzer evaluates current world state against goal requirements to determine feasibility and identify missing resources.</w:t>
      </w:r>
    </w:p>
    <w:p>
      <w:pPr>
        <w:pStyle w:val="ListParagraph"/>
        <w:numPr>
          <w:ilvl w:val="0"/>
          <w:numId w:val="3"/>
        </w:numPr>
      </w:pPr>
      <w:r>
        <w:t xml:space="preserve">Resource gap analysis: compares current inventory against goal requirements</w:t>
      </w:r>
    </w:p>
    <w:p>
      <w:pPr>
        <w:pStyle w:val="ListParagraph"/>
        <w:numPr>
          <w:ilvl w:val="0"/>
          <w:numId w:val="3"/>
        </w:numPr>
      </w:pPr>
      <w:r>
        <w:t xml:space="preserve">Environment feasibility: checks if the target location/structure exists or can be built</w:t>
      </w:r>
    </w:p>
    <w:p>
      <w:pPr>
        <w:pStyle w:val="ListParagraph"/>
        <w:numPr>
          <w:ilvl w:val="0"/>
          <w:numId w:val="3"/>
        </w:numPr>
      </w:pPr>
      <w:r>
        <w:t xml:space="preserve">Risk assessment: evaluates threat level against goal importance for risk-adjusted planning</w:t>
      </w:r>
    </w:p>
    <w:p>
      <w:pPr>
        <w:pStyle w:val="ListParagraph"/>
        <w:numPr>
          <w:ilvl w:val="0"/>
          <w:numId w:val="3"/>
        </w:numPr>
      </w:pPr>
      <w:r>
        <w:t xml:space="preserve">Time estimation: predicts game-time and real-time required based on historical performance</w:t>
      </w:r>
    </w:p>
    <w:p>
      <w:r>
        <w:br w:type="page"/>
      </w:r>
    </w:p>
    <w:p>
      <w:pPr>
        <w:pStyle w:val="Heading1"/>
      </w:pPr>
      <w:r>
        <w:t xml:space="preserve">Chapter 5: Autonomous Decision Loop Architecture</w:t>
      </w:r>
    </w:p>
    <w:p>
      <w:pPr>
        <w:pStyle w:val="Heading2"/>
      </w:pPr>
      <w:r>
        <w:t xml:space="preserve">5.1 ReAct Loop Architecture</w:t>
      </w:r>
    </w:p>
    <w:p>
      <w:pPr>
        <w:spacing w:after="200"/>
      </w:pPr>
      <w:r>
        <w:t xml:space="preserve">The decision loop implements the ReAct (Reasoning + Acting) pattern. Each iteration consists of thought, action, and observation phases, enabling the agent to reason about its actions before executing them.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70"/>
        <w:gridCol w:w="375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Input</w:t>
            </w:r>
          </w:p>
        </w:tc>
        <w:tc>
          <w:tcPr>
            <w:tcW w:type="dxa" w:w="3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Thought</w:t>
            </w:r>
          </w:p>
        </w:tc>
        <w:tc>
          <w:tcPr>
            <w:tcW w:type="dxa" w:w="3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Perception + memory + goal context</w:t>
            </w:r>
          </w:p>
        </w:tc>
        <w:tc>
          <w:tcPr>
            <w:tcW w:type="dxa" w:w="3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Reasoning chain (LLM)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3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action JSON</w:t>
            </w:r>
          </w:p>
        </w:tc>
        <w:tc>
          <w:tcPr>
            <w:tcW w:type="dxa" w:w="3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POST to JS execution layer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Observe</w:t>
            </w:r>
          </w:p>
        </w:tc>
        <w:tc>
          <w:tcPr>
            <w:tcW w:type="dxa" w:w="3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result + new perception</w:t>
            </w:r>
          </w:p>
        </w:tc>
        <w:tc>
          <w:tcPr>
            <w:tcW w:type="dxa" w:w="3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 state + memory write</w:t>
            </w:r>
          </w:p>
        </w:tc>
      </w:tr>
    </w:tbl>
    <w:p/>
    <w:p>
      <w:pPr>
        <w:pStyle w:val="Heading2"/>
      </w:pPr>
      <w:r>
        <w:t xml:space="preserve">5.2 Loop Control Flow</w:t>
      </w:r>
    </w:p>
    <w:p>
      <w:pPr>
        <w:pStyle w:val="ListParagraph"/>
        <w:numPr>
          <w:ilvl w:val="0"/>
          <w:numId w:val="2"/>
        </w:numPr>
      </w:pPr>
      <w:r>
        <w:t xml:space="preserve">Check if current goal is complete or failed</w:t>
      </w:r>
    </w:p>
    <w:p>
      <w:pPr>
        <w:pStyle w:val="ListParagraph"/>
        <w:numPr>
          <w:ilvl w:val="0"/>
          <w:numId w:val="2"/>
        </w:numPr>
      </w:pPr>
      <w:r>
        <w:t xml:space="preserve">Collect perception snapshot from JS layer</w:t>
      </w:r>
    </w:p>
    <w:p>
      <w:pPr>
        <w:pStyle w:val="ListParagraph"/>
        <w:numPr>
          <w:ilvl w:val="0"/>
          <w:numId w:val="2"/>
        </w:numPr>
      </w:pPr>
      <w:r>
        <w:t xml:space="preserve">Retrieve relevant memories (short-term + filtered long-term)</w:t>
      </w:r>
    </w:p>
    <w:p>
      <w:pPr>
        <w:pStyle w:val="ListParagraph"/>
        <w:numPr>
          <w:ilvl w:val="0"/>
          <w:numId w:val="2"/>
        </w:numPr>
      </w:pPr>
      <w:r>
        <w:t xml:space="preserve">Build LLM prompt with thought template</w:t>
      </w:r>
    </w:p>
    <w:p>
      <w:pPr>
        <w:pStyle w:val="ListParagraph"/>
        <w:numPr>
          <w:ilvl w:val="0"/>
          <w:numId w:val="2"/>
        </w:numPr>
      </w:pPr>
      <w:r>
        <w:t xml:space="preserve">Call DeepSeek-v3.2 to generate thought and action</w:t>
      </w:r>
    </w:p>
    <w:p>
      <w:pPr>
        <w:pStyle w:val="ListParagraph"/>
        <w:numPr>
          <w:ilvl w:val="0"/>
          <w:numId w:val="2"/>
        </w:numPr>
      </w:pPr>
      <w:r>
        <w:t xml:space="preserve">Validate action against allowed action set</w:t>
      </w:r>
    </w:p>
    <w:p>
      <w:pPr>
        <w:pStyle w:val="ListParagraph"/>
        <w:numPr>
          <w:ilvl w:val="0"/>
          <w:numId w:val="2"/>
        </w:numPr>
      </w:pPr>
      <w:r>
        <w:t xml:space="preserve">Execute action via HTTP, wait for result</w:t>
      </w:r>
    </w:p>
    <w:p>
      <w:pPr>
        <w:pStyle w:val="ListParagraph"/>
        <w:numPr>
          <w:ilvl w:val="0"/>
          <w:numId w:val="2"/>
        </w:numPr>
      </w:pPr>
      <w:r>
        <w:t xml:space="preserve">Evaluate result, update memories, invoke critic if needed</w:t>
      </w:r>
    </w:p>
    <w:p>
      <w:pPr>
        <w:pStyle w:val="ListParagraph"/>
        <w:numPr>
          <w:ilvl w:val="0"/>
          <w:numId w:val="2"/>
        </w:numPr>
      </w:pPr>
      <w:r>
        <w:t xml:space="preserve">Loop until goal complete, max iterations, or critical failure</w:t>
      </w:r>
    </w:p>
    <w:p/>
    <w:p>
      <w:pPr>
        <w:pStyle w:val="Heading2"/>
      </w:pPr>
      <w:r>
        <w:t xml:space="preserve">5.3 Safety Mechanisms</w:t>
      </w:r>
    </w:p>
    <w:p>
      <w:pPr>
        <w:pStyle w:val="ListParagraph"/>
        <w:numPr>
          <w:ilvl w:val="0"/>
          <w:numId w:val="3"/>
        </w:numPr>
      </w:pPr>
      <w:r>
        <w:t xml:space="preserve">Action validation: all LLM-generated actions are validated against a whitelist before execution</w:t>
      </w:r>
    </w:p>
    <w:p>
      <w:pPr>
        <w:pStyle w:val="ListParagraph"/>
        <w:numPr>
          <w:ilvl w:val="0"/>
          <w:numId w:val="3"/>
        </w:numPr>
      </w:pPr>
      <w:r>
        <w:t xml:space="preserve">Timeout enforcement: each action has a maximum execution time; stuck actions are terminated</w:t>
      </w:r>
    </w:p>
    <w:p>
      <w:pPr>
        <w:pStyle w:val="ListParagraph"/>
        <w:numPr>
          <w:ilvl w:val="0"/>
          <w:numId w:val="3"/>
        </w:numPr>
      </w:pPr>
      <w:r>
        <w:t xml:space="preserve">Death recovery: death events trigger automatic respawn and context recovery</w:t>
      </w:r>
    </w:p>
    <w:p>
      <w:pPr>
        <w:pStyle w:val="ListParagraph"/>
        <w:numPr>
          <w:ilvl w:val="0"/>
          <w:numId w:val="3"/>
        </w:numPr>
      </w:pPr>
      <w:r>
        <w:t xml:space="preserve">Iteration limits: max iterations per goal prevents infinite loops</w:t>
      </w:r>
    </w:p>
    <w:p>
      <w:pPr>
        <w:pStyle w:val="ListParagraph"/>
        <w:numPr>
          <w:ilvl w:val="0"/>
          <w:numId w:val="3"/>
        </w:numPr>
      </w:pPr>
      <w:r>
        <w:t xml:space="preserve">Fallback strategies: if LLM fails, agent falls back to scripted survival behaviors</w:t>
      </w:r>
    </w:p>
    <w:p>
      <w:r>
        <w:br w:type="page"/>
      </w:r>
    </w:p>
    <w:p>
      <w:pPr>
        <w:pStyle w:val="Heading1"/>
      </w:pPr>
      <w:r>
        <w:t xml:space="preserve">Chapter 6: Reflection and Self-Correction Architecture</w:t>
      </w:r>
    </w:p>
    <w:p>
      <w:pPr>
        <w:pStyle w:val="Heading2"/>
      </w:pPr>
      <w:r>
        <w:t xml:space="preserve">6.1 Reflection System Overview</w:t>
      </w:r>
    </w:p>
    <w:p>
      <w:pPr>
        <w:spacing w:after="200"/>
      </w:pPr>
      <w:r>
        <w:t xml:space="preserve">The reflection system enables the agent to learn from experience and improve its future decision-making. It consists of three interconnected components: the critic, failure analyzer, and strategy manager.</w:t>
      </w:r>
    </w:p>
    <w:p>
      <w:pPr>
        <w:pStyle w:val="Heading2"/>
      </w:pPr>
      <w:r>
        <w:t xml:space="preserve">6.2 Critic Module</w:t>
      </w:r>
    </w:p>
    <w:p>
      <w:pPr>
        <w:spacing w:after="200"/>
      </w:pPr>
      <w:r>
        <w:t xml:space="preserve">The critic evaluates action outcomes against expected results, providing a reward signal and qualitative feedback.</w:t>
      </w:r>
    </w:p>
    <w:p>
      <w:pPr>
        <w:pStyle w:val="ListParagraph"/>
        <w:numPr>
          <w:ilvl w:val="0"/>
          <w:numId w:val="3"/>
        </w:numPr>
      </w:pPr>
      <w:r>
        <w:t xml:space="preserve">Success evaluation: did the action achieve its intended sub-goal?</w:t>
      </w:r>
    </w:p>
    <w:p>
      <w:pPr>
        <w:pStyle w:val="ListParagraph"/>
        <w:numPr>
          <w:ilvl w:val="0"/>
          <w:numId w:val="3"/>
        </w:numPr>
      </w:pPr>
      <w:r>
        <w:t xml:space="preserve">Efficiency rating: was the action performed optimally or were there wasted steps?</w:t>
      </w:r>
    </w:p>
    <w:p>
      <w:pPr>
        <w:pStyle w:val="ListParagraph"/>
        <w:numPr>
          <w:ilvl w:val="0"/>
          <w:numId w:val="3"/>
        </w:numPr>
      </w:pPr>
      <w:r>
        <w:t xml:space="preserve">Side effect tracking: did the action cause unintended changes to the environment?</w:t>
      </w:r>
    </w:p>
    <w:p>
      <w:pPr>
        <w:pStyle w:val="ListParagraph"/>
        <w:numPr>
          <w:ilvl w:val="0"/>
          <w:numId w:val="3"/>
        </w:numPr>
      </w:pPr>
      <w:r>
        <w:t xml:space="preserve">Root cause identification: why did success or failure occur?</w:t>
      </w:r>
    </w:p>
    <w:p/>
    <w:p>
      <w:pPr>
        <w:pStyle w:val="Heading2"/>
      </w:pPr>
      <w:r>
        <w:t xml:space="preserve">6.3 Failure Analyzer</w:t>
      </w:r>
    </w:p>
    <w:p>
      <w:pPr>
        <w:spacing w:after="200"/>
      </w:pPr>
      <w:r>
        <w:t xml:space="preserve">The failure analyzer classifies failures into categories and determines appropriate responses.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Failure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Navigation Failure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reach target due to obstacle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Try alternate path or dig through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 Missing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block not found at location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map, search elsewhere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Combat Failure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Died during combat with mob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better gear, avoid or approach differently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Crafting Failure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ingredients for recipe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 gathering sub-goal</w:t>
            </w:r>
          </w:p>
        </w:tc>
      </w:tr>
    </w:tbl>
    <w:p/>
    <w:p>
      <w:pPr>
        <w:pStyle w:val="Heading2"/>
      </w:pPr>
      <w:r>
        <w:t xml:space="preserve">6.4 Strategy Manager</w:t>
      </w:r>
    </w:p>
    <w:p>
      <w:pPr>
        <w:spacing w:after="200"/>
      </w:pPr>
      <w:r>
        <w:t xml:space="preserve">The strategy manager maintains a library of tactical patterns and selects the most appropriate strategy for the current context.</w:t>
      </w:r>
    </w:p>
    <w:p>
      <w:pPr>
        <w:pStyle w:val="ListParagraph"/>
        <w:numPr>
          <w:ilvl w:val="0"/>
          <w:numId w:val="3"/>
        </w:numPr>
      </w:pPr>
      <w:r>
        <w:t xml:space="preserve">Strategy patterns: named tactical approaches (e.g., "aggressive mining", "stealth exploration")</w:t>
      </w:r>
    </w:p>
    <w:p>
      <w:pPr>
        <w:pStyle w:val="ListParagraph"/>
        <w:numPr>
          <w:ilvl w:val="0"/>
          <w:numId w:val="3"/>
        </w:numPr>
      </w:pPr>
      <w:r>
        <w:t xml:space="preserve">Effectiveness tracking: each strategy records success/failure history by context type</w:t>
      </w:r>
    </w:p>
    <w:p>
      <w:pPr>
        <w:pStyle w:val="ListParagraph"/>
        <w:numPr>
          <w:ilvl w:val="0"/>
          <w:numId w:val="3"/>
        </w:numPr>
      </w:pPr>
      <w:r>
        <w:t xml:space="preserve">Dynamic selection: strategy chosen based on current threat level, resources, and goal type</w:t>
      </w:r>
    </w:p>
    <w:p>
      <w:pPr>
        <w:pStyle w:val="ListParagraph"/>
        <w:numPr>
          <w:ilvl w:val="0"/>
          <w:numId w:val="3"/>
        </w:numPr>
      </w:pPr>
      <w:r>
        <w:t xml:space="preserve">Learning: strategies are refined based on accumulated experience data</w:t>
      </w:r>
    </w:p>
    <w:p>
      <w:r>
        <w:br w:type="page"/>
      </w:r>
    </w:p>
    <w:p>
      <w:pPr>
        <w:pStyle w:val="Heading1"/>
      </w:pPr>
      <w:r>
        <w:t xml:space="preserve">Chapter 7: Implementation Roadmap</w:t>
      </w:r>
    </w:p>
    <w:p>
      <w:pPr>
        <w:pStyle w:val="Heading2"/>
      </w:pPr>
      <w:r>
        <w:t xml:space="preserve">7.1 Implementation Phases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2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New Files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Perception Layer Upgrade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environment.js, threat.js, resources.js, progress.js, worldMap.js, aggregator.js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weeks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shortTerm.js, longTerm.js, knowledge.js, memoryManager.js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weeks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 Planner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techTree.js, goalQueue.js, stateAnalyzer.js, planner.js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weeks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 Loop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agentLoop.js, reactor.js, botClient.js, promptManager.js, actionValidator.js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weeks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Reflection 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critic.js, failureAnalyzer.js, strategyManager.js, reflectionTrigger.js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weeks</w:t>
            </w:r>
          </w:p>
        </w:tc>
      </w:tr>
    </w:tbl>
    <w:p/>
    <w:p>
      <w:pPr>
        <w:pStyle w:val="Heading2"/>
      </w:pPr>
      <w:r>
        <w:t xml:space="preserve">7.2 Risk Mitigation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Each phase produces a testable artifact before moving to the next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Existing functionality is preserved through backward-compatible interfaces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LLM costs are controlled through caching, summarization, and fallback strategies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Performance bottlenecks are monitored and addressed in each phase</w:t>
      </w:r>
    </w:p>
    <w:p/>
    <w:p>
      <w:pPr>
        <w:pStyle w:val="Heading2"/>
      </w:pPr>
      <w:r>
        <w:t xml:space="preserve">7.3 Testing Strategy</w:t>
      </w:r>
    </w:p>
    <w:p>
      <w:pPr>
        <w:pStyle w:val="ListParagraph"/>
        <w:numPr>
          <w:ilvl w:val="0"/>
          <w:numId w:val="2"/>
        </w:numPr>
      </w:pPr>
      <w:r>
        <w:t xml:space="preserve">Unit tests: each module has isolated tests with mocked dependencies</w:t>
      </w:r>
    </w:p>
    <w:p>
      <w:pPr>
        <w:pStyle w:val="ListParagraph"/>
        <w:numPr>
          <w:ilvl w:val="0"/>
          <w:numId w:val="2"/>
        </w:numPr>
      </w:pPr>
      <w:r>
        <w:t xml:space="preserve">Integration tests: JS-Python communication tested with simulated responses</w:t>
      </w:r>
    </w:p>
    <w:p>
      <w:pPr>
        <w:pStyle w:val="ListParagraph"/>
        <w:numPr>
          <w:ilvl w:val="0"/>
          <w:numId w:val="2"/>
        </w:numPr>
      </w:pPr>
      <w:r>
        <w:t xml:space="preserve">Simulation tests: agent runs in a controlled Minecraft environment</w:t>
      </w:r>
    </w:p>
    <w:p>
      <w:pPr>
        <w:pStyle w:val="ListParagraph"/>
        <w:numPr>
          <w:ilvl w:val="0"/>
          <w:numId w:val="2"/>
        </w:numPr>
      </w:pPr>
      <w:r>
        <w:t xml:space="preserve">Human evaluation: periodic human review of agent behavior quality</w:t>
      </w:r>
    </w:p>
    <w:p/>
    <w:p>
      <w:r>
        <w:br w:type="page"/>
      </w:r>
    </w:p>
    <w:p>
      <w:pPr>
        <w:pStyle w:val="Heading1"/>
      </w:pPr>
      <w:r>
        <w:t xml:space="preserve">Appendix: API Summary</w:t>
      </w:r>
    </w:p>
    <w:p>
      <w:pPr>
        <w:pStyle w:val="Heading2"/>
      </w:pPr>
      <w:r>
        <w:t xml:space="preserve">A.1 JavaScript to Python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/perception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aggregated environment state to AI 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Execute structured action (with basic collision avoidance)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 current bot status and action state</w:t>
            </w:r>
          </w:p>
        </w:tc>
      </w:tr>
    </w:tbl>
    <w:p/>
    <w:p>
      <w:pPr>
        <w:pStyle w:val="Heading2"/>
      </w:pPr>
      <w:r>
        <w:t xml:space="preserve">A.2 Python Internal 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server.py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Flask HTTP server, route handling, request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agentLoop.py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ReAct loop, iteration control, goal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memoryManager.py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Unified memory interface, coordinates all three memory layers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planner.py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 decomposition, tech tree navigation, state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critic.py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Outcome evaluation, failure analysis, strategy adjustment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brain.py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interaction, prompt construction, response parsing</w:t>
            </w:r>
          </w:p>
        </w:tc>
      </w:tr>
    </w:tbl>
    <w:p/>
    <w:p>
      <w:pPr>
        <w:spacing w:before="600"/>
        <w:jc w:val="center"/>
      </w:pPr>
      <w:r>
        <w:rPr>
          <w:color w:val="999999"/>
          <w:sz w:val="20"/>
          <w:szCs w:val="20"/>
        </w:rPr>
        <w:t xml:space="preserve">—— End of Document ——</w:t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Minecraft AI Agent Architecture Design v2.0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Minecraft AI Agent — Architecture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7AB8"/>
      <w:sz w:val="26"/>
      <w:szCs w:val="26"/>
    </w:rPr>
  </w:style>
  <w:style w:type="paragraph" w:styleId="Title">
    <w:name w:val="Title"/>
    <w:basedOn w:val="Normal"/>
    <w:next w:val="Normal"/>
    <w:qFormat/>
    <w:pPr>
      <w:spacing w:after="300" w:before="600"/>
      <w:jc w:val="center"/>
    </w:pPr>
    <w:rPr>
      <w:rFonts w:ascii="Arial" w:cs="Arial" w:eastAsia="Arial" w:hAnsi="Arial"/>
      <w:b/>
      <w:bCs/>
      <w:color w:val="1F4E79"/>
      <w:sz w:val="64"/>
      <w:szCs w:val="6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2026-04-28T14:55:42.011Z</dcterms:created>
  <dcterms:modified xsi:type="dcterms:W3CDTF">2026-04-28T14:55:42.012Z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