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978C0" w14:textId="77777777" w:rsidR="00F113D6" w:rsidRDefault="00000000">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b/>
          <w:bCs/>
          <w:sz w:val="24"/>
        </w:rPr>
        <w:t>化工技术经济</w:t>
      </w:r>
      <w:r>
        <w:rPr>
          <w:rFonts w:ascii="宋体" w:eastAsia="宋体" w:hAnsi="宋体" w:cs="宋体" w:hint="eastAsia"/>
          <w:sz w:val="24"/>
        </w:rPr>
        <w:t>是技术经济学的一个分支学科，是以应用技术经济学的基本原理和方法，结合化学工业的物点，研究化学工业领域经济问题和经济规律，研究技术领域内资源的最佳配置，寻找技术与经济最佳结合以求可持续发展的科学。</w:t>
      </w:r>
    </w:p>
    <w:p w14:paraId="3BEA35DE" w14:textId="77777777" w:rsidR="00F113D6" w:rsidRDefault="00F113D6">
      <w:pPr>
        <w:rPr>
          <w:rFonts w:ascii="宋体" w:eastAsia="宋体" w:hAnsi="宋体" w:cs="宋体"/>
          <w:sz w:val="24"/>
        </w:rPr>
      </w:pPr>
    </w:p>
    <w:p w14:paraId="23215081" w14:textId="77777777" w:rsidR="00F113D6" w:rsidRDefault="00000000">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b/>
          <w:bCs/>
          <w:sz w:val="24"/>
        </w:rPr>
        <w:t>项目</w:t>
      </w:r>
      <w:r>
        <w:rPr>
          <w:rFonts w:ascii="宋体" w:eastAsia="宋体" w:hAnsi="宋体" w:cs="宋体" w:hint="eastAsia"/>
          <w:sz w:val="24"/>
        </w:rPr>
        <w:t>----由一组有起止时间的、相互协调的受控活动所组成的、须达到符合规定要求的特定目标的、受到特定条件约束（时间、成本、资源等）的特定过程。</w:t>
      </w:r>
    </w:p>
    <w:p w14:paraId="501A29F2" w14:textId="77777777" w:rsidR="00F113D6" w:rsidRDefault="00F113D6">
      <w:pPr>
        <w:rPr>
          <w:rFonts w:ascii="宋体" w:eastAsia="宋体" w:hAnsi="宋体" w:cs="宋体"/>
          <w:sz w:val="24"/>
        </w:rPr>
      </w:pPr>
    </w:p>
    <w:p w14:paraId="16C814E3" w14:textId="77777777" w:rsidR="00F113D6" w:rsidRDefault="00000000">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b/>
          <w:bCs/>
          <w:sz w:val="24"/>
        </w:rPr>
        <w:t xml:space="preserve">可比性原则  </w:t>
      </w:r>
      <w:r>
        <w:rPr>
          <w:rFonts w:ascii="宋体" w:eastAsia="宋体" w:hAnsi="宋体" w:cs="宋体" w:hint="eastAsia"/>
          <w:sz w:val="24"/>
        </w:rPr>
        <w:t>研究如何使不同的技术方案能建立在同一基础上进行比较和评价，从而保证技术经济评价结果的科学性和可靠性。</w:t>
      </w:r>
    </w:p>
    <w:p w14:paraId="14D6187E" w14:textId="77777777" w:rsidR="00F113D6" w:rsidRDefault="00F113D6">
      <w:pPr>
        <w:rPr>
          <w:rFonts w:ascii="宋体" w:eastAsia="宋体" w:hAnsi="宋体" w:cs="宋体"/>
          <w:sz w:val="24"/>
        </w:rPr>
      </w:pPr>
    </w:p>
    <w:p w14:paraId="74764CF2" w14:textId="77777777" w:rsidR="00F113D6" w:rsidRDefault="00000000">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b/>
          <w:bCs/>
          <w:sz w:val="24"/>
        </w:rPr>
        <w:t>定性预测</w:t>
      </w:r>
      <w:r>
        <w:rPr>
          <w:rFonts w:ascii="宋体" w:eastAsia="宋体" w:hAnsi="宋体" w:cs="宋体" w:hint="eastAsia"/>
          <w:sz w:val="24"/>
        </w:rPr>
        <w:t>：对预测对象做定性的分析和判断，通常用于较长远目标的预测。</w:t>
      </w:r>
    </w:p>
    <w:p w14:paraId="7972E270" w14:textId="77777777" w:rsidR="00F113D6" w:rsidRDefault="00000000">
      <w:pPr>
        <w:rPr>
          <w:rFonts w:ascii="宋体" w:eastAsia="宋体" w:hAnsi="宋体" w:cs="宋体"/>
          <w:sz w:val="24"/>
        </w:rPr>
      </w:pPr>
      <w:r>
        <w:rPr>
          <w:rFonts w:ascii="宋体" w:eastAsia="宋体" w:hAnsi="宋体" w:cs="宋体" w:hint="eastAsia"/>
          <w:sz w:val="24"/>
        </w:rPr>
        <w:t>定性预测:指依靠人的经验和主观判断并进行逻辑推理，对事物未来变化趋势进行估计和推测的方法。</w:t>
      </w:r>
    </w:p>
    <w:p w14:paraId="4765CCB6" w14:textId="77777777" w:rsidR="00F113D6" w:rsidRDefault="00F113D6">
      <w:pPr>
        <w:rPr>
          <w:rFonts w:ascii="宋体" w:eastAsia="宋体" w:hAnsi="宋体" w:cs="宋体"/>
          <w:sz w:val="24"/>
        </w:rPr>
      </w:pPr>
    </w:p>
    <w:p w14:paraId="276B3CDB" w14:textId="77777777" w:rsidR="00F113D6" w:rsidRDefault="00000000">
      <w:pPr>
        <w:rPr>
          <w:rFonts w:ascii="宋体" w:eastAsia="宋体" w:hAnsi="宋体" w:cs="宋体"/>
          <w:sz w:val="24"/>
        </w:rPr>
      </w:pPr>
      <w:r>
        <w:rPr>
          <w:rFonts w:ascii="宋体" w:eastAsia="宋体" w:hAnsi="宋体" w:cs="宋体" w:hint="eastAsia"/>
          <w:sz w:val="24"/>
        </w:rPr>
        <w:t>5、</w:t>
      </w:r>
      <w:r>
        <w:rPr>
          <w:rFonts w:ascii="宋体" w:eastAsia="宋体" w:hAnsi="宋体" w:cs="宋体" w:hint="eastAsia"/>
          <w:b/>
          <w:bCs/>
          <w:sz w:val="24"/>
        </w:rPr>
        <w:t>技术改造</w:t>
      </w:r>
      <w:r>
        <w:rPr>
          <w:rFonts w:ascii="宋体" w:eastAsia="宋体" w:hAnsi="宋体" w:cs="宋体" w:hint="eastAsia"/>
          <w:sz w:val="24"/>
        </w:rPr>
        <w:t xml:space="preserve">  用先进的技术改造落后的技术，用先进的工艺和装备代替落后的工艺和装备，达到提高产品质量、节约能源，降低原材料消耗，全面提高社会综合效益的目的。</w:t>
      </w:r>
    </w:p>
    <w:p w14:paraId="580A761F" w14:textId="77777777" w:rsidR="00F113D6" w:rsidRDefault="00000000">
      <w:pPr>
        <w:rPr>
          <w:rFonts w:ascii="宋体" w:eastAsia="宋体" w:hAnsi="宋体" w:cs="宋体"/>
          <w:sz w:val="24"/>
        </w:rPr>
      </w:pPr>
      <w:r>
        <w:rPr>
          <w:rFonts w:ascii="宋体" w:eastAsia="宋体" w:hAnsi="宋体" w:cs="宋体" w:hint="eastAsia"/>
          <w:sz w:val="24"/>
        </w:rPr>
        <w:t>广义的技术改造概念------通过技术改造还可提高企业自身整体素质和技术创新水平，增强自我发展能力，实现企业可持续发展。</w:t>
      </w:r>
    </w:p>
    <w:p w14:paraId="246277ED" w14:textId="77777777" w:rsidR="00F113D6" w:rsidRDefault="00F113D6">
      <w:pPr>
        <w:rPr>
          <w:rFonts w:ascii="宋体" w:eastAsia="宋体" w:hAnsi="宋体" w:cs="宋体"/>
          <w:sz w:val="24"/>
        </w:rPr>
      </w:pPr>
    </w:p>
    <w:p w14:paraId="709F91D1" w14:textId="77777777" w:rsidR="00F113D6" w:rsidRDefault="00000000">
      <w:pPr>
        <w:numPr>
          <w:ilvl w:val="0"/>
          <w:numId w:val="1"/>
        </w:numPr>
        <w:rPr>
          <w:rFonts w:ascii="宋体" w:eastAsia="宋体" w:hAnsi="宋体" w:cs="宋体"/>
          <w:sz w:val="24"/>
        </w:rPr>
      </w:pPr>
      <w:r>
        <w:rPr>
          <w:rFonts w:ascii="宋体" w:eastAsia="宋体" w:hAnsi="宋体" w:cs="宋体" w:hint="eastAsia"/>
          <w:b/>
          <w:bCs/>
          <w:sz w:val="24"/>
        </w:rPr>
        <w:t>项目时间管理</w:t>
      </w:r>
      <w:r>
        <w:rPr>
          <w:rFonts w:ascii="宋体" w:eastAsia="宋体" w:hAnsi="宋体" w:cs="宋体" w:hint="eastAsia"/>
          <w:sz w:val="24"/>
        </w:rPr>
        <w:t>是指根据项目所规定的工作范围及时间目标，对计划实施的项目的全部活动（项目规划、决策、准备、实施、终止等各个过程的具体活动），按照其工作顺序所作的预期时间安排，即对项目进度计划的管理。</w:t>
      </w:r>
    </w:p>
    <w:p w14:paraId="34A9ED25" w14:textId="77777777" w:rsidR="00F113D6" w:rsidRDefault="00F113D6">
      <w:pPr>
        <w:rPr>
          <w:rFonts w:ascii="宋体" w:eastAsia="宋体" w:hAnsi="宋体" w:cs="宋体"/>
          <w:sz w:val="24"/>
        </w:rPr>
      </w:pPr>
    </w:p>
    <w:p w14:paraId="75FB85C5" w14:textId="77777777" w:rsidR="00F113D6" w:rsidRDefault="00000000">
      <w:pPr>
        <w:numPr>
          <w:ilvl w:val="0"/>
          <w:numId w:val="1"/>
        </w:numPr>
        <w:rPr>
          <w:rFonts w:ascii="宋体" w:eastAsia="宋体" w:hAnsi="宋体" w:cs="宋体"/>
          <w:sz w:val="24"/>
        </w:rPr>
      </w:pPr>
      <w:r>
        <w:rPr>
          <w:rFonts w:ascii="宋体" w:eastAsia="宋体" w:hAnsi="宋体" w:cs="宋体" w:hint="eastAsia"/>
          <w:b/>
          <w:bCs/>
          <w:sz w:val="24"/>
        </w:rPr>
        <w:t>项目管理</w:t>
      </w:r>
      <w:r>
        <w:rPr>
          <w:rFonts w:ascii="宋体" w:eastAsia="宋体" w:hAnsi="宋体" w:cs="宋体" w:hint="eastAsia"/>
          <w:sz w:val="24"/>
        </w:rPr>
        <w:t xml:space="preserve">   在化工项目活动中，合理、科学运用化工专业以及在项目开展过程中涉及的其他领域的知识、技能、工具和技术，以满足化工项目的需要，包括启动、规划、执行、监控和收尾五个过程。</w:t>
      </w:r>
    </w:p>
    <w:p w14:paraId="4D47D4E5" w14:textId="77777777" w:rsidR="00F113D6" w:rsidRDefault="00F113D6">
      <w:pPr>
        <w:rPr>
          <w:rFonts w:ascii="宋体" w:eastAsia="宋体" w:hAnsi="宋体" w:cs="宋体"/>
          <w:sz w:val="24"/>
        </w:rPr>
      </w:pPr>
    </w:p>
    <w:p w14:paraId="57BF389F" w14:textId="77777777" w:rsidR="00F113D6" w:rsidRDefault="00000000">
      <w:pPr>
        <w:numPr>
          <w:ilvl w:val="0"/>
          <w:numId w:val="1"/>
        </w:numPr>
        <w:rPr>
          <w:rFonts w:ascii="宋体" w:eastAsia="宋体" w:hAnsi="宋体" w:cs="宋体"/>
          <w:sz w:val="24"/>
        </w:rPr>
      </w:pPr>
      <w:r>
        <w:rPr>
          <w:rFonts w:ascii="宋体" w:eastAsia="宋体" w:hAnsi="宋体" w:cs="宋体"/>
          <w:b/>
          <w:bCs/>
          <w:sz w:val="24"/>
        </w:rPr>
        <w:t>经济效益</w:t>
      </w:r>
      <w:r>
        <w:rPr>
          <w:rFonts w:ascii="宋体" w:eastAsia="宋体" w:hAnsi="宋体" w:cs="宋体"/>
          <w:sz w:val="24"/>
        </w:rPr>
        <w:t>——经济活动中所取得的使用价值或经济成果与获取该使用价值或经济成果所消耗的劳动的比较</w:t>
      </w:r>
    </w:p>
    <w:p w14:paraId="5DEC0706" w14:textId="77777777" w:rsidR="00F113D6" w:rsidRDefault="00F113D6">
      <w:pPr>
        <w:rPr>
          <w:rFonts w:ascii="宋体" w:eastAsia="宋体" w:hAnsi="宋体" w:cs="宋体"/>
          <w:sz w:val="24"/>
        </w:rPr>
      </w:pPr>
    </w:p>
    <w:p w14:paraId="42D65429" w14:textId="77777777" w:rsidR="00F113D6" w:rsidRDefault="00000000">
      <w:pPr>
        <w:numPr>
          <w:ilvl w:val="0"/>
          <w:numId w:val="1"/>
        </w:numPr>
        <w:rPr>
          <w:rFonts w:ascii="宋体" w:eastAsia="宋体" w:hAnsi="宋体" w:cs="宋体"/>
          <w:sz w:val="24"/>
        </w:rPr>
      </w:pPr>
      <w:r>
        <w:rPr>
          <w:rFonts w:ascii="宋体" w:eastAsia="宋体" w:hAnsi="宋体" w:cs="宋体"/>
          <w:sz w:val="24"/>
        </w:rPr>
        <w:t>将一笔资金作为存款存入银行或作为投资成功地用于扩大再生产或商业循环周转，随着时间的推移，将产生增值现象，这些增值就是</w:t>
      </w:r>
      <w:r>
        <w:rPr>
          <w:rFonts w:ascii="宋体" w:eastAsia="宋体" w:hAnsi="宋体" w:cs="宋体"/>
          <w:b/>
          <w:bCs/>
          <w:sz w:val="24"/>
        </w:rPr>
        <w:t>资金的时间价值</w:t>
      </w:r>
      <w:r>
        <w:rPr>
          <w:rFonts w:ascii="宋体" w:eastAsia="宋体" w:hAnsi="宋体" w:cs="宋体"/>
          <w:sz w:val="24"/>
        </w:rPr>
        <w:t>。</w:t>
      </w:r>
    </w:p>
    <w:p w14:paraId="336780B6" w14:textId="77777777" w:rsidR="00F113D6" w:rsidRDefault="00F113D6">
      <w:pPr>
        <w:rPr>
          <w:rFonts w:ascii="宋体" w:eastAsia="宋体" w:hAnsi="宋体" w:cs="宋体"/>
          <w:sz w:val="24"/>
        </w:rPr>
      </w:pPr>
    </w:p>
    <w:p w14:paraId="24C19B76" w14:textId="77777777" w:rsidR="00F113D6" w:rsidRDefault="00000000">
      <w:pPr>
        <w:numPr>
          <w:ilvl w:val="0"/>
          <w:numId w:val="1"/>
        </w:numPr>
        <w:rPr>
          <w:rFonts w:ascii="宋体" w:eastAsia="宋体" w:hAnsi="宋体" w:cs="宋体"/>
          <w:sz w:val="24"/>
        </w:rPr>
      </w:pPr>
      <w:r>
        <w:rPr>
          <w:rFonts w:ascii="宋体" w:eastAsia="宋体" w:hAnsi="宋体" w:cs="宋体" w:hint="eastAsia"/>
          <w:b/>
          <w:bCs/>
          <w:sz w:val="24"/>
        </w:rPr>
        <w:t>动态评价</w:t>
      </w:r>
      <w:r>
        <w:rPr>
          <w:rFonts w:ascii="宋体" w:eastAsia="宋体" w:hAnsi="宋体" w:cs="宋体" w:hint="eastAsia"/>
          <w:sz w:val="24"/>
        </w:rPr>
        <w:t>---考虑资金的时间价值，采用复利计算方式，把不同时点的支出和收益折算为相同时点的价值。用于项目详细可行性研究等。</w:t>
      </w:r>
    </w:p>
    <w:p w14:paraId="3275D370" w14:textId="77777777" w:rsidR="00F113D6" w:rsidRDefault="00000000">
      <w:pPr>
        <w:numPr>
          <w:ilvl w:val="0"/>
          <w:numId w:val="1"/>
        </w:numPr>
        <w:rPr>
          <w:rFonts w:ascii="宋体" w:eastAsia="宋体" w:hAnsi="宋体" w:cs="宋体"/>
          <w:sz w:val="24"/>
        </w:rPr>
      </w:pPr>
      <w:r>
        <w:rPr>
          <w:rFonts w:ascii="宋体" w:eastAsia="宋体" w:hAnsi="宋体" w:cs="宋体"/>
          <w:b/>
          <w:bCs/>
          <w:sz w:val="24"/>
        </w:rPr>
        <w:t>静态评价</w:t>
      </w:r>
      <w:r>
        <w:rPr>
          <w:rFonts w:ascii="宋体" w:eastAsia="宋体" w:hAnsi="宋体" w:cs="宋体" w:hint="eastAsia"/>
          <w:sz w:val="24"/>
        </w:rPr>
        <w:t>---不考虑资金的时间价值，主要用于项目可行性研究初始阶段的粗略分析和评价，以及技术方案的初选。</w:t>
      </w:r>
    </w:p>
    <w:p w14:paraId="6D3D33CB" w14:textId="77777777" w:rsidR="00F113D6" w:rsidRDefault="00000000">
      <w:pPr>
        <w:numPr>
          <w:ilvl w:val="0"/>
          <w:numId w:val="1"/>
        </w:numPr>
        <w:rPr>
          <w:rFonts w:ascii="宋体" w:eastAsia="宋体" w:hAnsi="宋体" w:cs="宋体"/>
          <w:sz w:val="24"/>
        </w:rPr>
      </w:pPr>
      <w:r>
        <w:rPr>
          <w:rFonts w:ascii="宋体" w:eastAsia="宋体" w:hAnsi="宋体" w:cs="宋体"/>
          <w:b/>
          <w:bCs/>
          <w:sz w:val="24"/>
        </w:rPr>
        <w:t>影子价格</w:t>
      </w:r>
      <w:r>
        <w:rPr>
          <w:rFonts w:ascii="宋体" w:eastAsia="宋体" w:hAnsi="宋体" w:cs="宋体" w:hint="eastAsia"/>
          <w:sz w:val="24"/>
        </w:rPr>
        <w:t>--在求解一个目标最大化的过程中，发现每种资源对于目标有着边际贡献。这种资源每增加一个单位，目标就会增加一定的单位，不同的资源有着不同的边际贡献。这种资源对于目标的边际贡献被定义为资源的影子价格。</w:t>
      </w:r>
    </w:p>
    <w:p w14:paraId="5FF8F738" w14:textId="77777777" w:rsidR="00F113D6" w:rsidRDefault="00000000">
      <w:pPr>
        <w:numPr>
          <w:ilvl w:val="0"/>
          <w:numId w:val="1"/>
        </w:numPr>
        <w:rPr>
          <w:rFonts w:ascii="宋体" w:eastAsia="宋体" w:hAnsi="宋体" w:cs="宋体"/>
          <w:sz w:val="24"/>
        </w:rPr>
      </w:pPr>
      <w:r>
        <w:rPr>
          <w:rFonts w:ascii="宋体" w:eastAsia="宋体" w:hAnsi="宋体" w:cs="宋体"/>
          <w:b/>
          <w:bCs/>
          <w:sz w:val="24"/>
        </w:rPr>
        <w:t>固定资产折旧</w:t>
      </w:r>
      <w:r>
        <w:rPr>
          <w:rFonts w:ascii="宋体" w:eastAsia="宋体" w:hAnsi="宋体" w:cs="宋体" w:hint="eastAsia"/>
          <w:b/>
          <w:bCs/>
          <w:sz w:val="24"/>
        </w:rPr>
        <w:t>--</w:t>
      </w:r>
      <w:r>
        <w:rPr>
          <w:rFonts w:ascii="宋体" w:eastAsia="宋体" w:hAnsi="宋体" w:cs="宋体" w:hint="eastAsia"/>
          <w:sz w:val="24"/>
        </w:rPr>
        <w:t>固定资产由于使用，不断磨损，逐渐丧失实用价值，企业为了将来更新固定资产，逐年从总成本费用中提取磨损部分价值，补偿固定资产价值的耗损。</w:t>
      </w:r>
    </w:p>
    <w:p w14:paraId="6D30FE93" w14:textId="77777777" w:rsidR="00F113D6" w:rsidRDefault="00000000">
      <w:pPr>
        <w:numPr>
          <w:ilvl w:val="0"/>
          <w:numId w:val="1"/>
        </w:numPr>
        <w:rPr>
          <w:rFonts w:ascii="宋体" w:eastAsia="宋体" w:hAnsi="宋体" w:cs="宋体"/>
          <w:sz w:val="24"/>
        </w:rPr>
      </w:pPr>
      <w:r>
        <w:rPr>
          <w:rFonts w:ascii="宋体" w:eastAsia="宋体" w:hAnsi="宋体" w:cs="宋体"/>
          <w:b/>
          <w:bCs/>
          <w:sz w:val="24"/>
        </w:rPr>
        <w:lastRenderedPageBreak/>
        <w:t>净现值</w:t>
      </w:r>
      <w:r>
        <w:rPr>
          <w:rFonts w:ascii="宋体" w:eastAsia="宋体" w:hAnsi="宋体" w:cs="宋体" w:hint="eastAsia"/>
          <w:sz w:val="24"/>
        </w:rPr>
        <w:t xml:space="preserve">  --方案在寿命期内各年的净现金流量(CI-CO)t，按照一定的折现率i0折现到基准时刻的现值之和。</w:t>
      </w:r>
    </w:p>
    <w:p w14:paraId="0BA34870" w14:textId="77777777" w:rsidR="00F113D6" w:rsidRDefault="00000000">
      <w:pPr>
        <w:numPr>
          <w:ilvl w:val="0"/>
          <w:numId w:val="1"/>
        </w:numPr>
        <w:rPr>
          <w:rFonts w:ascii="宋体" w:eastAsia="宋体" w:hAnsi="宋体" w:cs="宋体"/>
          <w:sz w:val="24"/>
        </w:rPr>
      </w:pPr>
      <w:r>
        <w:rPr>
          <w:rFonts w:ascii="宋体" w:eastAsia="宋体" w:hAnsi="宋体" w:cs="宋体"/>
          <w:b/>
          <w:bCs/>
          <w:sz w:val="24"/>
        </w:rPr>
        <w:t>资金的时间价值</w:t>
      </w:r>
      <w:r>
        <w:rPr>
          <w:rFonts w:ascii="宋体" w:eastAsia="宋体" w:hAnsi="宋体" w:cs="宋体" w:hint="eastAsia"/>
          <w:sz w:val="24"/>
        </w:rPr>
        <w:t xml:space="preserve"> --将一笔资金作为存款存入银行或作为投资成功地用于扩大再生产或商业循环周转，随着时间的推移，将产生增值现象，这些增值就是资金的时间价值。 </w:t>
      </w:r>
    </w:p>
    <w:p w14:paraId="121EAE0F" w14:textId="77777777" w:rsidR="00F113D6" w:rsidRDefault="00000000">
      <w:pPr>
        <w:numPr>
          <w:ilvl w:val="0"/>
          <w:numId w:val="1"/>
        </w:numPr>
        <w:rPr>
          <w:rFonts w:ascii="宋体" w:eastAsia="宋体" w:hAnsi="宋体" w:cs="宋体"/>
          <w:b/>
          <w:bCs/>
          <w:sz w:val="24"/>
        </w:rPr>
      </w:pPr>
      <w:r>
        <w:rPr>
          <w:rFonts w:ascii="宋体" w:eastAsia="宋体" w:hAnsi="宋体" w:cs="宋体"/>
          <w:b/>
          <w:bCs/>
          <w:sz w:val="24"/>
        </w:rPr>
        <w:t>复利</w:t>
      </w:r>
      <w:r>
        <w:rPr>
          <w:rFonts w:ascii="宋体" w:eastAsia="宋体" w:hAnsi="宋体" w:cs="宋体" w:hint="eastAsia"/>
          <w:b/>
          <w:bCs/>
          <w:sz w:val="24"/>
        </w:rPr>
        <w:t xml:space="preserve">  </w:t>
      </w:r>
      <w:r>
        <w:rPr>
          <w:rFonts w:ascii="宋体" w:eastAsia="宋体" w:hAnsi="宋体" w:cs="宋体" w:hint="eastAsia"/>
          <w:sz w:val="24"/>
        </w:rPr>
        <w:t>以本金与累计利息之和为基数计算利息</w:t>
      </w:r>
    </w:p>
    <w:p w14:paraId="3E081FDC" w14:textId="77777777" w:rsidR="00F113D6" w:rsidRDefault="00F113D6">
      <w:pPr>
        <w:rPr>
          <w:rFonts w:ascii="宋体" w:eastAsia="宋体" w:hAnsi="宋体" w:cs="宋体"/>
          <w:sz w:val="24"/>
        </w:rPr>
      </w:pPr>
    </w:p>
    <w:p w14:paraId="58BB0D6B" w14:textId="77777777" w:rsidR="00F113D6" w:rsidRDefault="00F113D6">
      <w:pPr>
        <w:rPr>
          <w:rFonts w:ascii="宋体" w:eastAsia="宋体" w:hAnsi="宋体" w:cs="宋体"/>
          <w:sz w:val="24"/>
        </w:rPr>
      </w:pPr>
    </w:p>
    <w:p w14:paraId="1AFE9B30" w14:textId="77777777" w:rsidR="00F113D6" w:rsidRDefault="00F113D6">
      <w:pPr>
        <w:rPr>
          <w:rFonts w:ascii="宋体" w:eastAsia="宋体" w:hAnsi="宋体" w:cs="宋体"/>
          <w:sz w:val="24"/>
        </w:rPr>
      </w:pPr>
    </w:p>
    <w:p w14:paraId="349447B2" w14:textId="77777777" w:rsidR="00F113D6" w:rsidRDefault="00F113D6">
      <w:pPr>
        <w:rPr>
          <w:rFonts w:ascii="宋体" w:eastAsia="宋体" w:hAnsi="宋体" w:cs="宋体"/>
          <w:sz w:val="24"/>
        </w:rPr>
      </w:pPr>
    </w:p>
    <w:p w14:paraId="378F478A" w14:textId="77777777" w:rsidR="00F113D6" w:rsidRDefault="00000000">
      <w:pPr>
        <w:rPr>
          <w:rFonts w:ascii="宋体" w:eastAsia="宋体" w:hAnsi="宋体" w:cs="宋体"/>
          <w:sz w:val="24"/>
        </w:rPr>
      </w:pPr>
      <w:r>
        <w:rPr>
          <w:rFonts w:ascii="宋体" w:eastAsia="宋体" w:hAnsi="宋体" w:cs="宋体" w:hint="eastAsia"/>
          <w:sz w:val="24"/>
        </w:rPr>
        <w:t>问答</w:t>
      </w:r>
    </w:p>
    <w:p w14:paraId="0EB844BD" w14:textId="77777777" w:rsidR="00F113D6" w:rsidRDefault="00000000">
      <w:pPr>
        <w:numPr>
          <w:ilvl w:val="0"/>
          <w:numId w:val="2"/>
        </w:numPr>
        <w:rPr>
          <w:rFonts w:ascii="宋体" w:eastAsia="宋体" w:hAnsi="宋体" w:cs="宋体"/>
          <w:b/>
          <w:bCs/>
          <w:sz w:val="24"/>
        </w:rPr>
      </w:pPr>
      <w:r>
        <w:rPr>
          <w:rFonts w:ascii="宋体" w:eastAsia="宋体" w:hAnsi="宋体" w:cs="宋体" w:hint="eastAsia"/>
          <w:b/>
          <w:bCs/>
          <w:sz w:val="24"/>
        </w:rPr>
        <w:t>化学工业的主要特点是什么？并举例说明化学工业的重要性。</w:t>
      </w:r>
    </w:p>
    <w:p w14:paraId="4E31C4B3" w14:textId="77777777" w:rsidR="00F113D6" w:rsidRDefault="00000000">
      <w:pPr>
        <w:rPr>
          <w:rFonts w:ascii="宋体" w:eastAsia="宋体" w:hAnsi="宋体" w:cs="宋体"/>
          <w:sz w:val="24"/>
        </w:rPr>
      </w:pPr>
      <w:r>
        <w:rPr>
          <w:rFonts w:ascii="宋体" w:eastAsia="宋体" w:hAnsi="宋体" w:cs="宋体" w:hint="eastAsia"/>
          <w:sz w:val="24"/>
        </w:rPr>
        <w:t>产品品种繁多、原料广泛、工艺多样、流程复杂</w:t>
      </w:r>
    </w:p>
    <w:p w14:paraId="6653F026" w14:textId="77777777" w:rsidR="00F113D6" w:rsidRDefault="00000000">
      <w:pPr>
        <w:rPr>
          <w:rFonts w:ascii="宋体" w:eastAsia="宋体" w:hAnsi="宋体" w:cs="宋体"/>
          <w:sz w:val="24"/>
        </w:rPr>
      </w:pPr>
      <w:r>
        <w:rPr>
          <w:rFonts w:ascii="宋体" w:eastAsia="宋体" w:hAnsi="宋体" w:cs="宋体" w:hint="eastAsia"/>
          <w:sz w:val="24"/>
        </w:rPr>
        <w:t>装置型工业</w:t>
      </w:r>
    </w:p>
    <w:p w14:paraId="3D30DBF0" w14:textId="77777777" w:rsidR="00F113D6" w:rsidRDefault="00000000">
      <w:pPr>
        <w:rPr>
          <w:rFonts w:ascii="宋体" w:eastAsia="宋体" w:hAnsi="宋体" w:cs="宋体"/>
          <w:sz w:val="24"/>
        </w:rPr>
      </w:pPr>
      <w:r>
        <w:rPr>
          <w:rFonts w:ascii="宋体" w:eastAsia="宋体" w:hAnsi="宋体" w:cs="宋体" w:hint="eastAsia"/>
          <w:sz w:val="24"/>
        </w:rPr>
        <w:t>能源消耗高</w:t>
      </w:r>
    </w:p>
    <w:p w14:paraId="167262E0" w14:textId="77777777" w:rsidR="00F113D6" w:rsidRDefault="00000000">
      <w:pPr>
        <w:rPr>
          <w:rFonts w:ascii="宋体" w:eastAsia="宋体" w:hAnsi="宋体" w:cs="宋体"/>
          <w:sz w:val="24"/>
        </w:rPr>
      </w:pPr>
      <w:r>
        <w:rPr>
          <w:rFonts w:ascii="宋体" w:eastAsia="宋体" w:hAnsi="宋体" w:cs="宋体" w:hint="eastAsia"/>
          <w:sz w:val="24"/>
        </w:rPr>
        <w:t>资金、知识、技术密集型工业</w:t>
      </w:r>
    </w:p>
    <w:p w14:paraId="3D47F94D" w14:textId="77777777" w:rsidR="00F113D6" w:rsidRDefault="00000000">
      <w:pPr>
        <w:rPr>
          <w:rFonts w:ascii="宋体" w:eastAsia="宋体" w:hAnsi="宋体" w:cs="宋体"/>
          <w:sz w:val="24"/>
        </w:rPr>
      </w:pPr>
      <w:r>
        <w:rPr>
          <w:rFonts w:ascii="宋体" w:eastAsia="宋体" w:hAnsi="宋体" w:cs="宋体" w:hint="eastAsia"/>
          <w:sz w:val="24"/>
        </w:rPr>
        <w:t>污染大户</w:t>
      </w:r>
    </w:p>
    <w:p w14:paraId="0D33D538" w14:textId="77777777" w:rsidR="00F113D6" w:rsidRDefault="00000000">
      <w:pPr>
        <w:rPr>
          <w:rFonts w:ascii="宋体" w:eastAsia="宋体" w:hAnsi="宋体" w:cs="宋体"/>
          <w:sz w:val="24"/>
        </w:rPr>
      </w:pPr>
      <w:r>
        <w:rPr>
          <w:rFonts w:ascii="宋体" w:eastAsia="宋体" w:hAnsi="宋体" w:cs="宋体" w:hint="eastAsia"/>
          <w:sz w:val="24"/>
        </w:rPr>
        <w:t>安全问题</w:t>
      </w:r>
    </w:p>
    <w:p w14:paraId="18877B72" w14:textId="77777777" w:rsidR="00F113D6" w:rsidRDefault="00000000">
      <w:pPr>
        <w:rPr>
          <w:rFonts w:ascii="宋体" w:eastAsia="宋体" w:hAnsi="宋体" w:cs="宋体"/>
          <w:sz w:val="24"/>
        </w:rPr>
      </w:pPr>
      <w:r>
        <w:rPr>
          <w:rFonts w:ascii="宋体" w:eastAsia="宋体" w:hAnsi="宋体" w:cs="宋体" w:hint="eastAsia"/>
          <w:sz w:val="24"/>
        </w:rPr>
        <w:t>化工科研和新产品开发费用高</w:t>
      </w:r>
    </w:p>
    <w:p w14:paraId="20977D70" w14:textId="77777777" w:rsidR="00F113D6" w:rsidRDefault="00F113D6">
      <w:pPr>
        <w:rPr>
          <w:rFonts w:ascii="宋体" w:eastAsia="宋体" w:hAnsi="宋体" w:cs="宋体"/>
          <w:sz w:val="24"/>
        </w:rPr>
      </w:pPr>
    </w:p>
    <w:p w14:paraId="6EB3EDED" w14:textId="77777777" w:rsidR="00F113D6" w:rsidRDefault="00000000">
      <w:pPr>
        <w:numPr>
          <w:ilvl w:val="0"/>
          <w:numId w:val="2"/>
        </w:numPr>
        <w:rPr>
          <w:rFonts w:ascii="宋体" w:eastAsia="宋体" w:hAnsi="宋体" w:cs="宋体"/>
          <w:b/>
          <w:bCs/>
          <w:sz w:val="24"/>
        </w:rPr>
      </w:pPr>
      <w:r>
        <w:rPr>
          <w:rFonts w:ascii="宋体" w:eastAsia="宋体" w:hAnsi="宋体" w:cs="宋体" w:hint="eastAsia"/>
          <w:b/>
          <w:bCs/>
          <w:sz w:val="24"/>
        </w:rPr>
        <w:t>动态评价方法有何特点？它包括哪些常用的方法或指标？</w:t>
      </w:r>
    </w:p>
    <w:p w14:paraId="07BB9ECD" w14:textId="77777777" w:rsidR="00F113D6" w:rsidRDefault="00000000">
      <w:pPr>
        <w:rPr>
          <w:rFonts w:ascii="宋体" w:eastAsia="宋体" w:hAnsi="宋体" w:cs="宋体"/>
          <w:sz w:val="24"/>
        </w:rPr>
      </w:pPr>
      <w:r>
        <w:rPr>
          <w:rFonts w:ascii="宋体" w:eastAsia="宋体" w:hAnsi="宋体" w:cs="宋体" w:hint="eastAsia"/>
          <w:sz w:val="24"/>
        </w:rPr>
        <w:t>动态投资回收期法、动态投资效果系数法、净现值法和净现值比率法、年值法、内部收益率法、</w:t>
      </w:r>
    </w:p>
    <w:p w14:paraId="43C7E222" w14:textId="77777777" w:rsidR="00F113D6" w:rsidRDefault="00F113D6">
      <w:pPr>
        <w:rPr>
          <w:rFonts w:ascii="宋体" w:eastAsia="宋体" w:hAnsi="宋体" w:cs="宋体"/>
          <w:sz w:val="24"/>
        </w:rPr>
      </w:pPr>
    </w:p>
    <w:p w14:paraId="663B0D03" w14:textId="77777777" w:rsidR="00F113D6" w:rsidRDefault="00000000">
      <w:pPr>
        <w:numPr>
          <w:ilvl w:val="0"/>
          <w:numId w:val="2"/>
        </w:numPr>
        <w:rPr>
          <w:rFonts w:ascii="宋体" w:eastAsia="宋体" w:hAnsi="宋体" w:cs="宋体"/>
          <w:sz w:val="24"/>
        </w:rPr>
      </w:pPr>
      <w:r>
        <w:rPr>
          <w:rFonts w:ascii="宋体" w:eastAsia="宋体" w:hAnsi="宋体" w:cs="宋体" w:hint="eastAsia"/>
          <w:b/>
          <w:bCs/>
          <w:sz w:val="24"/>
        </w:rPr>
        <w:t>在进行国民经济评价时，主要包括哪些评价指标？</w:t>
      </w:r>
    </w:p>
    <w:p w14:paraId="026F240E" w14:textId="77777777" w:rsidR="00F113D6" w:rsidRDefault="00000000">
      <w:pPr>
        <w:rPr>
          <w:rFonts w:ascii="宋体" w:eastAsia="宋体" w:hAnsi="宋体" w:cs="宋体"/>
          <w:sz w:val="24"/>
        </w:rPr>
      </w:pPr>
      <w:r>
        <w:rPr>
          <w:rFonts w:ascii="宋体" w:eastAsia="宋体" w:hAnsi="宋体" w:cs="宋体" w:hint="eastAsia"/>
          <w:sz w:val="24"/>
        </w:rPr>
        <w:t>经济净现值 、经济内部回收率、国民收入净增值指标</w:t>
      </w:r>
    </w:p>
    <w:p w14:paraId="7CC6D924" w14:textId="77777777" w:rsidR="00F113D6" w:rsidRDefault="00F113D6">
      <w:pPr>
        <w:rPr>
          <w:rFonts w:ascii="宋体" w:eastAsia="宋体" w:hAnsi="宋体" w:cs="宋体"/>
          <w:sz w:val="24"/>
        </w:rPr>
      </w:pPr>
    </w:p>
    <w:p w14:paraId="738532CA" w14:textId="77777777" w:rsidR="00F113D6" w:rsidRDefault="00000000">
      <w:pPr>
        <w:numPr>
          <w:ilvl w:val="0"/>
          <w:numId w:val="2"/>
        </w:numPr>
        <w:rPr>
          <w:rFonts w:ascii="宋体" w:eastAsia="宋体" w:hAnsi="宋体" w:cs="宋体"/>
          <w:sz w:val="24"/>
        </w:rPr>
      </w:pPr>
      <w:r>
        <w:rPr>
          <w:rFonts w:ascii="宋体" w:eastAsia="宋体" w:hAnsi="宋体" w:cs="宋体" w:hint="eastAsia"/>
          <w:b/>
          <w:bCs/>
          <w:sz w:val="24"/>
        </w:rPr>
        <w:t>技术创新对企业的生存和发展具有重要的作用，可归纳为哪些方面？</w:t>
      </w:r>
    </w:p>
    <w:p w14:paraId="57FA51C3" w14:textId="77777777" w:rsidR="00F113D6" w:rsidRDefault="00000000">
      <w:pPr>
        <w:rPr>
          <w:rFonts w:ascii="宋体" w:eastAsia="宋体" w:hAnsi="宋体" w:cs="宋体"/>
          <w:sz w:val="24"/>
        </w:rPr>
      </w:pPr>
      <w:r>
        <w:rPr>
          <w:rFonts w:ascii="宋体" w:eastAsia="宋体" w:hAnsi="宋体" w:cs="宋体" w:hint="eastAsia"/>
          <w:sz w:val="24"/>
        </w:rPr>
        <w:t>1.是企业改善市场环境的重要措施</w:t>
      </w:r>
    </w:p>
    <w:p w14:paraId="391F92B6" w14:textId="77777777" w:rsidR="00F113D6" w:rsidRDefault="00000000">
      <w:pPr>
        <w:rPr>
          <w:rFonts w:ascii="宋体" w:eastAsia="宋体" w:hAnsi="宋体" w:cs="宋体"/>
          <w:sz w:val="24"/>
        </w:rPr>
      </w:pPr>
      <w:r>
        <w:rPr>
          <w:rFonts w:ascii="宋体" w:eastAsia="宋体" w:hAnsi="宋体" w:cs="宋体" w:hint="eastAsia"/>
          <w:sz w:val="24"/>
        </w:rPr>
        <w:t>2.降低产品成本，提高生产效率</w:t>
      </w:r>
    </w:p>
    <w:p w14:paraId="0B4C270A" w14:textId="77777777" w:rsidR="00F113D6" w:rsidRDefault="00000000">
      <w:pPr>
        <w:rPr>
          <w:rFonts w:ascii="宋体" w:eastAsia="宋体" w:hAnsi="宋体" w:cs="宋体"/>
          <w:sz w:val="24"/>
        </w:rPr>
      </w:pPr>
      <w:r>
        <w:rPr>
          <w:rFonts w:ascii="宋体" w:eastAsia="宋体" w:hAnsi="宋体" w:cs="宋体" w:hint="eastAsia"/>
          <w:sz w:val="24"/>
        </w:rPr>
        <w:t>3.加速新技术、新材料和新工艺的应用</w:t>
      </w:r>
    </w:p>
    <w:p w14:paraId="038252B9" w14:textId="77777777" w:rsidR="00F113D6" w:rsidRDefault="00000000">
      <w:pPr>
        <w:rPr>
          <w:rFonts w:ascii="宋体" w:eastAsia="宋体" w:hAnsi="宋体" w:cs="宋体"/>
          <w:sz w:val="24"/>
        </w:rPr>
      </w:pPr>
      <w:r>
        <w:rPr>
          <w:rFonts w:ascii="宋体" w:eastAsia="宋体" w:hAnsi="宋体" w:cs="宋体" w:hint="eastAsia"/>
          <w:sz w:val="24"/>
        </w:rPr>
        <w:t>4.促进企业其他产品的销售</w:t>
      </w:r>
    </w:p>
    <w:p w14:paraId="39AC3D81" w14:textId="77777777" w:rsidR="00F113D6" w:rsidRDefault="00000000">
      <w:pPr>
        <w:rPr>
          <w:rFonts w:ascii="宋体" w:eastAsia="宋体" w:hAnsi="宋体" w:cs="宋体"/>
          <w:sz w:val="24"/>
        </w:rPr>
      </w:pPr>
      <w:r>
        <w:rPr>
          <w:rFonts w:ascii="宋体" w:eastAsia="宋体" w:hAnsi="宋体" w:cs="宋体" w:hint="eastAsia"/>
          <w:sz w:val="24"/>
        </w:rPr>
        <w:t>5.利用企业剩余生产能力</w:t>
      </w:r>
    </w:p>
    <w:p w14:paraId="1FC03D7B" w14:textId="77777777" w:rsidR="00F113D6" w:rsidRDefault="00000000">
      <w:pPr>
        <w:rPr>
          <w:rFonts w:ascii="宋体" w:eastAsia="宋体" w:hAnsi="宋体" w:cs="宋体"/>
          <w:sz w:val="24"/>
        </w:rPr>
      </w:pPr>
      <w:r>
        <w:rPr>
          <w:rFonts w:ascii="宋体" w:eastAsia="宋体" w:hAnsi="宋体" w:cs="宋体" w:hint="eastAsia"/>
          <w:sz w:val="24"/>
        </w:rPr>
        <w:t>6.全面提高企业素质和能力</w:t>
      </w:r>
    </w:p>
    <w:p w14:paraId="2D035354" w14:textId="77777777" w:rsidR="00F113D6" w:rsidRDefault="00F113D6">
      <w:pPr>
        <w:rPr>
          <w:rFonts w:ascii="宋体" w:eastAsia="宋体" w:hAnsi="宋体" w:cs="宋体"/>
          <w:sz w:val="24"/>
        </w:rPr>
      </w:pPr>
    </w:p>
    <w:p w14:paraId="73A08778" w14:textId="77777777" w:rsidR="00F113D6" w:rsidRDefault="00000000">
      <w:pPr>
        <w:numPr>
          <w:ilvl w:val="0"/>
          <w:numId w:val="2"/>
        </w:numPr>
        <w:rPr>
          <w:rFonts w:ascii="宋体" w:eastAsia="宋体" w:hAnsi="宋体" w:cs="宋体"/>
          <w:b/>
          <w:bCs/>
          <w:sz w:val="24"/>
        </w:rPr>
      </w:pPr>
      <w:r>
        <w:rPr>
          <w:rFonts w:ascii="宋体" w:eastAsia="宋体" w:hAnsi="宋体" w:cs="宋体" w:hint="eastAsia"/>
          <w:b/>
          <w:bCs/>
          <w:sz w:val="24"/>
        </w:rPr>
        <w:t>名义利率与实际利率的含义是什么？它们之间有什么联系？</w:t>
      </w:r>
    </w:p>
    <w:p w14:paraId="7079EB25" w14:textId="77777777" w:rsidR="00F113D6" w:rsidRDefault="00000000">
      <w:pPr>
        <w:rPr>
          <w:rFonts w:ascii="宋体" w:eastAsia="宋体" w:hAnsi="宋体" w:cs="宋体"/>
          <w:sz w:val="24"/>
        </w:rPr>
      </w:pPr>
      <w:r>
        <w:rPr>
          <w:rFonts w:ascii="宋体" w:eastAsia="宋体" w:hAnsi="宋体" w:cs="宋体" w:hint="eastAsia"/>
          <w:sz w:val="24"/>
        </w:rPr>
        <w:t>名义利率：计算周期的利率与一年内的计息次数之乘积</w:t>
      </w:r>
    </w:p>
    <w:p w14:paraId="103EE1A8" w14:textId="77777777" w:rsidR="00F113D6" w:rsidRDefault="00000000">
      <w:pPr>
        <w:rPr>
          <w:rFonts w:ascii="宋体" w:eastAsia="宋体" w:hAnsi="宋体" w:cs="宋体"/>
          <w:sz w:val="24"/>
        </w:rPr>
      </w:pPr>
      <w:r>
        <w:rPr>
          <w:rFonts w:ascii="宋体" w:eastAsia="宋体" w:hAnsi="宋体" w:cs="宋体" w:hint="eastAsia"/>
          <w:sz w:val="24"/>
        </w:rPr>
        <w:t xml:space="preserve">     是央行或其它提供资金借贷的机构所公布的未调整通货膨胀因素的利率。(以年为计息周期的利率，以 r 表示)；</w:t>
      </w:r>
    </w:p>
    <w:p w14:paraId="57639D35" w14:textId="77777777" w:rsidR="00F113D6" w:rsidRDefault="00000000">
      <w:pPr>
        <w:rPr>
          <w:rFonts w:ascii="宋体" w:eastAsia="宋体" w:hAnsi="宋体" w:cs="宋体"/>
          <w:sz w:val="24"/>
        </w:rPr>
      </w:pPr>
      <w:r>
        <w:rPr>
          <w:rFonts w:ascii="宋体" w:eastAsia="宋体" w:hAnsi="宋体" w:cs="宋体" w:hint="eastAsia"/>
          <w:sz w:val="24"/>
        </w:rPr>
        <w:t>实际利率：一年内按复利计息的利息总额与本金的比率</w:t>
      </w:r>
    </w:p>
    <w:p w14:paraId="2392D66B" w14:textId="77777777" w:rsidR="00F113D6" w:rsidRDefault="00000000">
      <w:pPr>
        <w:rPr>
          <w:rFonts w:ascii="宋体" w:eastAsia="宋体" w:hAnsi="宋体" w:cs="宋体"/>
          <w:sz w:val="24"/>
        </w:rPr>
      </w:pPr>
      <w:r>
        <w:rPr>
          <w:rFonts w:ascii="宋体" w:eastAsia="宋体" w:hAnsi="宋体" w:cs="宋体" w:hint="eastAsia"/>
          <w:sz w:val="24"/>
        </w:rPr>
        <w:t xml:space="preserve">      指物价水平不变，从而货币购买力不变条件下的利息率。 </w:t>
      </w:r>
    </w:p>
    <w:p w14:paraId="53388A61" w14:textId="77777777" w:rsidR="00F113D6" w:rsidRDefault="00000000">
      <w:pPr>
        <w:rPr>
          <w:rFonts w:ascii="宋体" w:eastAsia="宋体" w:hAnsi="宋体" w:cs="宋体"/>
          <w:sz w:val="24"/>
        </w:rPr>
      </w:pPr>
      <w:r>
        <w:rPr>
          <w:rFonts w:ascii="宋体" w:eastAsia="宋体" w:hAnsi="宋体" w:cs="宋体" w:hint="eastAsia"/>
          <w:sz w:val="24"/>
        </w:rPr>
        <w:t xml:space="preserve">  （计息周期有：年、半年、季、月、周、日等多种；计息周期小于1年时，年实际发生的利率为实际利率，以 i 表示）；</w:t>
      </w:r>
    </w:p>
    <w:p w14:paraId="3B219E54" w14:textId="77777777" w:rsidR="00F113D6" w:rsidRDefault="00000000">
      <w:pPr>
        <w:rPr>
          <w:rFonts w:ascii="宋体" w:eastAsia="宋体" w:hAnsi="宋体" w:cs="宋体"/>
          <w:sz w:val="24"/>
        </w:rPr>
      </w:pPr>
      <w:r>
        <w:rPr>
          <w:rFonts w:ascii="宋体" w:eastAsia="宋体" w:hAnsi="宋体" w:cs="宋体" w:hint="eastAsia"/>
          <w:sz w:val="24"/>
        </w:rPr>
        <w:t>按年计息时，实际利率和名义利率相同，否则二者不相同。</w:t>
      </w:r>
    </w:p>
    <w:p w14:paraId="13C3D65C" w14:textId="77777777" w:rsidR="00F113D6" w:rsidRDefault="00000000">
      <w:pPr>
        <w:rPr>
          <w:rFonts w:ascii="宋体" w:eastAsia="宋体" w:hAnsi="宋体" w:cs="宋体"/>
          <w:sz w:val="24"/>
        </w:rPr>
      </w:pPr>
      <w:r>
        <w:rPr>
          <w:rFonts w:ascii="宋体" w:eastAsia="宋体" w:hAnsi="宋体" w:cs="宋体" w:hint="eastAsia"/>
          <w:sz w:val="24"/>
        </w:rPr>
        <w:lastRenderedPageBreak/>
        <w:t>实际利率 = 名义利率 - （当期）通货膨胀率</w:t>
      </w:r>
    </w:p>
    <w:p w14:paraId="5B0332BB" w14:textId="77777777" w:rsidR="00F113D6" w:rsidRDefault="00F113D6">
      <w:pPr>
        <w:rPr>
          <w:rFonts w:ascii="宋体" w:eastAsia="宋体" w:hAnsi="宋体" w:cs="宋体"/>
          <w:sz w:val="24"/>
        </w:rPr>
      </w:pPr>
    </w:p>
    <w:p w14:paraId="24BE0953" w14:textId="77777777" w:rsidR="00F113D6" w:rsidRDefault="00000000">
      <w:pPr>
        <w:numPr>
          <w:ilvl w:val="0"/>
          <w:numId w:val="2"/>
        </w:numPr>
        <w:rPr>
          <w:rFonts w:ascii="宋体" w:eastAsia="宋体" w:hAnsi="宋体" w:cs="宋体"/>
          <w:b/>
          <w:bCs/>
          <w:sz w:val="24"/>
        </w:rPr>
      </w:pPr>
      <w:r>
        <w:rPr>
          <w:rFonts w:ascii="宋体" w:eastAsia="宋体" w:hAnsi="宋体" w:cs="宋体" w:hint="eastAsia"/>
          <w:b/>
          <w:bCs/>
          <w:sz w:val="24"/>
        </w:rPr>
        <w:t>什么是现金流量图？绘制现金流量图有哪些规定？</w:t>
      </w:r>
    </w:p>
    <w:p w14:paraId="29788361" w14:textId="77777777" w:rsidR="00F113D6" w:rsidRDefault="00000000">
      <w:pPr>
        <w:rPr>
          <w:rFonts w:ascii="宋体" w:eastAsia="宋体" w:hAnsi="宋体" w:cs="宋体"/>
          <w:sz w:val="24"/>
        </w:rPr>
      </w:pPr>
      <w:r>
        <w:rPr>
          <w:rFonts w:ascii="宋体" w:eastAsia="宋体" w:hAnsi="宋体" w:cs="宋体" w:hint="eastAsia"/>
          <w:sz w:val="24"/>
        </w:rPr>
        <w:t>——将某一技术方案作为一个系统，在一定时期内流入该系统和流出该系统的现金量。</w:t>
      </w:r>
    </w:p>
    <w:p w14:paraId="0F54EBFE" w14:textId="77777777" w:rsidR="00F113D6" w:rsidRDefault="00000000">
      <w:pPr>
        <w:rPr>
          <w:rFonts w:ascii="宋体" w:eastAsia="宋体" w:hAnsi="宋体" w:cs="宋体"/>
          <w:sz w:val="24"/>
        </w:rPr>
      </w:pPr>
      <w:r>
        <w:rPr>
          <w:rFonts w:ascii="宋体" w:eastAsia="宋体" w:hAnsi="宋体" w:cs="宋体" w:hint="eastAsia"/>
          <w:sz w:val="24"/>
        </w:rPr>
        <w:t>绘制现金流量图的规定与方法：</w:t>
      </w:r>
    </w:p>
    <w:p w14:paraId="47EE3B40" w14:textId="77777777" w:rsidR="00F113D6" w:rsidRDefault="00000000">
      <w:pPr>
        <w:rPr>
          <w:rFonts w:ascii="宋体" w:eastAsia="宋体" w:hAnsi="宋体" w:cs="宋体"/>
          <w:sz w:val="24"/>
        </w:rPr>
      </w:pPr>
      <w:r>
        <w:rPr>
          <w:rFonts w:ascii="宋体" w:eastAsia="宋体" w:hAnsi="宋体" w:cs="宋体" w:hint="eastAsia"/>
          <w:sz w:val="24"/>
        </w:rPr>
        <w:t>1.以纵轴为现金流量坐标，单位为元或万元；</w:t>
      </w:r>
    </w:p>
    <w:p w14:paraId="1963E723" w14:textId="77777777" w:rsidR="00F113D6" w:rsidRDefault="00000000">
      <w:pPr>
        <w:rPr>
          <w:rFonts w:ascii="宋体" w:eastAsia="宋体" w:hAnsi="宋体" w:cs="宋体"/>
          <w:sz w:val="24"/>
        </w:rPr>
      </w:pPr>
      <w:r>
        <w:rPr>
          <w:rFonts w:ascii="宋体" w:eastAsia="宋体" w:hAnsi="宋体" w:cs="宋体" w:hint="eastAsia"/>
          <w:sz w:val="24"/>
        </w:rPr>
        <w:t>2. 以横轴为时间坐标，时间间隔相等，时间的单位可依需要选取为年、季度、月、周、日等，一般以年为单位。</w:t>
      </w:r>
    </w:p>
    <w:p w14:paraId="28A6D7DF" w14:textId="77777777" w:rsidR="00F113D6" w:rsidRDefault="00000000">
      <w:pPr>
        <w:rPr>
          <w:rFonts w:ascii="宋体" w:eastAsia="宋体" w:hAnsi="宋体" w:cs="宋体"/>
          <w:sz w:val="24"/>
        </w:rPr>
      </w:pPr>
      <w:r>
        <w:rPr>
          <w:rFonts w:ascii="宋体" w:eastAsia="宋体" w:hAnsi="宋体" w:cs="宋体" w:hint="eastAsia"/>
          <w:sz w:val="24"/>
        </w:rPr>
        <w:t>3. 现金流入为正，在横轴上方，箭头向下；流出为负，在横轴下方，箭头向下；箭头长短应反映现金流量的大小，最好成比例。</w:t>
      </w:r>
    </w:p>
    <w:p w14:paraId="23B45BA8" w14:textId="77777777" w:rsidR="00F113D6" w:rsidRDefault="00000000">
      <w:pPr>
        <w:rPr>
          <w:rFonts w:ascii="宋体" w:eastAsia="宋体" w:hAnsi="宋体" w:cs="宋体"/>
          <w:sz w:val="24"/>
        </w:rPr>
      </w:pPr>
      <w:r>
        <w:rPr>
          <w:rFonts w:ascii="宋体" w:eastAsia="宋体" w:hAnsi="宋体" w:cs="宋体" w:hint="eastAsia"/>
          <w:sz w:val="24"/>
        </w:rPr>
        <w:t>4. 标出利率的大小。</w:t>
      </w:r>
    </w:p>
    <w:p w14:paraId="592D071C" w14:textId="77777777" w:rsidR="00F113D6" w:rsidRDefault="00000000">
      <w:pPr>
        <w:rPr>
          <w:rFonts w:ascii="宋体" w:eastAsia="宋体" w:hAnsi="宋体" w:cs="宋体"/>
          <w:sz w:val="24"/>
        </w:rPr>
      </w:pPr>
      <w:r>
        <w:rPr>
          <w:rFonts w:ascii="宋体" w:eastAsia="宋体" w:hAnsi="宋体" w:cs="宋体" w:hint="eastAsia"/>
          <w:sz w:val="24"/>
        </w:rPr>
        <w:t>5. 时间坐标的原点通常为项目建设期开始的时点。</w:t>
      </w:r>
    </w:p>
    <w:p w14:paraId="2F769729" w14:textId="77777777" w:rsidR="00F113D6" w:rsidRDefault="00F113D6">
      <w:pPr>
        <w:rPr>
          <w:rFonts w:ascii="宋体" w:eastAsia="宋体" w:hAnsi="宋体" w:cs="宋体"/>
          <w:sz w:val="24"/>
        </w:rPr>
      </w:pPr>
    </w:p>
    <w:p w14:paraId="7391DF80" w14:textId="77777777" w:rsidR="00F113D6" w:rsidRDefault="00000000">
      <w:pPr>
        <w:numPr>
          <w:ilvl w:val="0"/>
          <w:numId w:val="2"/>
        </w:numPr>
        <w:rPr>
          <w:rFonts w:ascii="宋体" w:eastAsia="宋体" w:hAnsi="宋体" w:cs="宋体"/>
          <w:b/>
          <w:bCs/>
          <w:sz w:val="24"/>
        </w:rPr>
      </w:pPr>
      <w:r>
        <w:rPr>
          <w:rFonts w:ascii="宋体" w:eastAsia="宋体" w:hAnsi="宋体" w:cs="宋体" w:hint="eastAsia"/>
          <w:b/>
          <w:bCs/>
          <w:sz w:val="24"/>
        </w:rPr>
        <w:t>技术改造的主要内容有哪些？</w:t>
      </w:r>
    </w:p>
    <w:p w14:paraId="3E382903" w14:textId="77777777" w:rsidR="00F113D6" w:rsidRDefault="00000000">
      <w:pPr>
        <w:rPr>
          <w:rFonts w:ascii="宋体" w:eastAsia="宋体" w:hAnsi="宋体" w:cs="宋体"/>
          <w:sz w:val="24"/>
        </w:rPr>
      </w:pPr>
      <w:r>
        <w:rPr>
          <w:rFonts w:ascii="宋体" w:eastAsia="宋体" w:hAnsi="宋体" w:cs="宋体" w:hint="eastAsia"/>
          <w:sz w:val="24"/>
        </w:rPr>
        <w:t xml:space="preserve">产品更新换代，增加花色品种。 </w:t>
      </w:r>
    </w:p>
    <w:p w14:paraId="0B8A2725" w14:textId="77777777" w:rsidR="00F113D6" w:rsidRDefault="00000000">
      <w:pPr>
        <w:rPr>
          <w:rFonts w:ascii="宋体" w:eastAsia="宋体" w:hAnsi="宋体" w:cs="宋体"/>
          <w:sz w:val="24"/>
        </w:rPr>
      </w:pPr>
      <w:r>
        <w:rPr>
          <w:rFonts w:ascii="宋体" w:eastAsia="宋体" w:hAnsi="宋体" w:cs="宋体" w:hint="eastAsia"/>
          <w:sz w:val="24"/>
        </w:rPr>
        <w:t xml:space="preserve"> 技术装备的改装更新</w:t>
      </w:r>
    </w:p>
    <w:p w14:paraId="4E0C5BC1" w14:textId="77777777" w:rsidR="00F113D6" w:rsidRDefault="00000000">
      <w:pPr>
        <w:rPr>
          <w:rFonts w:ascii="宋体" w:eastAsia="宋体" w:hAnsi="宋体" w:cs="宋体"/>
          <w:sz w:val="24"/>
        </w:rPr>
      </w:pPr>
      <w:r>
        <w:rPr>
          <w:rFonts w:ascii="宋体" w:eastAsia="宋体" w:hAnsi="宋体" w:cs="宋体" w:hint="eastAsia"/>
          <w:sz w:val="24"/>
        </w:rPr>
        <w:t xml:space="preserve"> 生产方法和工艺的改革</w:t>
      </w:r>
    </w:p>
    <w:p w14:paraId="4B28E67C" w14:textId="77777777" w:rsidR="00F113D6" w:rsidRDefault="00000000">
      <w:pPr>
        <w:rPr>
          <w:rFonts w:ascii="宋体" w:eastAsia="宋体" w:hAnsi="宋体" w:cs="宋体"/>
          <w:sz w:val="24"/>
        </w:rPr>
      </w:pPr>
      <w:r>
        <w:rPr>
          <w:rFonts w:ascii="宋体" w:eastAsia="宋体" w:hAnsi="宋体" w:cs="宋体" w:hint="eastAsia"/>
          <w:sz w:val="24"/>
        </w:rPr>
        <w:t xml:space="preserve"> 三废的治理和综合利用</w:t>
      </w:r>
    </w:p>
    <w:p w14:paraId="7B1F080C" w14:textId="77777777" w:rsidR="00F113D6" w:rsidRDefault="00000000">
      <w:pPr>
        <w:rPr>
          <w:rFonts w:ascii="宋体" w:eastAsia="宋体" w:hAnsi="宋体" w:cs="宋体"/>
          <w:sz w:val="24"/>
        </w:rPr>
      </w:pPr>
      <w:r>
        <w:rPr>
          <w:rFonts w:ascii="宋体" w:eastAsia="宋体" w:hAnsi="宋体" w:cs="宋体" w:hint="eastAsia"/>
          <w:sz w:val="24"/>
        </w:rPr>
        <w:t xml:space="preserve"> 生产环境的改造 </w:t>
      </w:r>
    </w:p>
    <w:p w14:paraId="7084AEDD" w14:textId="77777777" w:rsidR="00F113D6" w:rsidRDefault="00F113D6">
      <w:pPr>
        <w:rPr>
          <w:rFonts w:ascii="宋体" w:eastAsia="宋体" w:hAnsi="宋体" w:cs="宋体"/>
          <w:sz w:val="24"/>
        </w:rPr>
      </w:pPr>
    </w:p>
    <w:p w14:paraId="2D3553E4" w14:textId="77777777" w:rsidR="00F113D6" w:rsidRDefault="00000000">
      <w:pPr>
        <w:numPr>
          <w:ilvl w:val="0"/>
          <w:numId w:val="2"/>
        </w:numPr>
        <w:rPr>
          <w:rFonts w:ascii="宋体" w:eastAsia="宋体" w:hAnsi="宋体" w:cs="宋体"/>
          <w:sz w:val="24"/>
        </w:rPr>
      </w:pPr>
      <w:r>
        <w:rPr>
          <w:rFonts w:ascii="宋体" w:eastAsia="宋体" w:hAnsi="宋体" w:cs="宋体" w:hint="eastAsia"/>
          <w:b/>
          <w:bCs/>
          <w:sz w:val="24"/>
        </w:rPr>
        <w:t>财务评价和国民经济评价的联系和区别有哪些？</w:t>
      </w:r>
    </w:p>
    <w:p w14:paraId="71E01230" w14:textId="77777777" w:rsidR="00F113D6" w:rsidRDefault="00000000">
      <w:pPr>
        <w:rPr>
          <w:rFonts w:ascii="宋体" w:eastAsia="宋体" w:hAnsi="宋体" w:cs="宋体"/>
          <w:sz w:val="24"/>
        </w:rPr>
      </w:pPr>
      <w:r>
        <w:rPr>
          <w:rFonts w:ascii="宋体" w:eastAsia="宋体" w:hAnsi="宋体" w:cs="宋体" w:hint="eastAsia"/>
          <w:sz w:val="24"/>
        </w:rPr>
        <w:t>财务评价是根据项目直接发生的实际收支确定 项目的效益和费用，税金、利息等也均计为费用。 国民经济评价则从全社会的角度考察项目的费用 和效益，它着眼于分析项目所耗费的社会有用资 源与项目对社会提供的有用产品或服务相比较。</w:t>
      </w:r>
    </w:p>
    <w:p w14:paraId="3C26BCC4" w14:textId="77777777" w:rsidR="00F113D6" w:rsidRDefault="00F113D6">
      <w:pPr>
        <w:rPr>
          <w:rFonts w:ascii="宋体" w:eastAsia="宋体" w:hAnsi="宋体" w:cs="宋体"/>
          <w:sz w:val="24"/>
        </w:rPr>
      </w:pPr>
    </w:p>
    <w:p w14:paraId="35247276" w14:textId="77777777" w:rsidR="00F113D6" w:rsidRDefault="00000000">
      <w:pPr>
        <w:numPr>
          <w:ilvl w:val="0"/>
          <w:numId w:val="2"/>
        </w:numPr>
        <w:rPr>
          <w:rFonts w:ascii="宋体" w:eastAsia="宋体" w:hAnsi="宋体" w:cs="宋体"/>
          <w:b/>
          <w:bCs/>
          <w:sz w:val="24"/>
        </w:rPr>
      </w:pPr>
      <w:r>
        <w:rPr>
          <w:rFonts w:ascii="宋体" w:eastAsia="宋体" w:hAnsi="宋体" w:cs="宋体" w:hint="eastAsia"/>
          <w:b/>
          <w:bCs/>
          <w:sz w:val="24"/>
        </w:rPr>
        <w:t>名义利率与实际利率的区别与联系？</w:t>
      </w:r>
    </w:p>
    <w:p w14:paraId="5247E8BD" w14:textId="77777777" w:rsidR="00F113D6" w:rsidRDefault="00000000">
      <w:pPr>
        <w:rPr>
          <w:rFonts w:ascii="宋体" w:eastAsia="宋体" w:hAnsi="宋体" w:cs="宋体"/>
          <w:sz w:val="24"/>
        </w:rPr>
      </w:pPr>
      <w:r>
        <w:rPr>
          <w:rFonts w:ascii="宋体" w:eastAsia="宋体" w:hAnsi="宋体" w:cs="宋体" w:hint="eastAsia"/>
          <w:sz w:val="24"/>
        </w:rPr>
        <w:t>实际利率＝（1＋名义利率）÷（1＋通货膨胀率）－1。 实际利率指剔除通货膨胀率后储户或投资者得到利息回报的真实利率。 名义利率是央行或其它提供资金借贷的机构所公布的未调整通货膨胀因素的利率，即利息（报酬）的货币额与本金的货币额的比率，即指包括补偿通货膨胀（包括通货紧缩）风险的利率。</w:t>
      </w:r>
    </w:p>
    <w:p w14:paraId="2BB88CA1" w14:textId="77777777" w:rsidR="00F113D6" w:rsidRDefault="00F113D6">
      <w:pPr>
        <w:rPr>
          <w:rFonts w:ascii="宋体" w:eastAsia="宋体" w:hAnsi="宋体" w:cs="宋体"/>
          <w:sz w:val="24"/>
        </w:rPr>
      </w:pPr>
    </w:p>
    <w:p w14:paraId="61F7BA87" w14:textId="77777777" w:rsidR="00F113D6" w:rsidRDefault="00000000">
      <w:pPr>
        <w:numPr>
          <w:ilvl w:val="0"/>
          <w:numId w:val="2"/>
        </w:numPr>
        <w:rPr>
          <w:rFonts w:ascii="宋体" w:eastAsia="宋体" w:hAnsi="宋体" w:cs="宋体"/>
          <w:sz w:val="24"/>
        </w:rPr>
      </w:pPr>
      <w:r>
        <w:rPr>
          <w:rFonts w:ascii="宋体" w:eastAsia="宋体" w:hAnsi="宋体" w:cs="宋体" w:hint="eastAsia"/>
          <w:b/>
          <w:bCs/>
          <w:sz w:val="24"/>
        </w:rPr>
        <w:t>德尔菲法的具体过程包括哪些环节？</w:t>
      </w:r>
    </w:p>
    <w:p w14:paraId="77BBB62A" w14:textId="77777777" w:rsidR="00F113D6" w:rsidRDefault="00000000">
      <w:pPr>
        <w:rPr>
          <w:rFonts w:ascii="宋体" w:eastAsia="宋体" w:hAnsi="宋体" w:cs="宋体"/>
          <w:sz w:val="24"/>
        </w:rPr>
      </w:pPr>
      <w:r>
        <w:rPr>
          <w:rFonts w:ascii="宋体" w:eastAsia="宋体" w:hAnsi="宋体" w:cs="宋体" w:hint="eastAsia"/>
          <w:sz w:val="24"/>
        </w:rPr>
        <w:t xml:space="preserve">（1）组成专家小组 </w:t>
      </w:r>
    </w:p>
    <w:p w14:paraId="77486363" w14:textId="77777777" w:rsidR="00F113D6" w:rsidRDefault="00000000">
      <w:pPr>
        <w:rPr>
          <w:rFonts w:ascii="宋体" w:eastAsia="宋体" w:hAnsi="宋体" w:cs="宋体"/>
          <w:sz w:val="24"/>
        </w:rPr>
      </w:pPr>
      <w:r>
        <w:rPr>
          <w:rFonts w:ascii="宋体" w:eastAsia="宋体" w:hAnsi="宋体" w:cs="宋体" w:hint="eastAsia"/>
          <w:sz w:val="24"/>
        </w:rPr>
        <w:t>（2）函询调查：</w:t>
      </w:r>
    </w:p>
    <w:p w14:paraId="2F19D02A" w14:textId="77777777" w:rsidR="00F113D6" w:rsidRDefault="00000000">
      <w:pPr>
        <w:rPr>
          <w:rFonts w:ascii="宋体" w:eastAsia="宋体" w:hAnsi="宋体" w:cs="宋体"/>
          <w:sz w:val="24"/>
        </w:rPr>
      </w:pPr>
      <w:r>
        <w:rPr>
          <w:rFonts w:ascii="宋体" w:eastAsia="宋体" w:hAnsi="宋体" w:cs="宋体" w:hint="eastAsia"/>
          <w:sz w:val="24"/>
        </w:rPr>
        <w:t>（3）汇集综合整理</w:t>
      </w:r>
    </w:p>
    <w:p w14:paraId="0C53B733" w14:textId="77777777" w:rsidR="00F113D6" w:rsidRDefault="00000000">
      <w:pPr>
        <w:rPr>
          <w:rFonts w:ascii="宋体" w:eastAsia="宋体" w:hAnsi="宋体" w:cs="宋体"/>
          <w:sz w:val="24"/>
        </w:rPr>
      </w:pPr>
      <w:r>
        <w:rPr>
          <w:rFonts w:ascii="宋体" w:eastAsia="宋体" w:hAnsi="宋体" w:cs="宋体" w:hint="eastAsia"/>
          <w:sz w:val="24"/>
        </w:rPr>
        <w:t>（4）再次函询</w:t>
      </w:r>
    </w:p>
    <w:p w14:paraId="02A7CE23" w14:textId="77777777" w:rsidR="00F113D6" w:rsidRDefault="00000000">
      <w:pPr>
        <w:rPr>
          <w:rFonts w:ascii="宋体" w:eastAsia="宋体" w:hAnsi="宋体" w:cs="宋体"/>
          <w:sz w:val="24"/>
        </w:rPr>
      </w:pPr>
      <w:r>
        <w:rPr>
          <w:rFonts w:ascii="宋体" w:eastAsia="宋体" w:hAnsi="宋体" w:cs="宋体" w:hint="eastAsia"/>
          <w:sz w:val="24"/>
        </w:rPr>
        <w:t>（5）最终预测</w:t>
      </w:r>
    </w:p>
    <w:p w14:paraId="7A9BC770" w14:textId="77777777" w:rsidR="00F113D6" w:rsidRDefault="00000000">
      <w:pPr>
        <w:rPr>
          <w:rFonts w:ascii="宋体" w:eastAsia="宋体" w:hAnsi="宋体" w:cs="宋体"/>
          <w:sz w:val="24"/>
        </w:rPr>
      </w:pPr>
      <w:r>
        <w:rPr>
          <w:rFonts w:ascii="宋体" w:eastAsia="宋体" w:hAnsi="宋体" w:cs="宋体" w:hint="eastAsia"/>
          <w:sz w:val="24"/>
        </w:rPr>
        <w:t>（6）编写预测报告</w:t>
      </w:r>
    </w:p>
    <w:p w14:paraId="453F12C5" w14:textId="77777777" w:rsidR="00F113D6" w:rsidRDefault="00F113D6">
      <w:pPr>
        <w:rPr>
          <w:rFonts w:ascii="宋体" w:eastAsia="宋体" w:hAnsi="宋体" w:cs="宋体"/>
          <w:sz w:val="24"/>
        </w:rPr>
      </w:pPr>
    </w:p>
    <w:p w14:paraId="1FBFDC85" w14:textId="77777777" w:rsidR="00F113D6" w:rsidRDefault="00000000">
      <w:pPr>
        <w:numPr>
          <w:ilvl w:val="0"/>
          <w:numId w:val="2"/>
        </w:numPr>
        <w:rPr>
          <w:rFonts w:ascii="宋体" w:eastAsia="宋体" w:hAnsi="宋体" w:cs="宋体"/>
          <w:sz w:val="24"/>
        </w:rPr>
      </w:pPr>
      <w:r>
        <w:rPr>
          <w:rFonts w:ascii="宋体" w:eastAsia="宋体" w:hAnsi="宋体" w:cs="宋体" w:hint="eastAsia"/>
          <w:b/>
          <w:bCs/>
          <w:sz w:val="24"/>
        </w:rPr>
        <w:t>化工项目管理具有哪些特点？</w:t>
      </w:r>
    </w:p>
    <w:p w14:paraId="1E7BA2B3" w14:textId="77777777" w:rsidR="00F113D6" w:rsidRDefault="00F113D6">
      <w:pPr>
        <w:rPr>
          <w:rFonts w:ascii="宋体" w:eastAsia="宋体" w:hAnsi="宋体" w:cs="宋体"/>
          <w:sz w:val="24"/>
        </w:rPr>
      </w:pPr>
    </w:p>
    <w:p w14:paraId="081D7257" w14:textId="77777777" w:rsidR="00F113D6" w:rsidRDefault="00000000">
      <w:pPr>
        <w:numPr>
          <w:ilvl w:val="0"/>
          <w:numId w:val="2"/>
        </w:numPr>
        <w:rPr>
          <w:rFonts w:ascii="宋体" w:eastAsia="宋体" w:hAnsi="宋体" w:cs="宋体"/>
          <w:sz w:val="24"/>
        </w:rPr>
      </w:pPr>
      <w:r>
        <w:rPr>
          <w:rFonts w:ascii="宋体" w:eastAsia="宋体" w:hAnsi="宋体" w:cs="宋体" w:hint="eastAsia"/>
          <w:b/>
          <w:bCs/>
          <w:sz w:val="24"/>
        </w:rPr>
        <w:t>厂址选择的原则有哪些？</w:t>
      </w:r>
    </w:p>
    <w:p w14:paraId="6CB827C1" w14:textId="77777777" w:rsidR="00F113D6" w:rsidRDefault="00000000">
      <w:pPr>
        <w:rPr>
          <w:rFonts w:ascii="宋体" w:eastAsia="宋体" w:hAnsi="宋体" w:cs="宋体"/>
          <w:sz w:val="24"/>
        </w:rPr>
      </w:pPr>
      <w:r>
        <w:rPr>
          <w:rFonts w:ascii="宋体" w:eastAsia="宋体" w:hAnsi="宋体" w:cs="宋体" w:hint="eastAsia"/>
          <w:sz w:val="24"/>
        </w:rPr>
        <w:lastRenderedPageBreak/>
        <w:t>符合国家工业布局和区域规划要求</w:t>
      </w:r>
    </w:p>
    <w:p w14:paraId="6FDA0122" w14:textId="77777777" w:rsidR="00F113D6" w:rsidRDefault="00000000">
      <w:pPr>
        <w:rPr>
          <w:rFonts w:ascii="宋体" w:eastAsia="宋体" w:hAnsi="宋体" w:cs="宋体"/>
          <w:sz w:val="24"/>
        </w:rPr>
      </w:pPr>
      <w:r>
        <w:rPr>
          <w:rFonts w:ascii="宋体" w:eastAsia="宋体" w:hAnsi="宋体" w:cs="宋体" w:hint="eastAsia"/>
          <w:sz w:val="24"/>
        </w:rPr>
        <w:t>满足工程建设、生产、生活要求</w:t>
      </w:r>
    </w:p>
    <w:p w14:paraId="196A7675" w14:textId="77777777" w:rsidR="00F113D6" w:rsidRDefault="00000000">
      <w:pPr>
        <w:rPr>
          <w:rFonts w:ascii="宋体" w:eastAsia="宋体" w:hAnsi="宋体" w:cs="宋体"/>
          <w:sz w:val="24"/>
        </w:rPr>
      </w:pPr>
      <w:r>
        <w:rPr>
          <w:rFonts w:ascii="宋体" w:eastAsia="宋体" w:hAnsi="宋体" w:cs="宋体" w:hint="eastAsia"/>
          <w:sz w:val="24"/>
        </w:rPr>
        <w:t>综合成本低</w:t>
      </w:r>
    </w:p>
    <w:p w14:paraId="244F18C8" w14:textId="77777777" w:rsidR="00F113D6" w:rsidRDefault="00F113D6">
      <w:pPr>
        <w:rPr>
          <w:rFonts w:ascii="宋体" w:eastAsia="宋体" w:hAnsi="宋体" w:cs="宋体"/>
          <w:sz w:val="24"/>
        </w:rPr>
      </w:pPr>
    </w:p>
    <w:p w14:paraId="097685EE" w14:textId="77777777" w:rsidR="00F113D6" w:rsidRDefault="00000000">
      <w:pPr>
        <w:numPr>
          <w:ilvl w:val="0"/>
          <w:numId w:val="2"/>
        </w:numPr>
        <w:rPr>
          <w:rFonts w:ascii="宋体" w:eastAsia="宋体" w:hAnsi="宋体" w:cs="宋体"/>
          <w:sz w:val="24"/>
        </w:rPr>
      </w:pPr>
      <w:r>
        <w:rPr>
          <w:rFonts w:ascii="宋体" w:eastAsia="宋体" w:hAnsi="宋体" w:cs="宋体" w:hint="eastAsia"/>
          <w:b/>
          <w:bCs/>
          <w:sz w:val="24"/>
        </w:rPr>
        <w:t>单利与复利有何不同？</w:t>
      </w:r>
      <w:r>
        <w:rPr>
          <w:rFonts w:ascii="宋体" w:eastAsia="宋体" w:hAnsi="宋体" w:cs="宋体" w:hint="eastAsia"/>
          <w:sz w:val="24"/>
        </w:rPr>
        <w:t xml:space="preserve"> </w:t>
      </w:r>
    </w:p>
    <w:p w14:paraId="22FCA3B3" w14:textId="77777777" w:rsidR="00F113D6" w:rsidRDefault="00000000">
      <w:pPr>
        <w:rPr>
          <w:rFonts w:ascii="宋体" w:eastAsia="宋体" w:hAnsi="宋体" w:cs="宋体"/>
          <w:sz w:val="24"/>
        </w:rPr>
      </w:pPr>
      <w:r>
        <w:rPr>
          <w:rFonts w:ascii="宋体" w:eastAsia="宋体" w:hAnsi="宋体" w:cs="宋体" w:hint="eastAsia"/>
          <w:sz w:val="24"/>
        </w:rPr>
        <w:t>单利和复利是两种不同的计息方式。 单利指的是按照每一次的投资本金作为计算基础，不考虑之前的利润，即只计算本金的利息。 而复利则是基于每一次的本金和利润的总和为计算基础，将收益加入本金中再次投资，获得更大的利益。</w:t>
      </w:r>
    </w:p>
    <w:p w14:paraId="5120D242" w14:textId="77777777" w:rsidR="00F113D6" w:rsidRDefault="00F113D6">
      <w:pPr>
        <w:rPr>
          <w:rFonts w:ascii="宋体" w:eastAsia="宋体" w:hAnsi="宋体" w:cs="宋体"/>
          <w:sz w:val="24"/>
        </w:rPr>
      </w:pPr>
    </w:p>
    <w:p w14:paraId="732F0BB6" w14:textId="77777777" w:rsidR="00F113D6" w:rsidRDefault="00000000">
      <w:pPr>
        <w:numPr>
          <w:ilvl w:val="0"/>
          <w:numId w:val="2"/>
        </w:numPr>
        <w:rPr>
          <w:rFonts w:ascii="宋体" w:eastAsia="宋体" w:hAnsi="宋体" w:cs="宋体"/>
          <w:sz w:val="24"/>
        </w:rPr>
      </w:pPr>
      <w:r>
        <w:rPr>
          <w:rFonts w:ascii="宋体" w:eastAsia="宋体" w:hAnsi="宋体" w:cs="宋体" w:hint="eastAsia"/>
          <w:b/>
          <w:bCs/>
          <w:sz w:val="24"/>
        </w:rPr>
        <w:t>等额分付类型资金等效值得计算包括哪几类？</w:t>
      </w:r>
      <w:r>
        <w:rPr>
          <w:rFonts w:ascii="宋体" w:eastAsia="宋体" w:hAnsi="宋体" w:cs="宋体" w:hint="eastAsia"/>
          <w:sz w:val="24"/>
        </w:rPr>
        <w:t xml:space="preserve"> </w:t>
      </w:r>
    </w:p>
    <w:p w14:paraId="6EE127DF" w14:textId="77777777" w:rsidR="00F113D6" w:rsidRDefault="00000000">
      <w:pPr>
        <w:rPr>
          <w:rFonts w:ascii="宋体" w:eastAsia="宋体" w:hAnsi="宋体" w:cs="宋体"/>
          <w:sz w:val="24"/>
        </w:rPr>
      </w:pPr>
      <w:r>
        <w:rPr>
          <w:rFonts w:ascii="宋体" w:eastAsia="宋体" w:hAnsi="宋体" w:cs="宋体" w:hint="eastAsia"/>
          <w:sz w:val="24"/>
        </w:rPr>
        <w:t>1. 等额分付终值公式</w:t>
      </w:r>
    </w:p>
    <w:p w14:paraId="4EC37F6F" w14:textId="77777777" w:rsidR="00F113D6" w:rsidRDefault="00000000">
      <w:pPr>
        <w:rPr>
          <w:rFonts w:ascii="宋体" w:eastAsia="宋体" w:hAnsi="宋体" w:cs="宋体"/>
          <w:sz w:val="24"/>
        </w:rPr>
      </w:pPr>
      <w:r>
        <w:rPr>
          <w:rFonts w:ascii="宋体" w:eastAsia="宋体" w:hAnsi="宋体" w:cs="宋体" w:hint="eastAsia"/>
          <w:sz w:val="24"/>
        </w:rPr>
        <w:t xml:space="preserve">     2. 等额分付偿债基金公式</w:t>
      </w:r>
    </w:p>
    <w:p w14:paraId="3CFCB50B" w14:textId="77777777" w:rsidR="00F113D6" w:rsidRDefault="00000000">
      <w:pPr>
        <w:rPr>
          <w:rFonts w:ascii="宋体" w:eastAsia="宋体" w:hAnsi="宋体" w:cs="宋体"/>
          <w:sz w:val="24"/>
        </w:rPr>
      </w:pPr>
      <w:r>
        <w:rPr>
          <w:rFonts w:ascii="宋体" w:eastAsia="宋体" w:hAnsi="宋体" w:cs="宋体" w:hint="eastAsia"/>
          <w:sz w:val="24"/>
        </w:rPr>
        <w:t xml:space="preserve">          3. 等额分付现值公式</w:t>
      </w:r>
    </w:p>
    <w:p w14:paraId="45BA3A2B" w14:textId="77777777" w:rsidR="00F113D6" w:rsidRDefault="00000000">
      <w:pPr>
        <w:rPr>
          <w:rFonts w:ascii="宋体" w:eastAsia="宋体" w:hAnsi="宋体" w:cs="宋体"/>
          <w:sz w:val="24"/>
        </w:rPr>
      </w:pPr>
      <w:r>
        <w:rPr>
          <w:rFonts w:ascii="宋体" w:eastAsia="宋体" w:hAnsi="宋体" w:cs="宋体" w:hint="eastAsia"/>
          <w:sz w:val="24"/>
        </w:rPr>
        <w:t xml:space="preserve">               4. 等额分付资金回收公式</w:t>
      </w:r>
    </w:p>
    <w:p w14:paraId="14564EED" w14:textId="77777777" w:rsidR="00F113D6" w:rsidRDefault="00F113D6">
      <w:pPr>
        <w:rPr>
          <w:rFonts w:ascii="宋体" w:eastAsia="宋体" w:hAnsi="宋体" w:cs="宋体"/>
          <w:sz w:val="24"/>
        </w:rPr>
      </w:pPr>
    </w:p>
    <w:p w14:paraId="4E1EA2A1" w14:textId="77777777" w:rsidR="00F113D6" w:rsidRDefault="00000000">
      <w:pPr>
        <w:numPr>
          <w:ilvl w:val="0"/>
          <w:numId w:val="2"/>
        </w:numPr>
        <w:rPr>
          <w:rFonts w:ascii="宋体" w:eastAsia="宋体" w:hAnsi="宋体" w:cs="宋体"/>
          <w:sz w:val="24"/>
        </w:rPr>
      </w:pPr>
      <w:r>
        <w:rPr>
          <w:rFonts w:ascii="宋体" w:eastAsia="宋体" w:hAnsi="宋体" w:cs="宋体" w:hint="eastAsia"/>
          <w:b/>
          <w:bCs/>
          <w:sz w:val="24"/>
        </w:rPr>
        <w:t>动态评价有哪些优缺点？</w:t>
      </w:r>
      <w:r>
        <w:rPr>
          <w:rFonts w:ascii="宋体" w:eastAsia="宋体" w:hAnsi="宋体" w:cs="宋体" w:hint="eastAsia"/>
          <w:sz w:val="24"/>
        </w:rPr>
        <w:t xml:space="preserve"> </w:t>
      </w:r>
    </w:p>
    <w:p w14:paraId="0851CDBD" w14:textId="77777777" w:rsidR="00F113D6" w:rsidRDefault="00000000">
      <w:pPr>
        <w:rPr>
          <w:rFonts w:ascii="宋体" w:eastAsia="宋体" w:hAnsi="宋体" w:cs="宋体"/>
          <w:sz w:val="24"/>
        </w:rPr>
      </w:pPr>
      <w:r>
        <w:rPr>
          <w:rFonts w:ascii="宋体" w:eastAsia="宋体" w:hAnsi="宋体" w:cs="宋体" w:hint="eastAsia"/>
          <w:sz w:val="24"/>
        </w:rPr>
        <w:t>科学性、准确性及全面性更好。</w:t>
      </w:r>
    </w:p>
    <w:p w14:paraId="454E7791" w14:textId="77777777" w:rsidR="00F113D6" w:rsidRDefault="00000000">
      <w:pPr>
        <w:rPr>
          <w:rFonts w:ascii="宋体" w:eastAsia="宋体" w:hAnsi="宋体" w:cs="宋体"/>
          <w:sz w:val="24"/>
        </w:rPr>
      </w:pPr>
      <w:r>
        <w:rPr>
          <w:rFonts w:ascii="宋体" w:eastAsia="宋体" w:hAnsi="宋体" w:cs="宋体" w:hint="eastAsia"/>
          <w:sz w:val="24"/>
        </w:rPr>
        <w:t xml:space="preserve">      是现代项目经济评价常用的主要方法。</w:t>
      </w:r>
    </w:p>
    <w:p w14:paraId="6E4DE072" w14:textId="77777777" w:rsidR="00F113D6" w:rsidRDefault="00F113D6">
      <w:pPr>
        <w:rPr>
          <w:rFonts w:ascii="宋体" w:eastAsia="宋体" w:hAnsi="宋体" w:cs="宋体"/>
          <w:sz w:val="24"/>
        </w:rPr>
      </w:pPr>
    </w:p>
    <w:p w14:paraId="3CA86F66" w14:textId="77777777" w:rsidR="00F113D6" w:rsidRDefault="00000000">
      <w:pPr>
        <w:numPr>
          <w:ilvl w:val="0"/>
          <w:numId w:val="2"/>
        </w:numPr>
        <w:rPr>
          <w:rFonts w:ascii="宋体" w:eastAsia="宋体" w:hAnsi="宋体" w:cs="宋体"/>
          <w:sz w:val="24"/>
        </w:rPr>
      </w:pPr>
      <w:r>
        <w:rPr>
          <w:rFonts w:ascii="宋体" w:eastAsia="宋体" w:hAnsi="宋体" w:cs="宋体" w:hint="eastAsia"/>
          <w:b/>
          <w:bCs/>
          <w:sz w:val="24"/>
        </w:rPr>
        <w:t>产生不确定性的原因有哪些？</w:t>
      </w:r>
      <w:r>
        <w:rPr>
          <w:rFonts w:ascii="宋体" w:eastAsia="宋体" w:hAnsi="宋体" w:cs="宋体" w:hint="eastAsia"/>
          <w:sz w:val="24"/>
        </w:rPr>
        <w:t xml:space="preserve"> </w:t>
      </w:r>
    </w:p>
    <w:p w14:paraId="24C66ACE" w14:textId="77777777" w:rsidR="00F113D6" w:rsidRDefault="00000000">
      <w:pPr>
        <w:rPr>
          <w:rFonts w:ascii="宋体" w:eastAsia="宋体" w:hAnsi="宋体" w:cs="宋体"/>
          <w:sz w:val="24"/>
        </w:rPr>
      </w:pPr>
      <w:r>
        <w:rPr>
          <w:rFonts w:ascii="宋体" w:eastAsia="宋体" w:hAnsi="宋体" w:cs="宋体" w:hint="eastAsia"/>
          <w:sz w:val="24"/>
        </w:rPr>
        <w:t>1、未来经济形势的变化。 如通货膨胀和物价变动 ； 2、技术进步使技术装备和生产工艺变革； 3、生产能力的变化； 4、建设资金和工期的变化； 5、国家经济政策和法规、规定的变化。</w:t>
      </w:r>
    </w:p>
    <w:p w14:paraId="6AFC3700" w14:textId="77777777" w:rsidR="00F113D6" w:rsidRDefault="00000000">
      <w:pPr>
        <w:numPr>
          <w:ilvl w:val="0"/>
          <w:numId w:val="2"/>
        </w:numPr>
        <w:rPr>
          <w:rFonts w:ascii="宋体" w:eastAsia="宋体" w:hAnsi="宋体" w:cs="宋体"/>
          <w:b/>
          <w:bCs/>
          <w:sz w:val="24"/>
        </w:rPr>
      </w:pPr>
      <w:r>
        <w:rPr>
          <w:rFonts w:ascii="宋体" w:eastAsia="宋体" w:hAnsi="宋体" w:cs="宋体" w:hint="eastAsia"/>
          <w:b/>
          <w:bCs/>
          <w:sz w:val="24"/>
        </w:rPr>
        <w:t>净现值的特点有哪些？</w:t>
      </w:r>
    </w:p>
    <w:p w14:paraId="68D6F6DB" w14:textId="77777777" w:rsidR="00F113D6" w:rsidRDefault="00000000">
      <w:pPr>
        <w:rPr>
          <w:rFonts w:ascii="宋体" w:eastAsia="宋体" w:hAnsi="宋体" w:cs="宋体"/>
          <w:sz w:val="24"/>
        </w:rPr>
      </w:pPr>
      <w:r>
        <w:rPr>
          <w:rFonts w:ascii="宋体" w:eastAsia="宋体" w:hAnsi="宋体" w:cs="宋体" w:hint="eastAsia"/>
          <w:sz w:val="24"/>
        </w:rPr>
        <w:t>优点：具有广泛的适用性，在理论上也比其他方法更完善。 缺点：净现值是个金额的绝对值，在比较投资额不同的项目时有一定的局限性。</w:t>
      </w:r>
    </w:p>
    <w:p w14:paraId="19C91324" w14:textId="77777777" w:rsidR="00F113D6" w:rsidRDefault="00F113D6">
      <w:pPr>
        <w:rPr>
          <w:rFonts w:ascii="宋体" w:eastAsia="宋体" w:hAnsi="宋体" w:cs="宋体"/>
          <w:sz w:val="24"/>
        </w:rPr>
      </w:pPr>
    </w:p>
    <w:p w14:paraId="51F00EEA" w14:textId="77777777" w:rsidR="00F113D6" w:rsidRDefault="00F113D6">
      <w:pPr>
        <w:rPr>
          <w:rFonts w:ascii="宋体" w:eastAsia="宋体" w:hAnsi="宋体" w:cs="宋体"/>
          <w:sz w:val="24"/>
        </w:rPr>
      </w:pPr>
    </w:p>
    <w:p w14:paraId="017901C0" w14:textId="77777777" w:rsidR="00F113D6" w:rsidRDefault="00F113D6">
      <w:pPr>
        <w:rPr>
          <w:rFonts w:ascii="宋体" w:eastAsia="宋体" w:hAnsi="宋体" w:cs="宋体"/>
          <w:sz w:val="24"/>
        </w:rPr>
      </w:pPr>
    </w:p>
    <w:p w14:paraId="1A44D4F4" w14:textId="77777777" w:rsidR="00F113D6" w:rsidRDefault="00F113D6">
      <w:pPr>
        <w:rPr>
          <w:rFonts w:ascii="宋体" w:eastAsia="宋体" w:hAnsi="宋体" w:cs="宋体"/>
          <w:sz w:val="24"/>
        </w:rPr>
      </w:pPr>
    </w:p>
    <w:p w14:paraId="5DAA62F1" w14:textId="77777777" w:rsidR="00F113D6" w:rsidRDefault="00F113D6">
      <w:pPr>
        <w:rPr>
          <w:rFonts w:ascii="宋体" w:eastAsia="宋体" w:hAnsi="宋体" w:cs="宋体"/>
          <w:sz w:val="24"/>
        </w:rPr>
      </w:pPr>
    </w:p>
    <w:p w14:paraId="6CA295C5" w14:textId="77777777" w:rsidR="00F113D6" w:rsidRDefault="00F113D6">
      <w:pPr>
        <w:rPr>
          <w:rFonts w:ascii="宋体" w:eastAsia="宋体" w:hAnsi="宋体" w:cs="宋体"/>
          <w:sz w:val="24"/>
        </w:rPr>
      </w:pPr>
    </w:p>
    <w:p w14:paraId="3458A366" w14:textId="77777777" w:rsidR="00F113D6" w:rsidRDefault="00F113D6">
      <w:pPr>
        <w:rPr>
          <w:rFonts w:ascii="宋体" w:eastAsia="宋体" w:hAnsi="宋体" w:cs="宋体"/>
          <w:sz w:val="24"/>
        </w:rPr>
      </w:pPr>
    </w:p>
    <w:p w14:paraId="47814B35" w14:textId="77777777" w:rsidR="00F113D6" w:rsidRDefault="00F113D6">
      <w:pPr>
        <w:rPr>
          <w:rFonts w:ascii="宋体" w:eastAsia="宋体" w:hAnsi="宋体" w:cs="宋体"/>
          <w:sz w:val="24"/>
        </w:rPr>
      </w:pPr>
    </w:p>
    <w:p w14:paraId="462F1136" w14:textId="77777777" w:rsidR="00F113D6" w:rsidRDefault="00F113D6">
      <w:pPr>
        <w:rPr>
          <w:rFonts w:ascii="宋体" w:eastAsia="宋体" w:hAnsi="宋体" w:cs="宋体"/>
          <w:sz w:val="24"/>
        </w:rPr>
      </w:pPr>
    </w:p>
    <w:p w14:paraId="16B4201C" w14:textId="77777777" w:rsidR="00F113D6" w:rsidRDefault="00F113D6">
      <w:pPr>
        <w:rPr>
          <w:rFonts w:ascii="宋体" w:eastAsia="宋体" w:hAnsi="宋体" w:cs="宋体"/>
          <w:sz w:val="24"/>
        </w:rPr>
      </w:pPr>
    </w:p>
    <w:p w14:paraId="17407D55" w14:textId="77777777" w:rsidR="00F113D6" w:rsidRDefault="00F113D6">
      <w:pPr>
        <w:rPr>
          <w:rFonts w:ascii="宋体" w:eastAsia="宋体" w:hAnsi="宋体" w:cs="宋体"/>
          <w:sz w:val="24"/>
        </w:rPr>
      </w:pPr>
    </w:p>
    <w:p w14:paraId="2014F155" w14:textId="77777777" w:rsidR="00F113D6" w:rsidRDefault="00F113D6">
      <w:pPr>
        <w:rPr>
          <w:rFonts w:ascii="宋体" w:eastAsia="宋体" w:hAnsi="宋体" w:cs="宋体"/>
          <w:sz w:val="24"/>
        </w:rPr>
      </w:pPr>
    </w:p>
    <w:p w14:paraId="5E7B2058" w14:textId="77777777" w:rsidR="00F113D6" w:rsidRDefault="00F113D6">
      <w:pPr>
        <w:rPr>
          <w:rFonts w:ascii="宋体" w:eastAsia="宋体" w:hAnsi="宋体" w:cs="宋体"/>
          <w:sz w:val="24"/>
        </w:rPr>
      </w:pPr>
    </w:p>
    <w:p w14:paraId="3494C156" w14:textId="77777777" w:rsidR="00F113D6" w:rsidRDefault="00F113D6">
      <w:pPr>
        <w:rPr>
          <w:rFonts w:ascii="宋体" w:eastAsia="宋体" w:hAnsi="宋体" w:cs="宋体"/>
          <w:sz w:val="24"/>
        </w:rPr>
      </w:pPr>
    </w:p>
    <w:p w14:paraId="49C9D343" w14:textId="77777777" w:rsidR="00F113D6" w:rsidRDefault="00F113D6">
      <w:pPr>
        <w:rPr>
          <w:rFonts w:ascii="宋体" w:eastAsia="宋体" w:hAnsi="宋体" w:cs="宋体"/>
          <w:sz w:val="24"/>
        </w:rPr>
      </w:pPr>
    </w:p>
    <w:p w14:paraId="5EBA9511" w14:textId="77777777" w:rsidR="00F113D6" w:rsidRDefault="00F113D6">
      <w:pPr>
        <w:rPr>
          <w:rFonts w:ascii="宋体" w:eastAsia="宋体" w:hAnsi="宋体" w:cs="宋体"/>
          <w:sz w:val="24"/>
        </w:rPr>
      </w:pPr>
    </w:p>
    <w:p w14:paraId="36F5A450" w14:textId="77777777" w:rsidR="00F113D6" w:rsidRDefault="00F113D6">
      <w:pPr>
        <w:rPr>
          <w:rFonts w:ascii="宋体" w:eastAsia="宋体" w:hAnsi="宋体" w:cs="宋体"/>
          <w:sz w:val="24"/>
        </w:rPr>
      </w:pPr>
    </w:p>
    <w:p w14:paraId="08AD6390" w14:textId="77777777" w:rsidR="00F113D6" w:rsidRDefault="00F113D6">
      <w:pPr>
        <w:rPr>
          <w:rFonts w:ascii="宋体" w:eastAsia="宋体" w:hAnsi="宋体" w:cs="宋体"/>
          <w:sz w:val="24"/>
        </w:rPr>
      </w:pPr>
    </w:p>
    <w:p w14:paraId="7ED13E43" w14:textId="77777777" w:rsidR="00F113D6" w:rsidRDefault="00000000">
      <w:pPr>
        <w:rPr>
          <w:rFonts w:ascii="宋体" w:eastAsia="宋体" w:hAnsi="宋体" w:cs="宋体"/>
          <w:sz w:val="24"/>
        </w:rPr>
      </w:pPr>
      <w:r>
        <w:rPr>
          <w:rFonts w:ascii="宋体" w:eastAsia="宋体" w:hAnsi="宋体" w:cs="宋体" w:hint="eastAsia"/>
          <w:sz w:val="24"/>
        </w:rPr>
        <w:lastRenderedPageBreak/>
        <w:t>填空</w:t>
      </w:r>
    </w:p>
    <w:p w14:paraId="3C4E7DF6" w14:textId="77777777" w:rsidR="00F113D6" w:rsidRDefault="00000000">
      <w:pPr>
        <w:numPr>
          <w:ilvl w:val="0"/>
          <w:numId w:val="3"/>
        </w:numPr>
        <w:rPr>
          <w:rFonts w:ascii="宋体" w:eastAsia="宋体" w:hAnsi="宋体" w:cs="宋体"/>
          <w:sz w:val="24"/>
        </w:rPr>
      </w:pPr>
      <w:r>
        <w:rPr>
          <w:rFonts w:ascii="宋体" w:eastAsia="宋体" w:hAnsi="宋体" w:cs="宋体" w:hint="eastAsia"/>
          <w:sz w:val="24"/>
        </w:rPr>
        <w:t>化工技术经济学的特点：</w:t>
      </w:r>
      <w:r>
        <w:rPr>
          <w:rFonts w:ascii="宋体" w:eastAsia="宋体" w:hAnsi="宋体" w:cs="宋体" w:hint="eastAsia"/>
          <w:sz w:val="24"/>
          <w:u w:val="single"/>
        </w:rPr>
        <w:t>综合性、应用性、预测性、定量性</w:t>
      </w:r>
    </w:p>
    <w:p w14:paraId="2A431651" w14:textId="77777777" w:rsidR="00F113D6" w:rsidRDefault="00F113D6">
      <w:pPr>
        <w:rPr>
          <w:rFonts w:ascii="宋体" w:eastAsia="宋体" w:hAnsi="宋体" w:cs="宋体"/>
          <w:sz w:val="24"/>
        </w:rPr>
      </w:pPr>
    </w:p>
    <w:p w14:paraId="6ABBF3FF" w14:textId="77777777" w:rsidR="00F113D6" w:rsidRDefault="00000000">
      <w:pPr>
        <w:numPr>
          <w:ilvl w:val="0"/>
          <w:numId w:val="3"/>
        </w:numPr>
        <w:rPr>
          <w:rFonts w:ascii="宋体" w:eastAsia="宋体" w:hAnsi="宋体" w:cs="宋体"/>
          <w:sz w:val="24"/>
          <w:u w:val="single"/>
        </w:rPr>
      </w:pPr>
      <w:r>
        <w:rPr>
          <w:rFonts w:ascii="宋体" w:eastAsia="宋体" w:hAnsi="宋体" w:cs="宋体"/>
          <w:sz w:val="24"/>
        </w:rPr>
        <w:t>固定资产投资费用的估算是技术经济分析和评价的基础资料之一，常用的计算方法有：</w:t>
      </w:r>
      <w:r>
        <w:rPr>
          <w:rFonts w:ascii="宋体" w:eastAsia="宋体" w:hAnsi="宋体" w:cs="宋体"/>
          <w:sz w:val="24"/>
          <w:u w:val="single"/>
        </w:rPr>
        <w:t>单位生产能力估算法</w:t>
      </w:r>
      <w:r>
        <w:rPr>
          <w:rFonts w:ascii="宋体" w:eastAsia="宋体" w:hAnsi="宋体" w:cs="宋体" w:hint="eastAsia"/>
          <w:sz w:val="24"/>
          <w:u w:val="single"/>
        </w:rPr>
        <w:t>、装置能力指数法、费用系数法、编制概算法、</w:t>
      </w:r>
    </w:p>
    <w:p w14:paraId="478C5DEB" w14:textId="77777777" w:rsidR="00F113D6" w:rsidRDefault="00F113D6">
      <w:pPr>
        <w:rPr>
          <w:rFonts w:ascii="宋体" w:eastAsia="宋体" w:hAnsi="宋体" w:cs="宋体"/>
          <w:sz w:val="24"/>
        </w:rPr>
      </w:pPr>
    </w:p>
    <w:p w14:paraId="6EFBE9DE" w14:textId="77777777" w:rsidR="00F113D6" w:rsidRDefault="00000000">
      <w:pPr>
        <w:numPr>
          <w:ilvl w:val="0"/>
          <w:numId w:val="3"/>
        </w:numPr>
        <w:rPr>
          <w:rFonts w:ascii="宋体" w:eastAsia="宋体" w:hAnsi="宋体" w:cs="宋体"/>
          <w:sz w:val="24"/>
        </w:rPr>
      </w:pPr>
      <w:r>
        <w:rPr>
          <w:rFonts w:ascii="宋体" w:eastAsia="宋体" w:hAnsi="宋体" w:cs="宋体" w:hint="eastAsia"/>
          <w:sz w:val="24"/>
        </w:rPr>
        <w:t>根据对设备使用年限的不同考虑角度，可将设备寿命划分为四个范畴：----。</w:t>
      </w:r>
    </w:p>
    <w:p w14:paraId="5147E042" w14:textId="77777777" w:rsidR="00F113D6" w:rsidRDefault="00000000">
      <w:pPr>
        <w:rPr>
          <w:rFonts w:ascii="宋体" w:eastAsia="宋体" w:hAnsi="宋体" w:cs="宋体"/>
          <w:sz w:val="24"/>
          <w:u w:val="single"/>
        </w:rPr>
      </w:pPr>
      <w:r>
        <w:rPr>
          <w:rFonts w:ascii="宋体" w:eastAsia="宋体" w:hAnsi="宋体" w:cs="宋体" w:hint="eastAsia"/>
          <w:sz w:val="24"/>
          <w:u w:val="single"/>
        </w:rPr>
        <w:t>物资寿命、经济寿命、技术寿命和折旧寿命</w:t>
      </w:r>
    </w:p>
    <w:p w14:paraId="4D73327F" w14:textId="77777777" w:rsidR="00F113D6" w:rsidRDefault="00F113D6">
      <w:pPr>
        <w:rPr>
          <w:rFonts w:ascii="宋体" w:eastAsia="宋体" w:hAnsi="宋体" w:cs="宋体"/>
          <w:sz w:val="24"/>
        </w:rPr>
      </w:pPr>
    </w:p>
    <w:p w14:paraId="576508E7" w14:textId="77777777" w:rsidR="00F113D6" w:rsidRDefault="00000000">
      <w:pPr>
        <w:numPr>
          <w:ilvl w:val="0"/>
          <w:numId w:val="3"/>
        </w:numPr>
        <w:rPr>
          <w:rFonts w:ascii="宋体" w:eastAsia="宋体" w:hAnsi="宋体" w:cs="宋体"/>
          <w:sz w:val="24"/>
        </w:rPr>
      </w:pPr>
      <w:r>
        <w:rPr>
          <w:rFonts w:ascii="宋体" w:eastAsia="宋体" w:hAnsi="宋体" w:cs="宋体" w:hint="eastAsia"/>
          <w:sz w:val="24"/>
        </w:rPr>
        <w:t>按新产品的创新和改进程度，新产品可以分为四种类型----。</w:t>
      </w:r>
    </w:p>
    <w:p w14:paraId="5A136CCB" w14:textId="77777777" w:rsidR="00F113D6" w:rsidRDefault="00000000">
      <w:pPr>
        <w:rPr>
          <w:rFonts w:ascii="宋体" w:eastAsia="宋体" w:hAnsi="宋体" w:cs="宋体"/>
          <w:sz w:val="24"/>
        </w:rPr>
      </w:pPr>
      <w:r>
        <w:rPr>
          <w:rFonts w:ascii="宋体" w:eastAsia="宋体" w:hAnsi="宋体" w:cs="宋体" w:hint="eastAsia"/>
          <w:sz w:val="24"/>
          <w:u w:val="single"/>
        </w:rPr>
        <w:t>全新产品；改进新产品；换代新产品；仿制新产品。</w:t>
      </w:r>
    </w:p>
    <w:p w14:paraId="364190A6" w14:textId="77777777" w:rsidR="00F113D6" w:rsidRDefault="00F113D6">
      <w:pPr>
        <w:rPr>
          <w:rFonts w:ascii="宋体" w:eastAsia="宋体" w:hAnsi="宋体" w:cs="宋体"/>
          <w:sz w:val="24"/>
        </w:rPr>
      </w:pPr>
    </w:p>
    <w:p w14:paraId="0C56EF2C" w14:textId="77777777" w:rsidR="00F113D6" w:rsidRDefault="00000000">
      <w:pPr>
        <w:rPr>
          <w:rFonts w:ascii="宋体" w:eastAsia="宋体" w:hAnsi="宋体" w:cs="宋体"/>
          <w:sz w:val="24"/>
          <w:u w:val="single"/>
        </w:rPr>
      </w:pPr>
      <w:r>
        <w:rPr>
          <w:rFonts w:ascii="宋体" w:eastAsia="宋体" w:hAnsi="宋体" w:cs="宋体" w:hint="eastAsia"/>
          <w:sz w:val="24"/>
        </w:rPr>
        <w:t>6、科学的项目管理对化工企业十分重要。无论化工企业的规模大小、经济效益好坏，均须有科学的项目管理过程，项目管理的内容和知识体系包括整体综合管理九个领域：</w:t>
      </w:r>
      <w:r>
        <w:rPr>
          <w:rFonts w:ascii="宋体" w:eastAsia="宋体" w:hAnsi="宋体" w:cs="宋体" w:hint="eastAsia"/>
          <w:sz w:val="24"/>
          <w:u w:val="single"/>
        </w:rPr>
        <w:t>项目范围管理 、 项目时间管理, 项目成本管理, 项目质量管理, 项目人力资源管理, 项目沟通管理, 项目采购管理, 项目风险管理 和 项目综合管理 。</w:t>
      </w:r>
    </w:p>
    <w:p w14:paraId="7E222DAB" w14:textId="77777777" w:rsidR="00F113D6" w:rsidRDefault="00000000">
      <w:pPr>
        <w:rPr>
          <w:rFonts w:ascii="宋体" w:eastAsia="宋体" w:hAnsi="宋体" w:cs="宋体"/>
          <w:sz w:val="24"/>
        </w:rPr>
      </w:pPr>
      <w:r>
        <w:rPr>
          <w:rFonts w:ascii="宋体" w:eastAsia="宋体" w:hAnsi="宋体" w:cs="宋体" w:hint="eastAsia"/>
          <w:sz w:val="24"/>
        </w:rPr>
        <w:t>7、固定资产投资费用的估算，是技术经济分析和评价的基础资料之一，也是投资决策的重要依据，有-----常用的计算方法。</w:t>
      </w:r>
    </w:p>
    <w:p w14:paraId="003EEC4A" w14:textId="77777777" w:rsidR="00F113D6" w:rsidRDefault="00000000">
      <w:pPr>
        <w:rPr>
          <w:rFonts w:ascii="宋体" w:eastAsia="宋体" w:hAnsi="宋体" w:cs="宋体"/>
          <w:sz w:val="24"/>
          <w:u w:val="single"/>
        </w:rPr>
      </w:pPr>
      <w:r>
        <w:rPr>
          <w:rFonts w:ascii="宋体" w:eastAsia="宋体" w:hAnsi="宋体" w:cs="宋体" w:hint="eastAsia"/>
          <w:sz w:val="24"/>
          <w:u w:val="single"/>
        </w:rPr>
        <w:t>单位生产能力估算法、装置能力指数法、费用系数法、编制概算法。</w:t>
      </w:r>
    </w:p>
    <w:p w14:paraId="08FB8D68" w14:textId="77777777" w:rsidR="00F113D6" w:rsidRDefault="00F113D6">
      <w:pPr>
        <w:rPr>
          <w:rFonts w:ascii="宋体" w:eastAsia="宋体" w:hAnsi="宋体" w:cs="宋体"/>
          <w:sz w:val="24"/>
          <w:u w:val="single"/>
        </w:rPr>
      </w:pPr>
    </w:p>
    <w:p w14:paraId="356C7CF1" w14:textId="77777777" w:rsidR="00F113D6" w:rsidRDefault="00000000">
      <w:pPr>
        <w:numPr>
          <w:ilvl w:val="0"/>
          <w:numId w:val="4"/>
        </w:numPr>
        <w:rPr>
          <w:rFonts w:ascii="宋体" w:eastAsia="宋体" w:hAnsi="宋体" w:cs="宋体"/>
          <w:sz w:val="24"/>
        </w:rPr>
      </w:pPr>
      <w:r>
        <w:rPr>
          <w:rFonts w:ascii="宋体" w:eastAsia="宋体" w:hAnsi="宋体" w:cs="宋体" w:hint="eastAsia"/>
          <w:sz w:val="24"/>
        </w:rPr>
        <w:t>项目融资是指以项目为主体的贷款，其偿还来源通常是项目本身的经济效益。项目融资具有----和非公司负债型融资等特点。</w:t>
      </w:r>
    </w:p>
    <w:p w14:paraId="1E01E736" w14:textId="77777777" w:rsidR="00F113D6" w:rsidRDefault="00000000">
      <w:pPr>
        <w:rPr>
          <w:rFonts w:ascii="宋体" w:eastAsia="宋体" w:hAnsi="宋体" w:cs="宋体"/>
          <w:sz w:val="24"/>
        </w:rPr>
      </w:pPr>
      <w:r>
        <w:rPr>
          <w:rFonts w:ascii="宋体" w:eastAsia="宋体" w:hAnsi="宋体" w:cs="宋体" w:hint="eastAsia"/>
          <w:b/>
          <w:bCs/>
          <w:sz w:val="24"/>
        </w:rPr>
        <w:t>项目融资</w:t>
      </w:r>
      <w:r>
        <w:rPr>
          <w:rFonts w:ascii="宋体" w:eastAsia="宋体" w:hAnsi="宋体" w:cs="宋体" w:hint="eastAsia"/>
          <w:sz w:val="24"/>
        </w:rPr>
        <w:t>：指以项目为主体的贷款，其偿还来源通常是项目本身的经济效益，包括项目未来可用于偿还贷款的净现金流量和项目本身的资产价值。</w:t>
      </w:r>
    </w:p>
    <w:p w14:paraId="4A0FB99D" w14:textId="77777777" w:rsidR="00F113D6" w:rsidRDefault="00000000">
      <w:pPr>
        <w:rPr>
          <w:rFonts w:ascii="宋体" w:eastAsia="宋体" w:hAnsi="宋体" w:cs="宋体"/>
          <w:sz w:val="24"/>
          <w:u w:val="single"/>
        </w:rPr>
      </w:pPr>
      <w:r>
        <w:rPr>
          <w:rFonts w:ascii="宋体" w:eastAsia="宋体" w:hAnsi="宋体" w:cs="宋体" w:hint="eastAsia"/>
          <w:b/>
          <w:bCs/>
          <w:sz w:val="24"/>
        </w:rPr>
        <w:t>项目融资的特点</w:t>
      </w:r>
      <w:r>
        <w:rPr>
          <w:rFonts w:ascii="宋体" w:eastAsia="宋体" w:hAnsi="宋体" w:cs="宋体" w:hint="eastAsia"/>
          <w:sz w:val="24"/>
        </w:rPr>
        <w:t>：</w:t>
      </w:r>
      <w:r>
        <w:rPr>
          <w:rFonts w:ascii="宋体" w:eastAsia="宋体" w:hAnsi="宋体" w:cs="宋体" w:hint="eastAsia"/>
          <w:sz w:val="24"/>
          <w:u w:val="single"/>
        </w:rPr>
        <w:t>有限追索权；风险分担；融资成本高；信用结构多样化；非公司负债型融资。</w:t>
      </w:r>
    </w:p>
    <w:p w14:paraId="5850A250" w14:textId="77777777" w:rsidR="00F113D6" w:rsidRDefault="00F113D6">
      <w:pPr>
        <w:rPr>
          <w:rFonts w:ascii="宋体" w:eastAsia="宋体" w:hAnsi="宋体" w:cs="宋体"/>
          <w:sz w:val="24"/>
        </w:rPr>
      </w:pPr>
    </w:p>
    <w:p w14:paraId="286FAE95" w14:textId="77777777" w:rsidR="00F113D6" w:rsidRDefault="00000000">
      <w:pPr>
        <w:numPr>
          <w:ilvl w:val="0"/>
          <w:numId w:val="4"/>
        </w:numPr>
        <w:rPr>
          <w:rFonts w:ascii="宋体" w:eastAsia="宋体" w:hAnsi="宋体" w:cs="宋体"/>
          <w:sz w:val="24"/>
        </w:rPr>
      </w:pPr>
      <w:r>
        <w:rPr>
          <w:rFonts w:ascii="宋体" w:eastAsia="宋体" w:hAnsi="宋体" w:cs="宋体" w:hint="eastAsia"/>
          <w:sz w:val="24"/>
        </w:rPr>
        <w:t>固定资产折旧的计算方法很多，常用的有---。</w:t>
      </w:r>
    </w:p>
    <w:p w14:paraId="5F894399" w14:textId="77777777" w:rsidR="00F113D6" w:rsidRDefault="00000000">
      <w:pPr>
        <w:rPr>
          <w:rFonts w:ascii="宋体" w:eastAsia="宋体" w:hAnsi="宋体" w:cs="宋体"/>
          <w:sz w:val="24"/>
        </w:rPr>
      </w:pPr>
      <w:r>
        <w:rPr>
          <w:rFonts w:ascii="宋体" w:eastAsia="宋体" w:hAnsi="宋体" w:cs="宋体" w:hint="eastAsia"/>
          <w:sz w:val="24"/>
        </w:rPr>
        <w:t>直线折旧法、年数总和法、双倍余额递减法、</w:t>
      </w:r>
    </w:p>
    <w:p w14:paraId="2FF32AA3" w14:textId="77777777" w:rsidR="00F113D6" w:rsidRDefault="00000000">
      <w:pPr>
        <w:rPr>
          <w:rFonts w:ascii="宋体" w:eastAsia="宋体" w:hAnsi="宋体" w:cs="宋体"/>
          <w:sz w:val="24"/>
        </w:rPr>
      </w:pPr>
      <w:r>
        <w:rPr>
          <w:rFonts w:ascii="宋体" w:eastAsia="宋体" w:hAnsi="宋体" w:cs="宋体" w:hint="eastAsia"/>
          <w:sz w:val="24"/>
        </w:rPr>
        <w:t>10、技术经济评价的可比性原则主要包括四个方面，即----。</w:t>
      </w:r>
    </w:p>
    <w:p w14:paraId="1EB771D4" w14:textId="77777777" w:rsidR="00F113D6" w:rsidRDefault="00000000">
      <w:pPr>
        <w:rPr>
          <w:rFonts w:ascii="宋体" w:eastAsia="宋体" w:hAnsi="宋体" w:cs="宋体"/>
          <w:sz w:val="24"/>
        </w:rPr>
      </w:pPr>
      <w:r>
        <w:rPr>
          <w:rFonts w:ascii="宋体" w:eastAsia="宋体" w:hAnsi="宋体" w:cs="宋体" w:hint="eastAsia"/>
          <w:sz w:val="24"/>
        </w:rPr>
        <w:t>满足需要的可比;消耗费用的可比;价格可比;时间可比</w:t>
      </w:r>
    </w:p>
    <w:p w14:paraId="7E9697D8" w14:textId="77777777" w:rsidR="00F113D6" w:rsidRDefault="00F113D6">
      <w:pPr>
        <w:rPr>
          <w:rFonts w:ascii="宋体" w:eastAsia="宋体" w:hAnsi="宋体" w:cs="宋体"/>
          <w:sz w:val="24"/>
        </w:rPr>
      </w:pPr>
    </w:p>
    <w:p w14:paraId="724C44C2" w14:textId="77777777" w:rsidR="00F113D6" w:rsidRDefault="00000000">
      <w:pPr>
        <w:rPr>
          <w:rFonts w:ascii="宋体" w:eastAsia="宋体" w:hAnsi="宋体" w:cs="宋体"/>
          <w:b/>
          <w:bCs/>
          <w:sz w:val="24"/>
        </w:rPr>
      </w:pPr>
      <w:r>
        <w:rPr>
          <w:rFonts w:ascii="宋体" w:eastAsia="宋体" w:hAnsi="宋体" w:cs="宋体" w:hint="eastAsia"/>
          <w:b/>
          <w:bCs/>
          <w:sz w:val="24"/>
        </w:rPr>
        <w:t>思考题</w:t>
      </w:r>
    </w:p>
    <w:p w14:paraId="72F6BA17" w14:textId="77777777" w:rsidR="00F113D6" w:rsidRDefault="00F113D6">
      <w:pPr>
        <w:rPr>
          <w:rFonts w:ascii="宋体" w:eastAsia="宋体" w:hAnsi="宋体" w:cs="宋体"/>
          <w:sz w:val="24"/>
        </w:rPr>
      </w:pPr>
    </w:p>
    <w:p w14:paraId="7E4DE8AE" w14:textId="77777777" w:rsidR="00F113D6" w:rsidRDefault="00000000">
      <w:pPr>
        <w:numPr>
          <w:ilvl w:val="0"/>
          <w:numId w:val="5"/>
        </w:numPr>
        <w:rPr>
          <w:rFonts w:ascii="宋体" w:eastAsia="宋体" w:hAnsi="宋体" w:cs="宋体"/>
          <w:b/>
          <w:bCs/>
          <w:sz w:val="24"/>
        </w:rPr>
      </w:pPr>
      <w:r>
        <w:rPr>
          <w:rFonts w:ascii="宋体" w:eastAsia="宋体" w:hAnsi="宋体" w:cs="宋体"/>
          <w:b/>
          <w:bCs/>
          <w:sz w:val="24"/>
        </w:rPr>
        <w:t>宏观经济与微观经济</w:t>
      </w:r>
    </w:p>
    <w:p w14:paraId="0DE463CF" w14:textId="77777777" w:rsidR="00F113D6" w:rsidRDefault="00000000">
      <w:pPr>
        <w:rPr>
          <w:rFonts w:ascii="宋体" w:eastAsia="宋体" w:hAnsi="宋体" w:cs="宋体"/>
          <w:sz w:val="24"/>
        </w:rPr>
      </w:pPr>
      <w:r>
        <w:rPr>
          <w:rFonts w:ascii="宋体" w:eastAsia="宋体" w:hAnsi="宋体" w:cs="宋体"/>
          <w:sz w:val="24"/>
        </w:rPr>
        <w:t>微观经济学主要研究个体经济单位的行为和决策，如企业、家庭等；而宏观经济学则关注整体经济运行的规律和机制，例如国民经济总量、通货膨胀率等。</w:t>
      </w:r>
    </w:p>
    <w:p w14:paraId="0DD5B4C6" w14:textId="77777777" w:rsidR="00F113D6" w:rsidRDefault="00F113D6">
      <w:pPr>
        <w:rPr>
          <w:rFonts w:ascii="宋体" w:eastAsia="宋体" w:hAnsi="宋体" w:cs="宋体"/>
          <w:sz w:val="24"/>
        </w:rPr>
      </w:pPr>
    </w:p>
    <w:p w14:paraId="5A84C8B9" w14:textId="77777777" w:rsidR="00F113D6" w:rsidRDefault="00000000">
      <w:pPr>
        <w:numPr>
          <w:ilvl w:val="0"/>
          <w:numId w:val="5"/>
        </w:numPr>
        <w:rPr>
          <w:rFonts w:ascii="宋体" w:eastAsia="宋体" w:hAnsi="宋体" w:cs="宋体"/>
          <w:b/>
          <w:bCs/>
          <w:sz w:val="24"/>
        </w:rPr>
      </w:pPr>
      <w:r>
        <w:rPr>
          <w:rFonts w:ascii="宋体" w:eastAsia="宋体" w:hAnsi="宋体" w:cs="宋体"/>
          <w:b/>
          <w:bCs/>
          <w:sz w:val="24"/>
        </w:rPr>
        <w:t>什么是技术经济学？</w:t>
      </w:r>
    </w:p>
    <w:p w14:paraId="33155546" w14:textId="77777777" w:rsidR="00F113D6" w:rsidRDefault="00000000">
      <w:pPr>
        <w:rPr>
          <w:rFonts w:ascii="宋体" w:eastAsia="宋体" w:hAnsi="宋体" w:cs="宋体"/>
          <w:sz w:val="24"/>
        </w:rPr>
      </w:pPr>
      <w:r>
        <w:rPr>
          <w:rFonts w:ascii="宋体" w:eastAsia="宋体" w:hAnsi="宋体" w:cs="宋体"/>
          <w:sz w:val="24"/>
        </w:rPr>
        <w:t>技术经济学是</w:t>
      </w:r>
      <w:r>
        <w:rPr>
          <w:rFonts w:ascii="宋体" w:eastAsia="宋体" w:hAnsi="宋体" w:cs="宋体" w:hint="eastAsia"/>
          <w:sz w:val="24"/>
        </w:rPr>
        <w:t>研究人类社会生产过程中技术的经济问题的科学，是技术科学和经济科学相互渗透及外延发展形成的一种交叉性学科，属性上属于经济学范畴，资源的稀缺性和资源的最佳配置要求同样是技术经济学分析问题的依据和追求的目标。</w:t>
      </w:r>
    </w:p>
    <w:p w14:paraId="54751FC4" w14:textId="77777777" w:rsidR="00F113D6" w:rsidRDefault="00000000">
      <w:pPr>
        <w:numPr>
          <w:ilvl w:val="0"/>
          <w:numId w:val="5"/>
        </w:numPr>
        <w:rPr>
          <w:rFonts w:ascii="宋体" w:eastAsia="宋体" w:hAnsi="宋体" w:cs="宋体"/>
          <w:b/>
          <w:bCs/>
          <w:sz w:val="24"/>
        </w:rPr>
      </w:pPr>
      <w:r>
        <w:rPr>
          <w:rFonts w:ascii="宋体" w:eastAsia="宋体" w:hAnsi="宋体" w:cs="宋体"/>
          <w:b/>
          <w:bCs/>
          <w:sz w:val="24"/>
        </w:rPr>
        <w:lastRenderedPageBreak/>
        <w:t>化工技术经济学研究内容和方法？</w:t>
      </w:r>
    </w:p>
    <w:p w14:paraId="2C508B08" w14:textId="77777777" w:rsidR="00F113D6" w:rsidRDefault="00000000">
      <w:pPr>
        <w:rPr>
          <w:rFonts w:ascii="宋体" w:eastAsia="宋体" w:hAnsi="宋体" w:cs="宋体"/>
          <w:sz w:val="24"/>
        </w:rPr>
      </w:pPr>
      <w:r>
        <w:rPr>
          <w:rFonts w:ascii="宋体" w:eastAsia="宋体" w:hAnsi="宋体" w:cs="宋体"/>
          <w:sz w:val="24"/>
        </w:rPr>
        <w:t>化工技术经济学研究内容</w:t>
      </w:r>
      <w:r>
        <w:rPr>
          <w:rFonts w:ascii="宋体" w:eastAsia="宋体" w:hAnsi="宋体" w:cs="宋体" w:hint="eastAsia"/>
          <w:sz w:val="24"/>
        </w:rPr>
        <w:t>有两大类：一是宏观技术经济问题，它是指涉及化学工业整体性的、长远的和战略性的技术经济问题；另一类是微观技术经济问题，是指一个企业、一个局部的技术经济问题。</w:t>
      </w:r>
    </w:p>
    <w:p w14:paraId="28F269CE" w14:textId="77777777" w:rsidR="00F113D6" w:rsidRDefault="00F113D6">
      <w:pPr>
        <w:rPr>
          <w:rFonts w:ascii="宋体" w:eastAsia="宋体" w:hAnsi="宋体" w:cs="宋体"/>
          <w:sz w:val="24"/>
        </w:rPr>
      </w:pPr>
    </w:p>
    <w:p w14:paraId="76D1CAA4" w14:textId="77777777" w:rsidR="00F113D6" w:rsidRDefault="00000000">
      <w:pPr>
        <w:numPr>
          <w:ilvl w:val="0"/>
          <w:numId w:val="5"/>
        </w:numPr>
        <w:rPr>
          <w:rFonts w:ascii="宋体" w:eastAsia="宋体" w:hAnsi="宋体" w:cs="宋体"/>
          <w:b/>
          <w:bCs/>
          <w:sz w:val="24"/>
        </w:rPr>
      </w:pPr>
      <w:r>
        <w:rPr>
          <w:rFonts w:ascii="宋体" w:eastAsia="宋体" w:hAnsi="宋体" w:cs="宋体"/>
          <w:b/>
          <w:bCs/>
          <w:sz w:val="24"/>
        </w:rPr>
        <w:t>化工技术人员应具备哪些工程经济知识和能力？</w:t>
      </w:r>
    </w:p>
    <w:p w14:paraId="6957E85E" w14:textId="77777777" w:rsidR="00F113D6" w:rsidRDefault="00F113D6">
      <w:pPr>
        <w:rPr>
          <w:rFonts w:ascii="宋体" w:eastAsia="宋体" w:hAnsi="宋体" w:cs="宋体"/>
          <w:sz w:val="24"/>
        </w:rPr>
      </w:pPr>
    </w:p>
    <w:p w14:paraId="6C7A427A" w14:textId="77777777" w:rsidR="00F113D6" w:rsidRDefault="00000000">
      <w:pPr>
        <w:numPr>
          <w:ilvl w:val="0"/>
          <w:numId w:val="5"/>
        </w:numPr>
        <w:rPr>
          <w:rFonts w:ascii="宋体" w:eastAsia="宋体" w:hAnsi="宋体" w:cs="宋体"/>
          <w:b/>
          <w:bCs/>
          <w:sz w:val="24"/>
        </w:rPr>
      </w:pPr>
      <w:r>
        <w:rPr>
          <w:rFonts w:ascii="宋体" w:eastAsia="宋体" w:hAnsi="宋体" w:cs="宋体"/>
          <w:b/>
          <w:bCs/>
          <w:sz w:val="24"/>
        </w:rPr>
        <w:t>何为项目？项目有何特点？化工项目属于哪类项目？</w:t>
      </w:r>
    </w:p>
    <w:p w14:paraId="2955247A" w14:textId="77777777" w:rsidR="00F113D6" w:rsidRDefault="00000000">
      <w:pPr>
        <w:rPr>
          <w:rFonts w:ascii="宋体" w:eastAsia="宋体" w:hAnsi="宋体" w:cs="宋体"/>
          <w:sz w:val="24"/>
        </w:rPr>
      </w:pPr>
      <w:r>
        <w:rPr>
          <w:rFonts w:ascii="宋体" w:eastAsia="宋体" w:hAnsi="宋体" w:cs="宋体"/>
          <w:sz w:val="24"/>
        </w:rPr>
        <w:t>项目----由一组有起止时间的、相互协调的受控活动所组成的、须达到符合规定要求的特定目标的、受到特定条件约束（时间、成本、资源等）的特定过程。</w:t>
      </w:r>
    </w:p>
    <w:p w14:paraId="4265345C" w14:textId="77777777" w:rsidR="00F113D6" w:rsidRDefault="00000000">
      <w:pPr>
        <w:rPr>
          <w:rFonts w:ascii="宋体" w:eastAsia="宋体" w:hAnsi="宋体" w:cs="宋体"/>
          <w:sz w:val="24"/>
        </w:rPr>
      </w:pPr>
      <w:r>
        <w:rPr>
          <w:rFonts w:ascii="宋体" w:eastAsia="宋体" w:hAnsi="宋体" w:cs="宋体" w:hint="eastAsia"/>
          <w:sz w:val="24"/>
        </w:rPr>
        <w:t>特点：竞争性、基础性、公益性</w:t>
      </w:r>
    </w:p>
    <w:p w14:paraId="3F9697AC" w14:textId="77777777" w:rsidR="00F113D6" w:rsidRDefault="00F113D6">
      <w:pPr>
        <w:rPr>
          <w:rFonts w:ascii="宋体" w:eastAsia="宋体" w:hAnsi="宋体" w:cs="宋体"/>
          <w:sz w:val="24"/>
        </w:rPr>
      </w:pPr>
    </w:p>
    <w:p w14:paraId="0F456AB1" w14:textId="77777777" w:rsidR="00F113D6" w:rsidRDefault="00000000">
      <w:pPr>
        <w:numPr>
          <w:ilvl w:val="0"/>
          <w:numId w:val="5"/>
        </w:numPr>
        <w:rPr>
          <w:rFonts w:ascii="宋体" w:eastAsia="宋体" w:hAnsi="宋体" w:cs="宋体"/>
          <w:b/>
          <w:bCs/>
          <w:sz w:val="24"/>
        </w:rPr>
      </w:pPr>
      <w:r>
        <w:rPr>
          <w:rFonts w:ascii="宋体" w:eastAsia="宋体" w:hAnsi="宋体" w:cs="宋体"/>
          <w:b/>
          <w:bCs/>
          <w:sz w:val="24"/>
        </w:rPr>
        <w:t>经济效益的基本含义</w:t>
      </w:r>
    </w:p>
    <w:p w14:paraId="751ACD88" w14:textId="77777777" w:rsidR="00F113D6" w:rsidRDefault="00000000">
      <w:pPr>
        <w:rPr>
          <w:rFonts w:ascii="宋体" w:eastAsia="宋体" w:hAnsi="宋体" w:cs="宋体"/>
          <w:sz w:val="24"/>
        </w:rPr>
      </w:pPr>
      <w:r>
        <w:rPr>
          <w:rFonts w:ascii="宋体" w:eastAsia="宋体" w:hAnsi="宋体" w:cs="宋体"/>
          <w:sz w:val="24"/>
        </w:rPr>
        <w:t>——经济活动中所取得的使用价值或经济成果与获取该使用价值或经济成果所消耗的劳动的比较</w:t>
      </w:r>
    </w:p>
    <w:p w14:paraId="204BD451" w14:textId="77777777" w:rsidR="00F113D6" w:rsidRDefault="00F113D6">
      <w:pPr>
        <w:rPr>
          <w:rFonts w:ascii="宋体" w:eastAsia="宋体" w:hAnsi="宋体" w:cs="宋体"/>
          <w:sz w:val="24"/>
        </w:rPr>
      </w:pPr>
    </w:p>
    <w:p w14:paraId="181CEF49" w14:textId="77777777" w:rsidR="00F113D6" w:rsidRDefault="00000000">
      <w:pPr>
        <w:rPr>
          <w:rFonts w:ascii="宋体" w:eastAsia="宋体" w:hAnsi="宋体" w:cs="宋体"/>
          <w:b/>
          <w:bCs/>
          <w:sz w:val="24"/>
        </w:rPr>
      </w:pPr>
      <w:r>
        <w:rPr>
          <w:rFonts w:ascii="宋体" w:eastAsia="宋体" w:hAnsi="宋体" w:cs="宋体" w:hint="eastAsia"/>
          <w:b/>
          <w:bCs/>
          <w:sz w:val="24"/>
        </w:rPr>
        <w:t>7、</w:t>
      </w:r>
      <w:r>
        <w:rPr>
          <w:rFonts w:ascii="宋体" w:eastAsia="宋体" w:hAnsi="宋体" w:cs="宋体"/>
          <w:b/>
          <w:bCs/>
          <w:sz w:val="24"/>
        </w:rPr>
        <w:t>哪些是劳动成果类指标，劳动耗费类指标，综合经济效益指标？</w:t>
      </w:r>
    </w:p>
    <w:p w14:paraId="29147E6A" w14:textId="77777777" w:rsidR="00F113D6" w:rsidRDefault="00000000">
      <w:pPr>
        <w:rPr>
          <w:rFonts w:ascii="宋体" w:eastAsia="宋体" w:hAnsi="宋体" w:cs="宋体"/>
          <w:sz w:val="24"/>
        </w:rPr>
      </w:pPr>
      <w:r>
        <w:rPr>
          <w:rFonts w:ascii="宋体" w:eastAsia="宋体" w:hAnsi="宋体" w:cs="宋体"/>
          <w:sz w:val="24"/>
        </w:rPr>
        <w:t>劳动成果类指标</w:t>
      </w:r>
      <w:r>
        <w:rPr>
          <w:rFonts w:ascii="宋体" w:eastAsia="宋体" w:hAnsi="宋体" w:cs="宋体" w:hint="eastAsia"/>
          <w:sz w:val="24"/>
        </w:rPr>
        <w:t>：数量指标、质量指标、品种指标、时间指标</w:t>
      </w:r>
    </w:p>
    <w:p w14:paraId="12427982" w14:textId="77777777" w:rsidR="00F113D6" w:rsidRDefault="00000000">
      <w:pPr>
        <w:rPr>
          <w:rFonts w:ascii="宋体" w:eastAsia="宋体" w:hAnsi="宋体" w:cs="宋体"/>
          <w:sz w:val="24"/>
        </w:rPr>
      </w:pPr>
      <w:r>
        <w:rPr>
          <w:rFonts w:ascii="宋体" w:eastAsia="宋体" w:hAnsi="宋体" w:cs="宋体"/>
          <w:sz w:val="24"/>
        </w:rPr>
        <w:t>劳动耗费类指标</w:t>
      </w:r>
      <w:r>
        <w:rPr>
          <w:rFonts w:ascii="宋体" w:eastAsia="宋体" w:hAnsi="宋体" w:cs="宋体" w:hint="eastAsia"/>
          <w:sz w:val="24"/>
        </w:rPr>
        <w:t>：劳动消耗经济效益指标，劳动占用经济效益指标</w:t>
      </w:r>
    </w:p>
    <w:p w14:paraId="1B3C3144" w14:textId="77777777" w:rsidR="00F113D6" w:rsidRDefault="00000000">
      <w:pPr>
        <w:rPr>
          <w:rFonts w:ascii="宋体" w:eastAsia="宋体" w:hAnsi="宋体" w:cs="宋体"/>
          <w:sz w:val="24"/>
        </w:rPr>
      </w:pPr>
      <w:r>
        <w:rPr>
          <w:rFonts w:ascii="宋体" w:eastAsia="宋体" w:hAnsi="宋体" w:cs="宋体"/>
          <w:sz w:val="24"/>
        </w:rPr>
        <w:t>综合经济效益指标</w:t>
      </w:r>
      <w:r>
        <w:rPr>
          <w:rFonts w:ascii="宋体" w:eastAsia="宋体" w:hAnsi="宋体" w:cs="宋体" w:hint="eastAsia"/>
          <w:sz w:val="24"/>
        </w:rPr>
        <w:t>：利润率、投资收益率</w:t>
      </w:r>
    </w:p>
    <w:p w14:paraId="6F3ACAA7" w14:textId="77777777" w:rsidR="00F113D6" w:rsidRDefault="00F113D6">
      <w:pPr>
        <w:rPr>
          <w:rFonts w:ascii="宋体" w:eastAsia="宋体" w:hAnsi="宋体" w:cs="宋体"/>
          <w:sz w:val="24"/>
        </w:rPr>
      </w:pPr>
    </w:p>
    <w:p w14:paraId="3D7D576A" w14:textId="77777777" w:rsidR="00F113D6" w:rsidRDefault="00000000">
      <w:pPr>
        <w:rPr>
          <w:rFonts w:ascii="宋体" w:eastAsia="宋体" w:hAnsi="宋体" w:cs="宋体"/>
          <w:b/>
          <w:bCs/>
          <w:sz w:val="24"/>
        </w:rPr>
      </w:pPr>
      <w:r>
        <w:rPr>
          <w:rFonts w:ascii="宋体" w:eastAsia="宋体" w:hAnsi="宋体" w:cs="宋体" w:hint="eastAsia"/>
          <w:b/>
          <w:bCs/>
          <w:sz w:val="24"/>
        </w:rPr>
        <w:t>8、</w:t>
      </w:r>
      <w:r>
        <w:rPr>
          <w:rFonts w:ascii="宋体" w:eastAsia="宋体" w:hAnsi="宋体" w:cs="宋体"/>
          <w:b/>
          <w:bCs/>
          <w:sz w:val="24"/>
        </w:rPr>
        <w:t>投资的含义？项目总投资的构成。</w:t>
      </w:r>
    </w:p>
    <w:p w14:paraId="0C8F42F8" w14:textId="77777777" w:rsidR="00F113D6" w:rsidRDefault="00000000">
      <w:pPr>
        <w:rPr>
          <w:rFonts w:ascii="宋体" w:eastAsia="宋体" w:hAnsi="宋体" w:cs="宋体"/>
          <w:sz w:val="24"/>
        </w:rPr>
      </w:pPr>
      <w:r>
        <w:rPr>
          <w:rFonts w:ascii="宋体" w:eastAsia="宋体" w:hAnsi="宋体" w:cs="宋体"/>
          <w:sz w:val="24"/>
        </w:rPr>
        <w:t xml:space="preserve"> 投资是人们一种有目的的经济行为，即以一定的资源投入某项计划以获取所期望的回报。</w:t>
      </w:r>
    </w:p>
    <w:p w14:paraId="6F08E62E" w14:textId="77777777" w:rsidR="00F113D6" w:rsidRDefault="00000000">
      <w:pPr>
        <w:rPr>
          <w:rFonts w:ascii="宋体" w:eastAsia="宋体" w:hAnsi="宋体" w:cs="宋体"/>
          <w:sz w:val="24"/>
        </w:rPr>
      </w:pPr>
      <w:r>
        <w:rPr>
          <w:rFonts w:ascii="宋体" w:eastAsia="宋体" w:hAnsi="宋体" w:cs="宋体" w:hint="eastAsia"/>
          <w:sz w:val="24"/>
        </w:rPr>
        <w:t>构成：固定资产投资、固定资产投资方向调节税、流动资金、</w:t>
      </w:r>
    </w:p>
    <w:p w14:paraId="4373547E" w14:textId="77777777" w:rsidR="00F113D6" w:rsidRDefault="00000000">
      <w:pPr>
        <w:rPr>
          <w:rFonts w:ascii="宋体" w:eastAsia="宋体" w:hAnsi="宋体" w:cs="宋体"/>
          <w:sz w:val="24"/>
        </w:rPr>
      </w:pPr>
      <w:r>
        <w:rPr>
          <w:rFonts w:ascii="宋体" w:eastAsia="宋体" w:hAnsi="宋体" w:cs="宋体"/>
          <w:sz w:val="24"/>
        </w:rPr>
        <w:t>什么是折旧？有哪些折旧方法？各有什么特点？</w:t>
      </w:r>
    </w:p>
    <w:p w14:paraId="3A7D4143" w14:textId="77777777" w:rsidR="00F113D6" w:rsidRDefault="00000000">
      <w:pPr>
        <w:rPr>
          <w:rFonts w:ascii="宋体" w:eastAsia="宋体" w:hAnsi="宋体" w:cs="宋体"/>
          <w:b/>
          <w:bCs/>
          <w:sz w:val="24"/>
        </w:rPr>
      </w:pPr>
      <w:r>
        <w:rPr>
          <w:rFonts w:ascii="宋体" w:eastAsia="宋体" w:hAnsi="宋体" w:cs="宋体" w:hint="eastAsia"/>
          <w:b/>
          <w:bCs/>
          <w:sz w:val="24"/>
        </w:rPr>
        <w:t>9、</w:t>
      </w:r>
      <w:r>
        <w:rPr>
          <w:rFonts w:ascii="宋体" w:eastAsia="宋体" w:hAnsi="宋体" w:cs="宋体"/>
          <w:b/>
          <w:bCs/>
          <w:sz w:val="24"/>
        </w:rPr>
        <w:t>何谓经营成本？</w:t>
      </w:r>
    </w:p>
    <w:p w14:paraId="723D78DC" w14:textId="77777777" w:rsidR="00F113D6" w:rsidRDefault="00000000">
      <w:pPr>
        <w:rPr>
          <w:rFonts w:ascii="宋体" w:eastAsia="宋体" w:hAnsi="宋体" w:cs="宋体"/>
          <w:sz w:val="24"/>
        </w:rPr>
      </w:pPr>
      <w:r>
        <w:rPr>
          <w:rFonts w:ascii="宋体" w:eastAsia="宋体" w:hAnsi="宋体" w:cs="宋体" w:hint="eastAsia"/>
          <w:sz w:val="24"/>
        </w:rPr>
        <w:t>建设项目的总成本费用扣除固定资产折旧费、摊销费用、贷款利息以后的成本费用。</w:t>
      </w:r>
    </w:p>
    <w:p w14:paraId="3B5281BD" w14:textId="77777777" w:rsidR="00F113D6" w:rsidRDefault="00000000">
      <w:pPr>
        <w:rPr>
          <w:rFonts w:ascii="宋体" w:eastAsia="宋体" w:hAnsi="宋体" w:cs="宋体"/>
          <w:b/>
          <w:bCs/>
          <w:sz w:val="24"/>
        </w:rPr>
      </w:pPr>
      <w:r>
        <w:rPr>
          <w:rFonts w:ascii="宋体" w:eastAsia="宋体" w:hAnsi="宋体" w:cs="宋体" w:hint="eastAsia"/>
          <w:b/>
          <w:bCs/>
          <w:sz w:val="24"/>
        </w:rPr>
        <w:t>10、</w:t>
      </w:r>
      <w:r>
        <w:rPr>
          <w:rFonts w:ascii="宋体" w:eastAsia="宋体" w:hAnsi="宋体" w:cs="宋体"/>
          <w:b/>
          <w:bCs/>
          <w:sz w:val="24"/>
        </w:rPr>
        <w:t>什么是固定成本？可变成本？</w:t>
      </w:r>
    </w:p>
    <w:p w14:paraId="67480633" w14:textId="77777777" w:rsidR="00F113D6" w:rsidRDefault="00000000">
      <w:pPr>
        <w:rPr>
          <w:rFonts w:ascii="宋体" w:eastAsia="宋体" w:hAnsi="宋体" w:cs="宋体"/>
          <w:sz w:val="24"/>
        </w:rPr>
      </w:pPr>
      <w:r>
        <w:rPr>
          <w:rFonts w:ascii="宋体" w:eastAsia="宋体" w:hAnsi="宋体" w:cs="宋体" w:hint="eastAsia"/>
          <w:sz w:val="24"/>
        </w:rPr>
        <w:t>在一定生产规模范围内，总成本费用中不随产品产销量的增减而变化的那部分成本费用。</w:t>
      </w:r>
    </w:p>
    <w:p w14:paraId="5122CADD" w14:textId="77777777" w:rsidR="00F113D6" w:rsidRDefault="00000000">
      <w:pPr>
        <w:rPr>
          <w:rFonts w:ascii="宋体" w:eastAsia="宋体" w:hAnsi="宋体" w:cs="宋体"/>
          <w:sz w:val="24"/>
        </w:rPr>
      </w:pPr>
      <w:r>
        <w:rPr>
          <w:rFonts w:ascii="宋体" w:eastAsia="宋体" w:hAnsi="宋体" w:cs="宋体" w:hint="eastAsia"/>
          <w:sz w:val="24"/>
        </w:rPr>
        <w:t>产品成本费用中随产品产销量的变化而变动的成本费用。</w:t>
      </w:r>
    </w:p>
    <w:p w14:paraId="3ECD4F2F" w14:textId="77777777" w:rsidR="00F113D6" w:rsidRDefault="00000000">
      <w:pPr>
        <w:rPr>
          <w:rFonts w:ascii="宋体" w:eastAsia="宋体" w:hAnsi="宋体" w:cs="宋体"/>
          <w:b/>
          <w:bCs/>
          <w:sz w:val="24"/>
        </w:rPr>
      </w:pPr>
      <w:r>
        <w:rPr>
          <w:rFonts w:ascii="宋体" w:eastAsia="宋体" w:hAnsi="宋体" w:cs="宋体" w:hint="eastAsia"/>
          <w:b/>
          <w:bCs/>
          <w:sz w:val="24"/>
        </w:rPr>
        <w:t>11、</w:t>
      </w:r>
      <w:r>
        <w:rPr>
          <w:rFonts w:ascii="宋体" w:eastAsia="宋体" w:hAnsi="宋体" w:cs="宋体"/>
          <w:b/>
          <w:bCs/>
          <w:sz w:val="24"/>
        </w:rPr>
        <w:t>项目成本管理的目的和手段？</w:t>
      </w:r>
    </w:p>
    <w:p w14:paraId="6563A22D" w14:textId="77777777" w:rsidR="00F113D6" w:rsidRDefault="00000000">
      <w:pPr>
        <w:rPr>
          <w:rFonts w:ascii="宋体" w:eastAsia="宋体" w:hAnsi="宋体" w:cs="宋体"/>
          <w:sz w:val="24"/>
        </w:rPr>
      </w:pPr>
      <w:r>
        <w:rPr>
          <w:rFonts w:ascii="宋体" w:eastAsia="宋体" w:hAnsi="宋体" w:cs="宋体" w:hint="eastAsia"/>
          <w:sz w:val="24"/>
        </w:rPr>
        <w:t>目的：使项目成本控制在计划目标之内，确保在批准的预算内完成项目，</w:t>
      </w:r>
    </w:p>
    <w:p w14:paraId="3A518BF6" w14:textId="77777777" w:rsidR="00F113D6" w:rsidRDefault="00000000">
      <w:pPr>
        <w:rPr>
          <w:rFonts w:ascii="宋体" w:eastAsia="宋体" w:hAnsi="宋体" w:cs="宋体"/>
          <w:sz w:val="24"/>
        </w:rPr>
      </w:pPr>
      <w:r>
        <w:rPr>
          <w:rFonts w:ascii="宋体" w:eastAsia="宋体" w:hAnsi="宋体" w:cs="宋体" w:hint="eastAsia"/>
          <w:sz w:val="24"/>
        </w:rPr>
        <w:t>资源规划、成本估算、成本预算、成本控制</w:t>
      </w:r>
    </w:p>
    <w:p w14:paraId="6573409F" w14:textId="77777777" w:rsidR="00F113D6" w:rsidRDefault="00F113D6">
      <w:pPr>
        <w:rPr>
          <w:rFonts w:ascii="宋体" w:eastAsia="宋体" w:hAnsi="宋体" w:cs="宋体"/>
          <w:sz w:val="24"/>
        </w:rPr>
      </w:pPr>
    </w:p>
    <w:p w14:paraId="1182EEF4" w14:textId="77777777" w:rsidR="00F113D6" w:rsidRDefault="00000000">
      <w:pPr>
        <w:numPr>
          <w:ilvl w:val="0"/>
          <w:numId w:val="6"/>
        </w:numPr>
        <w:rPr>
          <w:rFonts w:ascii="宋体" w:eastAsia="宋体" w:hAnsi="宋体" w:cs="宋体"/>
          <w:b/>
          <w:bCs/>
          <w:sz w:val="24"/>
        </w:rPr>
      </w:pPr>
      <w:r>
        <w:rPr>
          <w:rFonts w:ascii="宋体" w:eastAsia="宋体" w:hAnsi="宋体" w:cs="宋体"/>
          <w:b/>
          <w:bCs/>
          <w:sz w:val="24"/>
        </w:rPr>
        <w:t>与项目经济分析有关的主要税种和附加费有哪些？</w:t>
      </w:r>
    </w:p>
    <w:p w14:paraId="6715BC4A" w14:textId="77777777" w:rsidR="00F113D6" w:rsidRDefault="00000000">
      <w:pPr>
        <w:rPr>
          <w:rFonts w:ascii="宋体" w:eastAsia="宋体" w:hAnsi="宋体" w:cs="宋体"/>
          <w:sz w:val="24"/>
        </w:rPr>
      </w:pPr>
      <w:r>
        <w:rPr>
          <w:rFonts w:ascii="宋体" w:eastAsia="宋体" w:hAnsi="宋体" w:cs="宋体" w:hint="eastAsia"/>
          <w:sz w:val="24"/>
        </w:rPr>
        <w:t>增值税、城市维护建设税、教育费附加、资源税、所得税等。</w:t>
      </w:r>
    </w:p>
    <w:p w14:paraId="47E53ED2" w14:textId="77777777" w:rsidR="00F113D6" w:rsidRDefault="00F113D6">
      <w:pPr>
        <w:rPr>
          <w:rFonts w:ascii="宋体" w:eastAsia="宋体" w:hAnsi="宋体" w:cs="宋体"/>
          <w:sz w:val="24"/>
        </w:rPr>
      </w:pPr>
    </w:p>
    <w:p w14:paraId="40A7D342" w14:textId="77777777" w:rsidR="00F113D6" w:rsidRDefault="00F113D6">
      <w:pPr>
        <w:rPr>
          <w:rFonts w:ascii="宋体" w:eastAsia="宋体" w:hAnsi="宋体" w:cs="宋体"/>
          <w:b/>
          <w:bCs/>
          <w:sz w:val="24"/>
        </w:rPr>
      </w:pPr>
    </w:p>
    <w:p w14:paraId="01606412" w14:textId="77777777" w:rsidR="00F113D6" w:rsidRDefault="00F113D6">
      <w:pPr>
        <w:rPr>
          <w:rFonts w:ascii="宋体" w:eastAsia="宋体" w:hAnsi="宋体" w:cs="宋体"/>
          <w:b/>
          <w:bCs/>
          <w:sz w:val="24"/>
        </w:rPr>
      </w:pPr>
    </w:p>
    <w:p w14:paraId="69EBB8E3" w14:textId="77777777" w:rsidR="00F113D6" w:rsidRDefault="00F113D6">
      <w:pPr>
        <w:rPr>
          <w:rFonts w:ascii="宋体" w:eastAsia="宋体" w:hAnsi="宋体" w:cs="宋体"/>
          <w:b/>
          <w:bCs/>
          <w:sz w:val="24"/>
        </w:rPr>
      </w:pPr>
    </w:p>
    <w:p w14:paraId="1320DF12" w14:textId="77777777" w:rsidR="00F113D6" w:rsidRDefault="00F113D6">
      <w:pPr>
        <w:rPr>
          <w:rFonts w:ascii="宋体" w:eastAsia="宋体" w:hAnsi="宋体" w:cs="宋体"/>
          <w:b/>
          <w:bCs/>
          <w:sz w:val="24"/>
        </w:rPr>
      </w:pPr>
    </w:p>
    <w:p w14:paraId="6F1A651E" w14:textId="77777777" w:rsidR="00F113D6" w:rsidRDefault="00000000">
      <w:pPr>
        <w:rPr>
          <w:rFonts w:ascii="宋体" w:eastAsia="宋体" w:hAnsi="宋体" w:cs="宋体"/>
          <w:b/>
          <w:bCs/>
          <w:sz w:val="24"/>
        </w:rPr>
      </w:pPr>
      <w:r>
        <w:rPr>
          <w:rFonts w:ascii="宋体" w:eastAsia="宋体" w:hAnsi="宋体" w:cs="宋体" w:hint="eastAsia"/>
          <w:b/>
          <w:bCs/>
          <w:sz w:val="24"/>
        </w:rPr>
        <w:lastRenderedPageBreak/>
        <w:t>13、</w:t>
      </w:r>
      <w:r>
        <w:rPr>
          <w:rFonts w:ascii="宋体" w:eastAsia="宋体" w:hAnsi="宋体" w:cs="宋体"/>
          <w:b/>
          <w:bCs/>
          <w:sz w:val="24"/>
        </w:rPr>
        <w:t>销售收入、产品总成本费用、税金及利润有什么关系？</w:t>
      </w:r>
    </w:p>
    <w:p w14:paraId="62A616D9" w14:textId="77777777" w:rsidR="00F113D6" w:rsidRDefault="00000000">
      <w:pPr>
        <w:rPr>
          <w:rFonts w:ascii="宋体" w:eastAsia="宋体" w:hAnsi="宋体" w:cs="宋体"/>
          <w:sz w:val="24"/>
        </w:rPr>
      </w:pPr>
      <w:r>
        <w:rPr>
          <w:rFonts w:ascii="宋体" w:eastAsia="宋体" w:hAnsi="宋体" w:cs="宋体" w:hint="eastAsia"/>
          <w:sz w:val="24"/>
        </w:rPr>
        <w:t>36页</w:t>
      </w:r>
    </w:p>
    <w:p w14:paraId="18C772DA" w14:textId="77777777" w:rsidR="00F113D6" w:rsidRDefault="00000000">
      <w:pPr>
        <w:rPr>
          <w:rFonts w:ascii="宋体" w:eastAsia="宋体" w:hAnsi="宋体" w:cs="宋体"/>
          <w:sz w:val="24"/>
        </w:rPr>
      </w:pPr>
      <w:r>
        <w:rPr>
          <w:noProof/>
        </w:rPr>
        <w:drawing>
          <wp:inline distT="0" distB="0" distL="114300" distR="114300" wp14:anchorId="0A6BF148" wp14:editId="6A140815">
            <wp:extent cx="2917190" cy="2967355"/>
            <wp:effectExtent l="0" t="0" r="8890" b="4445"/>
            <wp:docPr id="788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0" name="图片 1"/>
                    <pic:cNvPicPr>
                      <a:picLocks noChangeAspect="1"/>
                    </pic:cNvPicPr>
                  </pic:nvPicPr>
                  <pic:blipFill>
                    <a:blip r:embed="rId5"/>
                    <a:stretch>
                      <a:fillRect/>
                    </a:stretch>
                  </pic:blipFill>
                  <pic:spPr>
                    <a:xfrm>
                      <a:off x="0" y="0"/>
                      <a:ext cx="2917190" cy="2967355"/>
                    </a:xfrm>
                    <a:prstGeom prst="rect">
                      <a:avLst/>
                    </a:prstGeom>
                    <a:noFill/>
                    <a:ln w="9525">
                      <a:noFill/>
                    </a:ln>
                  </pic:spPr>
                </pic:pic>
              </a:graphicData>
            </a:graphic>
          </wp:inline>
        </w:drawing>
      </w:r>
    </w:p>
    <w:p w14:paraId="368DDDE0" w14:textId="77777777" w:rsidR="00F113D6" w:rsidRDefault="00000000">
      <w:pPr>
        <w:rPr>
          <w:rFonts w:ascii="宋体" w:eastAsia="宋体" w:hAnsi="宋体" w:cs="宋体"/>
          <w:b/>
          <w:bCs/>
          <w:sz w:val="24"/>
        </w:rPr>
      </w:pPr>
      <w:r>
        <w:rPr>
          <w:rFonts w:ascii="宋体" w:eastAsia="宋体" w:hAnsi="宋体" w:cs="宋体" w:hint="eastAsia"/>
          <w:b/>
          <w:bCs/>
          <w:sz w:val="24"/>
        </w:rPr>
        <w:t>14、</w:t>
      </w:r>
      <w:r>
        <w:rPr>
          <w:rFonts w:ascii="宋体" w:eastAsia="宋体" w:hAnsi="宋体" w:cs="宋体"/>
          <w:b/>
          <w:bCs/>
          <w:sz w:val="24"/>
        </w:rPr>
        <w:t>可比性原则包括哪些方面？</w:t>
      </w:r>
    </w:p>
    <w:p w14:paraId="7B85BB8E" w14:textId="77777777" w:rsidR="00F113D6" w:rsidRDefault="00000000">
      <w:pPr>
        <w:rPr>
          <w:rFonts w:ascii="宋体" w:eastAsia="宋体" w:hAnsi="宋体" w:cs="宋体"/>
          <w:sz w:val="24"/>
        </w:rPr>
      </w:pPr>
      <w:r>
        <w:rPr>
          <w:rFonts w:ascii="宋体" w:eastAsia="宋体" w:hAnsi="宋体" w:cs="宋体"/>
          <w:sz w:val="24"/>
        </w:rPr>
        <w:t>满足需要可比；消耗费用可比；价格可比；时间可比。</w:t>
      </w:r>
    </w:p>
    <w:p w14:paraId="547926FA" w14:textId="77777777" w:rsidR="00F113D6" w:rsidRDefault="00F113D6">
      <w:pPr>
        <w:rPr>
          <w:rFonts w:ascii="宋体" w:eastAsia="宋体" w:hAnsi="宋体" w:cs="宋体"/>
          <w:sz w:val="24"/>
        </w:rPr>
      </w:pPr>
    </w:p>
    <w:p w14:paraId="46D93058" w14:textId="77777777" w:rsidR="00F113D6" w:rsidRDefault="00000000">
      <w:pPr>
        <w:rPr>
          <w:rFonts w:ascii="宋体" w:eastAsia="宋体" w:hAnsi="宋体" w:cs="宋体"/>
          <w:b/>
          <w:bCs/>
          <w:sz w:val="24"/>
        </w:rPr>
      </w:pPr>
      <w:r>
        <w:rPr>
          <w:rFonts w:ascii="宋体" w:eastAsia="宋体" w:hAnsi="宋体" w:cs="宋体" w:hint="eastAsia"/>
          <w:b/>
          <w:bCs/>
          <w:sz w:val="24"/>
        </w:rPr>
        <w:t>15、</w:t>
      </w:r>
      <w:r>
        <w:rPr>
          <w:rFonts w:ascii="宋体" w:eastAsia="宋体" w:hAnsi="宋体" w:cs="宋体"/>
          <w:b/>
          <w:bCs/>
          <w:sz w:val="24"/>
        </w:rPr>
        <w:t>什么是资金的时间价值？如何衡量资金的时间价格？</w:t>
      </w:r>
    </w:p>
    <w:p w14:paraId="15206C8C" w14:textId="77777777" w:rsidR="00F113D6" w:rsidRDefault="00000000">
      <w:pPr>
        <w:rPr>
          <w:rFonts w:ascii="宋体" w:eastAsia="宋体" w:hAnsi="宋体" w:cs="宋体"/>
          <w:sz w:val="24"/>
        </w:rPr>
      </w:pPr>
      <w:r>
        <w:rPr>
          <w:rFonts w:ascii="宋体" w:eastAsia="宋体" w:hAnsi="宋体" w:cs="宋体" w:hint="eastAsia"/>
          <w:sz w:val="24"/>
        </w:rPr>
        <w:t>将一笔资金作为存款存入银行或作为投资成功地用于扩大再生产或商业循环周转，随着时间的推移，将产生增值现象，这些增值就是资金的时间价值。</w:t>
      </w:r>
    </w:p>
    <w:p w14:paraId="17F102C4" w14:textId="77777777" w:rsidR="00F113D6" w:rsidRDefault="00000000">
      <w:pPr>
        <w:rPr>
          <w:rFonts w:ascii="宋体" w:eastAsia="宋体" w:hAnsi="宋体" w:cs="宋体"/>
          <w:sz w:val="24"/>
        </w:rPr>
      </w:pPr>
      <w:r>
        <w:rPr>
          <w:rFonts w:ascii="宋体" w:eastAsia="宋体" w:hAnsi="宋体" w:cs="宋体" w:hint="eastAsia"/>
          <w:sz w:val="24"/>
        </w:rPr>
        <w:t>利息、纯利润和纯收益是体现资金时间价值的基本形式。</w:t>
      </w:r>
    </w:p>
    <w:p w14:paraId="1403CCC2" w14:textId="77777777" w:rsidR="00F113D6" w:rsidRDefault="00F113D6">
      <w:pPr>
        <w:rPr>
          <w:rFonts w:ascii="宋体" w:eastAsia="宋体" w:hAnsi="宋体" w:cs="宋体"/>
          <w:sz w:val="24"/>
        </w:rPr>
      </w:pPr>
    </w:p>
    <w:p w14:paraId="70D2E0C0" w14:textId="77777777" w:rsidR="00F113D6" w:rsidRDefault="00000000">
      <w:pPr>
        <w:rPr>
          <w:rFonts w:ascii="宋体" w:eastAsia="宋体" w:hAnsi="宋体" w:cs="宋体"/>
          <w:b/>
          <w:bCs/>
          <w:sz w:val="24"/>
        </w:rPr>
      </w:pPr>
      <w:r>
        <w:rPr>
          <w:rFonts w:ascii="宋体" w:eastAsia="宋体" w:hAnsi="宋体" w:cs="宋体" w:hint="eastAsia"/>
          <w:b/>
          <w:bCs/>
          <w:sz w:val="24"/>
        </w:rPr>
        <w:t>16、</w:t>
      </w:r>
      <w:r>
        <w:rPr>
          <w:rFonts w:ascii="宋体" w:eastAsia="宋体" w:hAnsi="宋体" w:cs="宋体"/>
          <w:b/>
          <w:bCs/>
          <w:sz w:val="24"/>
        </w:rPr>
        <w:t>名义利率与实际利率的含义和联系？</w:t>
      </w:r>
    </w:p>
    <w:p w14:paraId="65052161" w14:textId="77777777" w:rsidR="00F113D6" w:rsidRDefault="00000000">
      <w:pPr>
        <w:rPr>
          <w:rFonts w:ascii="宋体" w:eastAsia="宋体" w:hAnsi="宋体" w:cs="宋体"/>
          <w:sz w:val="24"/>
        </w:rPr>
      </w:pPr>
      <w:r>
        <w:rPr>
          <w:rFonts w:ascii="宋体" w:eastAsia="宋体" w:hAnsi="宋体" w:cs="宋体" w:hint="eastAsia"/>
          <w:sz w:val="24"/>
        </w:rPr>
        <w:t>名义利率：计算周期的利率与一年内的计息次数之乘积</w:t>
      </w:r>
    </w:p>
    <w:p w14:paraId="10DE7B5B" w14:textId="77777777" w:rsidR="00F113D6" w:rsidRDefault="00000000">
      <w:pPr>
        <w:rPr>
          <w:rFonts w:ascii="宋体" w:eastAsia="宋体" w:hAnsi="宋体" w:cs="宋体"/>
          <w:sz w:val="24"/>
        </w:rPr>
      </w:pPr>
      <w:r>
        <w:rPr>
          <w:rFonts w:ascii="宋体" w:eastAsia="宋体" w:hAnsi="宋体" w:cs="宋体" w:hint="eastAsia"/>
          <w:sz w:val="24"/>
        </w:rPr>
        <w:t xml:space="preserve">     是央行或其它提供资金借贷的机构所公布的未调整通货膨胀因素的利率。(以年为计息周期的利率，以 r 表示)；</w:t>
      </w:r>
    </w:p>
    <w:p w14:paraId="422F01DD" w14:textId="77777777" w:rsidR="00F113D6" w:rsidRDefault="00000000">
      <w:pPr>
        <w:rPr>
          <w:rFonts w:ascii="宋体" w:eastAsia="宋体" w:hAnsi="宋体" w:cs="宋体"/>
          <w:sz w:val="24"/>
        </w:rPr>
      </w:pPr>
      <w:r>
        <w:rPr>
          <w:rFonts w:ascii="宋体" w:eastAsia="宋体" w:hAnsi="宋体" w:cs="宋体" w:hint="eastAsia"/>
          <w:sz w:val="24"/>
        </w:rPr>
        <w:t>实际利率：一年内按复利计息的利息总额与本金的比率</w:t>
      </w:r>
    </w:p>
    <w:p w14:paraId="206750C8" w14:textId="77777777" w:rsidR="00F113D6" w:rsidRDefault="00000000">
      <w:pPr>
        <w:rPr>
          <w:rFonts w:ascii="宋体" w:eastAsia="宋体" w:hAnsi="宋体" w:cs="宋体"/>
          <w:sz w:val="24"/>
        </w:rPr>
      </w:pPr>
      <w:r>
        <w:rPr>
          <w:rFonts w:ascii="宋体" w:eastAsia="宋体" w:hAnsi="宋体" w:cs="宋体" w:hint="eastAsia"/>
          <w:sz w:val="24"/>
        </w:rPr>
        <w:t xml:space="preserve">      指物价水平不变，从而货币购买力不变条件下的利息率。 </w:t>
      </w:r>
    </w:p>
    <w:p w14:paraId="3692C5CC" w14:textId="77777777" w:rsidR="00F113D6" w:rsidRDefault="00000000">
      <w:pPr>
        <w:rPr>
          <w:rFonts w:ascii="宋体" w:eastAsia="宋体" w:hAnsi="宋体" w:cs="宋体"/>
          <w:sz w:val="24"/>
        </w:rPr>
      </w:pPr>
      <w:r>
        <w:rPr>
          <w:rFonts w:ascii="宋体" w:eastAsia="宋体" w:hAnsi="宋体" w:cs="宋体" w:hint="eastAsia"/>
          <w:sz w:val="24"/>
        </w:rPr>
        <w:t xml:space="preserve">  （计息周期有：年、半年、季、月、周、日等多种；计息周期小于1年时，年实际发生的利率为实际利率，以 i 表示）；</w:t>
      </w:r>
    </w:p>
    <w:p w14:paraId="37BB0557" w14:textId="77777777" w:rsidR="00F113D6" w:rsidRDefault="00000000">
      <w:pPr>
        <w:rPr>
          <w:rFonts w:ascii="宋体" w:eastAsia="宋体" w:hAnsi="宋体" w:cs="宋体"/>
          <w:sz w:val="24"/>
        </w:rPr>
      </w:pPr>
      <w:r>
        <w:rPr>
          <w:rFonts w:ascii="宋体" w:eastAsia="宋体" w:hAnsi="宋体" w:cs="宋体" w:hint="eastAsia"/>
          <w:sz w:val="24"/>
        </w:rPr>
        <w:t>按年计息时，实际利率和名义利率相同，否则二者不相同。</w:t>
      </w:r>
    </w:p>
    <w:p w14:paraId="1CC8B978" w14:textId="77777777" w:rsidR="00F113D6" w:rsidRDefault="00000000">
      <w:pPr>
        <w:rPr>
          <w:rFonts w:ascii="宋体" w:eastAsia="宋体" w:hAnsi="宋体" w:cs="宋体"/>
          <w:sz w:val="24"/>
        </w:rPr>
      </w:pPr>
      <w:r>
        <w:rPr>
          <w:rFonts w:ascii="宋体" w:eastAsia="宋体" w:hAnsi="宋体" w:cs="宋体" w:hint="eastAsia"/>
          <w:sz w:val="24"/>
        </w:rPr>
        <w:t>实际利率 = 名义利率 - （当期）通货膨胀率</w:t>
      </w:r>
    </w:p>
    <w:p w14:paraId="5B7FE26B" w14:textId="77777777" w:rsidR="00F113D6" w:rsidRDefault="00F113D6">
      <w:pPr>
        <w:rPr>
          <w:rFonts w:ascii="宋体" w:eastAsia="宋体" w:hAnsi="宋体" w:cs="宋体"/>
          <w:sz w:val="24"/>
        </w:rPr>
      </w:pPr>
    </w:p>
    <w:p w14:paraId="541E1B0E" w14:textId="77777777" w:rsidR="00F113D6" w:rsidRDefault="00F113D6">
      <w:pPr>
        <w:rPr>
          <w:rFonts w:ascii="宋体" w:eastAsia="宋体" w:hAnsi="宋体" w:cs="宋体"/>
          <w:sz w:val="24"/>
        </w:rPr>
      </w:pPr>
    </w:p>
    <w:p w14:paraId="2200CF6A" w14:textId="77777777" w:rsidR="00F113D6" w:rsidRDefault="00000000">
      <w:pPr>
        <w:rPr>
          <w:rFonts w:ascii="宋体" w:eastAsia="宋体" w:hAnsi="宋体" w:cs="宋体"/>
          <w:b/>
          <w:bCs/>
          <w:sz w:val="24"/>
        </w:rPr>
      </w:pPr>
      <w:r>
        <w:rPr>
          <w:rFonts w:ascii="宋体" w:eastAsia="宋体" w:hAnsi="宋体" w:cs="宋体" w:hint="eastAsia"/>
          <w:b/>
          <w:bCs/>
          <w:sz w:val="24"/>
        </w:rPr>
        <w:t>17、</w:t>
      </w:r>
      <w:r>
        <w:rPr>
          <w:rFonts w:ascii="宋体" w:eastAsia="宋体" w:hAnsi="宋体" w:cs="宋体"/>
          <w:b/>
          <w:bCs/>
          <w:sz w:val="24"/>
        </w:rPr>
        <w:t>资金等效值的含义，影响资金等效值的要素有哪些？</w:t>
      </w:r>
    </w:p>
    <w:p w14:paraId="1421DB7E" w14:textId="77777777" w:rsidR="00F113D6" w:rsidRDefault="00000000">
      <w:pPr>
        <w:rPr>
          <w:rFonts w:ascii="宋体" w:eastAsia="宋体" w:hAnsi="宋体" w:cs="宋体"/>
          <w:sz w:val="24"/>
        </w:rPr>
      </w:pPr>
      <w:r>
        <w:rPr>
          <w:rFonts w:ascii="宋体" w:eastAsia="宋体" w:hAnsi="宋体" w:cs="宋体" w:hint="eastAsia"/>
          <w:sz w:val="24"/>
        </w:rPr>
        <w:t>----在考虑资金时间价值因素后，不同时间点上数额不等的资金在一定利率条件下具有相等的实际经济价值。</w:t>
      </w:r>
    </w:p>
    <w:p w14:paraId="71EE3D46" w14:textId="77777777" w:rsidR="00F113D6" w:rsidRDefault="00F113D6">
      <w:pPr>
        <w:rPr>
          <w:rFonts w:ascii="宋体" w:eastAsia="宋体" w:hAnsi="宋体" w:cs="宋体"/>
          <w:sz w:val="24"/>
        </w:rPr>
      </w:pPr>
    </w:p>
    <w:p w14:paraId="5BB191BA" w14:textId="77777777" w:rsidR="00F113D6" w:rsidRDefault="00000000">
      <w:pPr>
        <w:rPr>
          <w:rFonts w:ascii="宋体" w:eastAsia="宋体" w:hAnsi="宋体" w:cs="宋体"/>
          <w:b/>
          <w:bCs/>
          <w:sz w:val="24"/>
        </w:rPr>
      </w:pPr>
      <w:r>
        <w:rPr>
          <w:rFonts w:ascii="宋体" w:eastAsia="宋体" w:hAnsi="宋体" w:cs="宋体" w:hint="eastAsia"/>
          <w:b/>
          <w:bCs/>
          <w:sz w:val="24"/>
        </w:rPr>
        <w:t>18、</w:t>
      </w:r>
      <w:r>
        <w:rPr>
          <w:rFonts w:ascii="宋体" w:eastAsia="宋体" w:hAnsi="宋体" w:cs="宋体"/>
          <w:b/>
          <w:bCs/>
          <w:sz w:val="24"/>
        </w:rPr>
        <w:t>项目组织结构有哪些形式？</w:t>
      </w:r>
    </w:p>
    <w:p w14:paraId="46306A9B" w14:textId="77777777" w:rsidR="00F113D6" w:rsidRDefault="00000000">
      <w:pPr>
        <w:rPr>
          <w:rFonts w:ascii="宋体" w:eastAsia="宋体" w:hAnsi="宋体" w:cs="宋体"/>
          <w:sz w:val="24"/>
        </w:rPr>
      </w:pPr>
      <w:r>
        <w:rPr>
          <w:rFonts w:ascii="宋体" w:eastAsia="宋体" w:hAnsi="宋体" w:cs="宋体" w:hint="eastAsia"/>
          <w:sz w:val="24"/>
        </w:rPr>
        <w:t>项目型组织结构、矩阵型组织结构、职能型组织结构</w:t>
      </w:r>
    </w:p>
    <w:p w14:paraId="4A769493" w14:textId="77777777" w:rsidR="00F113D6" w:rsidRDefault="00F113D6">
      <w:pPr>
        <w:rPr>
          <w:rFonts w:ascii="宋体" w:eastAsia="宋体" w:hAnsi="宋体" w:cs="宋体"/>
          <w:sz w:val="24"/>
        </w:rPr>
      </w:pPr>
    </w:p>
    <w:p w14:paraId="422EA431" w14:textId="77777777" w:rsidR="00F113D6" w:rsidRDefault="00000000">
      <w:pPr>
        <w:rPr>
          <w:rFonts w:ascii="宋体" w:eastAsia="宋体" w:hAnsi="宋体" w:cs="宋体"/>
          <w:b/>
          <w:bCs/>
          <w:sz w:val="24"/>
        </w:rPr>
      </w:pPr>
      <w:r>
        <w:rPr>
          <w:rFonts w:ascii="宋体" w:eastAsia="宋体" w:hAnsi="宋体" w:cs="宋体" w:hint="eastAsia"/>
          <w:b/>
          <w:bCs/>
          <w:sz w:val="24"/>
        </w:rPr>
        <w:t>19、</w:t>
      </w:r>
      <w:r>
        <w:rPr>
          <w:rFonts w:ascii="宋体" w:eastAsia="宋体" w:hAnsi="宋体" w:cs="宋体"/>
          <w:b/>
          <w:bCs/>
          <w:sz w:val="24"/>
        </w:rPr>
        <w:t>什么是静态评价方法？常用的静态指标有哪些？</w:t>
      </w:r>
    </w:p>
    <w:p w14:paraId="125DCF02" w14:textId="77777777" w:rsidR="00F113D6" w:rsidRDefault="00000000">
      <w:pPr>
        <w:rPr>
          <w:rFonts w:ascii="宋体" w:eastAsia="宋体" w:hAnsi="宋体" w:cs="宋体"/>
          <w:sz w:val="24"/>
        </w:rPr>
      </w:pPr>
      <w:r>
        <w:rPr>
          <w:rFonts w:ascii="宋体" w:eastAsia="宋体" w:hAnsi="宋体" w:cs="宋体" w:hint="eastAsia"/>
          <w:sz w:val="24"/>
        </w:rPr>
        <w:t>不考虑资金的时间价值，主要用于项目可行性研究初始阶段的粗略分析和评价，以及技术方案的初选。</w:t>
      </w:r>
    </w:p>
    <w:p w14:paraId="33DB4616" w14:textId="77777777" w:rsidR="00F113D6" w:rsidRDefault="00000000">
      <w:pPr>
        <w:rPr>
          <w:rFonts w:ascii="宋体" w:eastAsia="宋体" w:hAnsi="宋体" w:cs="宋体"/>
          <w:sz w:val="24"/>
        </w:rPr>
      </w:pPr>
      <w:r>
        <w:rPr>
          <w:rFonts w:ascii="宋体" w:eastAsia="宋体" w:hAnsi="宋体" w:cs="宋体" w:hint="eastAsia"/>
          <w:sz w:val="24"/>
        </w:rPr>
        <w:t>指标：投资收益率、静态投资回收期、资本金净利润率、利息备付率、偿债备付率、资产负债率</w:t>
      </w:r>
    </w:p>
    <w:p w14:paraId="7E1C82F8" w14:textId="77777777" w:rsidR="00F113D6" w:rsidRDefault="00F113D6">
      <w:pPr>
        <w:rPr>
          <w:rFonts w:ascii="宋体" w:eastAsia="宋体" w:hAnsi="宋体" w:cs="宋体"/>
          <w:sz w:val="24"/>
        </w:rPr>
      </w:pPr>
    </w:p>
    <w:p w14:paraId="26D96127" w14:textId="77777777" w:rsidR="00F113D6" w:rsidRDefault="00000000">
      <w:pPr>
        <w:rPr>
          <w:rFonts w:ascii="宋体" w:eastAsia="宋体" w:hAnsi="宋体" w:cs="宋体"/>
          <w:b/>
          <w:bCs/>
          <w:sz w:val="24"/>
        </w:rPr>
      </w:pPr>
      <w:r>
        <w:rPr>
          <w:rFonts w:ascii="宋体" w:eastAsia="宋体" w:hAnsi="宋体" w:cs="宋体" w:hint="eastAsia"/>
          <w:b/>
          <w:bCs/>
          <w:sz w:val="24"/>
        </w:rPr>
        <w:t>20、</w:t>
      </w:r>
      <w:r>
        <w:rPr>
          <w:rFonts w:ascii="宋体" w:eastAsia="宋体" w:hAnsi="宋体" w:cs="宋体"/>
          <w:b/>
          <w:bCs/>
          <w:sz w:val="24"/>
        </w:rPr>
        <w:t>动态评价方法？动态评价指标？</w:t>
      </w:r>
    </w:p>
    <w:p w14:paraId="7C70CEC9" w14:textId="77777777" w:rsidR="00F113D6" w:rsidRDefault="00000000">
      <w:pPr>
        <w:rPr>
          <w:rFonts w:ascii="宋体" w:eastAsia="宋体" w:hAnsi="宋体" w:cs="宋体"/>
          <w:sz w:val="24"/>
        </w:rPr>
      </w:pPr>
      <w:r>
        <w:rPr>
          <w:rFonts w:ascii="宋体" w:eastAsia="宋体" w:hAnsi="宋体" w:cs="宋体" w:hint="eastAsia"/>
          <w:sz w:val="24"/>
        </w:rPr>
        <w:t>考虑资金的时间价值，采用复利计算方式，把不同时点的支出和收益折算为相同时点的价值。用于项目详细可行性研究等。</w:t>
      </w:r>
    </w:p>
    <w:p w14:paraId="0EB9E903" w14:textId="77777777" w:rsidR="00F113D6" w:rsidRDefault="00000000">
      <w:pPr>
        <w:rPr>
          <w:rFonts w:ascii="宋体" w:eastAsia="宋体" w:hAnsi="宋体" w:cs="宋体"/>
          <w:sz w:val="24"/>
        </w:rPr>
      </w:pPr>
      <w:r>
        <w:rPr>
          <w:rFonts w:ascii="宋体" w:eastAsia="宋体" w:hAnsi="宋体" w:cs="宋体" w:hint="eastAsia"/>
          <w:sz w:val="24"/>
        </w:rPr>
        <w:t>指标：内部收益率、净现值、净现值率、净年值、动态投资回收期</w:t>
      </w:r>
    </w:p>
    <w:p w14:paraId="0D2CD276" w14:textId="77777777" w:rsidR="00F113D6" w:rsidRDefault="00F113D6">
      <w:pPr>
        <w:rPr>
          <w:rFonts w:ascii="宋体" w:eastAsia="宋体" w:hAnsi="宋体" w:cs="宋体"/>
          <w:sz w:val="24"/>
        </w:rPr>
      </w:pPr>
    </w:p>
    <w:p w14:paraId="0B92BF74" w14:textId="77777777" w:rsidR="00F113D6" w:rsidRDefault="00000000">
      <w:pPr>
        <w:rPr>
          <w:rFonts w:ascii="宋体" w:eastAsia="宋体" w:hAnsi="宋体" w:cs="宋体"/>
          <w:b/>
          <w:bCs/>
          <w:sz w:val="24"/>
        </w:rPr>
      </w:pPr>
      <w:r>
        <w:rPr>
          <w:rFonts w:ascii="宋体" w:eastAsia="宋体" w:hAnsi="宋体" w:cs="宋体" w:hint="eastAsia"/>
          <w:b/>
          <w:bCs/>
          <w:sz w:val="24"/>
        </w:rPr>
        <w:t>21、</w:t>
      </w:r>
      <w:r>
        <w:rPr>
          <w:rFonts w:ascii="宋体" w:eastAsia="宋体" w:hAnsi="宋体" w:cs="宋体"/>
          <w:b/>
          <w:bCs/>
          <w:sz w:val="24"/>
        </w:rPr>
        <w:t>净现值的含义？净现值对项目可行性的判别准则？</w:t>
      </w:r>
    </w:p>
    <w:p w14:paraId="17C77CAA" w14:textId="77777777" w:rsidR="00F113D6" w:rsidRDefault="00000000">
      <w:pPr>
        <w:rPr>
          <w:rFonts w:ascii="宋体" w:eastAsia="宋体" w:hAnsi="宋体" w:cs="宋体"/>
          <w:sz w:val="24"/>
        </w:rPr>
      </w:pPr>
      <w:r>
        <w:rPr>
          <w:rFonts w:ascii="宋体" w:eastAsia="宋体" w:hAnsi="宋体" w:cs="宋体" w:hint="eastAsia"/>
          <w:sz w:val="24"/>
        </w:rPr>
        <w:t>----方案在寿命期内各年的净现金流量(CI-CO)t，按照一定的折现率i0折现到基准时刻的现值之和。</w:t>
      </w:r>
    </w:p>
    <w:p w14:paraId="5B065016" w14:textId="77777777" w:rsidR="00F113D6" w:rsidRDefault="00000000">
      <w:pPr>
        <w:rPr>
          <w:rFonts w:ascii="宋体" w:eastAsia="宋体" w:hAnsi="宋体" w:cs="宋体"/>
          <w:sz w:val="24"/>
        </w:rPr>
      </w:pPr>
      <w:r>
        <w:rPr>
          <w:rFonts w:ascii="宋体" w:eastAsia="宋体" w:hAnsi="宋体" w:cs="宋体" w:hint="eastAsia"/>
          <w:sz w:val="24"/>
        </w:rPr>
        <w:t>NPV≥0  方案可行</w:t>
      </w:r>
    </w:p>
    <w:p w14:paraId="1C3B3D07" w14:textId="77777777" w:rsidR="00F113D6" w:rsidRDefault="00000000">
      <w:pPr>
        <w:rPr>
          <w:rFonts w:ascii="宋体" w:eastAsia="宋体" w:hAnsi="宋体" w:cs="宋体"/>
          <w:sz w:val="24"/>
        </w:rPr>
      </w:pPr>
      <w:r>
        <w:rPr>
          <w:rFonts w:ascii="宋体" w:eastAsia="宋体" w:hAnsi="宋体" w:cs="宋体" w:hint="eastAsia"/>
          <w:sz w:val="24"/>
        </w:rPr>
        <w:t>NPV＜0  方案不可行</w:t>
      </w:r>
    </w:p>
    <w:p w14:paraId="27A0F1A3" w14:textId="77777777" w:rsidR="00F113D6" w:rsidRDefault="00F113D6">
      <w:pPr>
        <w:rPr>
          <w:rFonts w:ascii="宋体" w:eastAsia="宋体" w:hAnsi="宋体" w:cs="宋体"/>
          <w:sz w:val="24"/>
        </w:rPr>
      </w:pPr>
    </w:p>
    <w:p w14:paraId="6462C79D" w14:textId="77777777" w:rsidR="00F113D6" w:rsidRDefault="00000000">
      <w:pPr>
        <w:rPr>
          <w:rFonts w:ascii="宋体" w:eastAsia="宋体" w:hAnsi="宋体" w:cs="宋体"/>
          <w:b/>
          <w:bCs/>
          <w:sz w:val="24"/>
        </w:rPr>
      </w:pPr>
      <w:r>
        <w:rPr>
          <w:rFonts w:ascii="宋体" w:eastAsia="宋体" w:hAnsi="宋体" w:cs="宋体" w:hint="eastAsia"/>
          <w:b/>
          <w:bCs/>
          <w:sz w:val="24"/>
        </w:rPr>
        <w:t>22、</w:t>
      </w:r>
      <w:r>
        <w:rPr>
          <w:rFonts w:ascii="宋体" w:eastAsia="宋体" w:hAnsi="宋体" w:cs="宋体"/>
          <w:b/>
          <w:bCs/>
          <w:sz w:val="24"/>
        </w:rPr>
        <w:t>将净现值用于比较不同方案时，应满足什么条件才具有可比性？对于投资额不同的两个方案，应采用哪个指标？</w:t>
      </w:r>
    </w:p>
    <w:p w14:paraId="3C90C43A" w14:textId="77777777" w:rsidR="00F113D6" w:rsidRDefault="00000000">
      <w:pPr>
        <w:rPr>
          <w:rFonts w:ascii="宋体" w:eastAsia="宋体" w:hAnsi="宋体" w:cs="宋体"/>
          <w:sz w:val="24"/>
        </w:rPr>
      </w:pPr>
      <w:r>
        <w:rPr>
          <w:rFonts w:ascii="宋体" w:eastAsia="宋体" w:hAnsi="宋体" w:cs="宋体" w:hint="eastAsia"/>
          <w:sz w:val="24"/>
        </w:rPr>
        <w:t>项目的寿命期不相等时 将两项目转化成同样的投资期限，才具有可比性。</w:t>
      </w:r>
    </w:p>
    <w:p w14:paraId="18C4B805" w14:textId="77777777" w:rsidR="00F113D6" w:rsidRDefault="00F113D6">
      <w:pPr>
        <w:rPr>
          <w:rFonts w:ascii="宋体" w:eastAsia="宋体" w:hAnsi="宋体" w:cs="宋体"/>
          <w:sz w:val="24"/>
        </w:rPr>
      </w:pPr>
    </w:p>
    <w:p w14:paraId="4DD44E37" w14:textId="77777777" w:rsidR="00F113D6" w:rsidRDefault="00F113D6">
      <w:pPr>
        <w:rPr>
          <w:rFonts w:ascii="宋体" w:eastAsia="宋体" w:hAnsi="宋体" w:cs="宋体"/>
          <w:sz w:val="24"/>
        </w:rPr>
      </w:pPr>
    </w:p>
    <w:p w14:paraId="64C968DF" w14:textId="77777777" w:rsidR="00F113D6" w:rsidRDefault="00F113D6">
      <w:pPr>
        <w:rPr>
          <w:rFonts w:ascii="宋体" w:eastAsia="宋体" w:hAnsi="宋体" w:cs="宋体"/>
          <w:sz w:val="24"/>
        </w:rPr>
      </w:pPr>
    </w:p>
    <w:p w14:paraId="1DC92B80" w14:textId="77777777" w:rsidR="00F113D6" w:rsidRDefault="00000000">
      <w:pPr>
        <w:rPr>
          <w:rFonts w:ascii="宋体" w:eastAsia="宋体" w:hAnsi="宋体" w:cs="宋体"/>
          <w:b/>
          <w:bCs/>
          <w:sz w:val="24"/>
        </w:rPr>
      </w:pPr>
      <w:r>
        <w:rPr>
          <w:rFonts w:ascii="宋体" w:eastAsia="宋体" w:hAnsi="宋体" w:cs="宋体" w:hint="eastAsia"/>
          <w:b/>
          <w:bCs/>
          <w:sz w:val="24"/>
        </w:rPr>
        <w:t>23、</w:t>
      </w:r>
      <w:r>
        <w:rPr>
          <w:rFonts w:ascii="宋体" w:eastAsia="宋体" w:hAnsi="宋体" w:cs="宋体"/>
          <w:b/>
          <w:bCs/>
          <w:sz w:val="24"/>
        </w:rPr>
        <w:t>年值法适合什么场合？包括哪两种具体方法？</w:t>
      </w:r>
    </w:p>
    <w:p w14:paraId="499683F9" w14:textId="77777777" w:rsidR="00F113D6" w:rsidRDefault="00000000">
      <w:pPr>
        <w:rPr>
          <w:rFonts w:ascii="宋体" w:eastAsia="宋体" w:hAnsi="宋体" w:cs="宋体"/>
          <w:sz w:val="24"/>
        </w:rPr>
      </w:pPr>
      <w:r>
        <w:rPr>
          <w:rFonts w:ascii="宋体" w:eastAsia="宋体" w:hAnsi="宋体" w:cs="宋体" w:hint="eastAsia"/>
          <w:sz w:val="24"/>
        </w:rPr>
        <w:t>做方案比较选优时，如果方案的寿命周期不同，需要转化为相同的年限，这时用年值法。</w:t>
      </w:r>
    </w:p>
    <w:p w14:paraId="2E51C352" w14:textId="77777777" w:rsidR="00F113D6" w:rsidRDefault="00000000">
      <w:pPr>
        <w:rPr>
          <w:rFonts w:ascii="宋体" w:eastAsia="宋体" w:hAnsi="宋体" w:cs="宋体"/>
          <w:sz w:val="24"/>
        </w:rPr>
      </w:pPr>
      <w:r>
        <w:rPr>
          <w:rFonts w:ascii="宋体" w:eastAsia="宋体" w:hAnsi="宋体" w:cs="宋体"/>
          <w:sz w:val="24"/>
        </w:rPr>
        <w:t>净年值法和年费用法</w:t>
      </w:r>
    </w:p>
    <w:p w14:paraId="11BEEECB" w14:textId="77777777" w:rsidR="00F113D6" w:rsidRDefault="00F113D6">
      <w:pPr>
        <w:rPr>
          <w:rFonts w:ascii="宋体" w:eastAsia="宋体" w:hAnsi="宋体" w:cs="宋体"/>
          <w:sz w:val="24"/>
        </w:rPr>
      </w:pPr>
    </w:p>
    <w:p w14:paraId="64DB9897" w14:textId="77777777" w:rsidR="00F113D6" w:rsidRDefault="00000000">
      <w:pPr>
        <w:rPr>
          <w:rFonts w:ascii="宋体" w:eastAsia="宋体" w:hAnsi="宋体" w:cs="宋体"/>
          <w:b/>
          <w:bCs/>
          <w:sz w:val="24"/>
        </w:rPr>
      </w:pPr>
      <w:r>
        <w:rPr>
          <w:rFonts w:ascii="宋体" w:eastAsia="宋体" w:hAnsi="宋体" w:cs="宋体" w:hint="eastAsia"/>
          <w:b/>
          <w:bCs/>
          <w:sz w:val="24"/>
        </w:rPr>
        <w:t>24、</w:t>
      </w:r>
      <w:r>
        <w:rPr>
          <w:rFonts w:ascii="宋体" w:eastAsia="宋体" w:hAnsi="宋体" w:cs="宋体"/>
          <w:b/>
          <w:bCs/>
          <w:sz w:val="24"/>
        </w:rPr>
        <w:t>内部收益率的含义？</w:t>
      </w:r>
    </w:p>
    <w:p w14:paraId="5779D78F" w14:textId="77777777" w:rsidR="00F113D6" w:rsidRDefault="00000000">
      <w:pPr>
        <w:rPr>
          <w:rFonts w:ascii="宋体" w:eastAsia="宋体" w:hAnsi="宋体" w:cs="宋体"/>
          <w:sz w:val="24"/>
        </w:rPr>
      </w:pPr>
      <w:r>
        <w:rPr>
          <w:rFonts w:ascii="宋体" w:eastAsia="宋体" w:hAnsi="宋体" w:cs="宋体" w:hint="eastAsia"/>
          <w:sz w:val="24"/>
        </w:rPr>
        <w:t>内部收益率（IRR）指净现值为零时的折现率。</w:t>
      </w:r>
    </w:p>
    <w:p w14:paraId="784F68B4" w14:textId="77777777" w:rsidR="00F113D6" w:rsidRDefault="00F113D6">
      <w:pPr>
        <w:rPr>
          <w:rFonts w:ascii="宋体" w:eastAsia="宋体" w:hAnsi="宋体" w:cs="宋体"/>
          <w:sz w:val="24"/>
        </w:rPr>
      </w:pPr>
    </w:p>
    <w:p w14:paraId="1970C6D7" w14:textId="77777777" w:rsidR="00F113D6" w:rsidRDefault="00000000">
      <w:pPr>
        <w:rPr>
          <w:rFonts w:ascii="宋体" w:eastAsia="宋体" w:hAnsi="宋体" w:cs="宋体"/>
          <w:b/>
          <w:bCs/>
          <w:sz w:val="24"/>
        </w:rPr>
      </w:pPr>
      <w:r>
        <w:rPr>
          <w:rFonts w:ascii="宋体" w:eastAsia="宋体" w:hAnsi="宋体" w:cs="宋体" w:hint="eastAsia"/>
          <w:b/>
          <w:bCs/>
          <w:sz w:val="24"/>
        </w:rPr>
        <w:t>25、</w:t>
      </w:r>
      <w:r>
        <w:rPr>
          <w:rFonts w:ascii="宋体" w:eastAsia="宋体" w:hAnsi="宋体" w:cs="宋体"/>
          <w:b/>
          <w:bCs/>
          <w:sz w:val="24"/>
        </w:rPr>
        <w:t>用内部收益率进行多方案比较时，能否以各方案的内部收益率的大小判别方案的优劣？应该用什么指标或方法？</w:t>
      </w:r>
    </w:p>
    <w:p w14:paraId="1688ECEA" w14:textId="77777777" w:rsidR="00F113D6" w:rsidRDefault="00000000">
      <w:pPr>
        <w:rPr>
          <w:rFonts w:ascii="宋体" w:eastAsia="宋体" w:hAnsi="宋体" w:cs="宋体"/>
          <w:sz w:val="24"/>
        </w:rPr>
      </w:pPr>
      <w:r>
        <w:rPr>
          <w:rFonts w:ascii="宋体" w:eastAsia="宋体" w:hAnsi="宋体" w:cs="宋体" w:hint="eastAsia"/>
          <w:sz w:val="24"/>
        </w:rPr>
        <w:t>不能</w:t>
      </w:r>
    </w:p>
    <w:p w14:paraId="1DF59970" w14:textId="77777777" w:rsidR="00F113D6" w:rsidRDefault="00000000">
      <w:pPr>
        <w:rPr>
          <w:rFonts w:ascii="宋体" w:eastAsia="宋体" w:hAnsi="宋体" w:cs="宋体"/>
          <w:sz w:val="24"/>
        </w:rPr>
      </w:pPr>
      <w:r>
        <w:rPr>
          <w:rFonts w:ascii="宋体" w:eastAsia="宋体" w:hAnsi="宋体" w:cs="宋体" w:hint="eastAsia"/>
          <w:sz w:val="24"/>
        </w:rPr>
        <w:t>差额投资内部收益率法</w:t>
      </w:r>
    </w:p>
    <w:p w14:paraId="720C1BA7" w14:textId="77777777" w:rsidR="00F113D6" w:rsidRDefault="00000000">
      <w:pPr>
        <w:rPr>
          <w:rFonts w:ascii="宋体" w:eastAsia="宋体" w:hAnsi="宋体" w:cs="宋体"/>
          <w:b/>
          <w:bCs/>
          <w:sz w:val="24"/>
        </w:rPr>
      </w:pPr>
      <w:r>
        <w:rPr>
          <w:rFonts w:ascii="宋体" w:eastAsia="宋体" w:hAnsi="宋体" w:cs="宋体" w:hint="eastAsia"/>
          <w:b/>
          <w:bCs/>
          <w:sz w:val="24"/>
        </w:rPr>
        <w:t>26、</w:t>
      </w:r>
      <w:r>
        <w:rPr>
          <w:rFonts w:ascii="宋体" w:eastAsia="宋体" w:hAnsi="宋体" w:cs="宋体"/>
          <w:b/>
          <w:bCs/>
          <w:sz w:val="24"/>
        </w:rPr>
        <w:t>不确定性分析的种类？</w:t>
      </w:r>
    </w:p>
    <w:p w14:paraId="558DB7D3" w14:textId="77777777" w:rsidR="00F113D6" w:rsidRDefault="00000000">
      <w:pPr>
        <w:rPr>
          <w:rFonts w:ascii="宋体" w:eastAsia="宋体" w:hAnsi="宋体" w:cs="宋体"/>
          <w:sz w:val="24"/>
        </w:rPr>
      </w:pPr>
      <w:r>
        <w:rPr>
          <w:rFonts w:ascii="宋体" w:eastAsia="宋体" w:hAnsi="宋体" w:cs="宋体" w:hint="eastAsia"/>
          <w:sz w:val="24"/>
        </w:rPr>
        <w:t>盈亏平衡分析、敏感性分析、概率分析</w:t>
      </w:r>
    </w:p>
    <w:p w14:paraId="38D1F1B2" w14:textId="77777777" w:rsidR="00F113D6" w:rsidRDefault="00000000">
      <w:pPr>
        <w:rPr>
          <w:rFonts w:ascii="宋体" w:eastAsia="宋体" w:hAnsi="宋体" w:cs="宋体"/>
          <w:b/>
          <w:bCs/>
          <w:sz w:val="24"/>
        </w:rPr>
      </w:pPr>
      <w:r>
        <w:rPr>
          <w:rFonts w:ascii="宋体" w:eastAsia="宋体" w:hAnsi="宋体" w:cs="宋体" w:hint="eastAsia"/>
          <w:b/>
          <w:bCs/>
          <w:sz w:val="24"/>
        </w:rPr>
        <w:t>27、</w:t>
      </w:r>
      <w:r>
        <w:rPr>
          <w:rFonts w:ascii="宋体" w:eastAsia="宋体" w:hAnsi="宋体" w:cs="宋体"/>
          <w:b/>
          <w:bCs/>
          <w:sz w:val="24"/>
        </w:rPr>
        <w:t>盈亏平衡分析的作用？</w:t>
      </w:r>
    </w:p>
    <w:p w14:paraId="6931FD8C" w14:textId="77777777" w:rsidR="00F113D6" w:rsidRDefault="00000000">
      <w:pPr>
        <w:rPr>
          <w:rFonts w:ascii="宋体" w:eastAsia="宋体" w:hAnsi="宋体" w:cs="宋体"/>
          <w:sz w:val="24"/>
        </w:rPr>
      </w:pPr>
      <w:r>
        <w:rPr>
          <w:rFonts w:ascii="宋体" w:eastAsia="宋体" w:hAnsi="宋体" w:cs="宋体"/>
          <w:sz w:val="24"/>
        </w:rPr>
        <w:t>盈亏平衡分析的</w:t>
      </w:r>
      <w:r>
        <w:rPr>
          <w:rFonts w:ascii="宋体" w:eastAsia="宋体" w:hAnsi="宋体" w:cs="宋体" w:hint="eastAsia"/>
          <w:sz w:val="24"/>
        </w:rPr>
        <w:t>目的就是通过确定方案的盈亏平衡状态，判断某些不确定因素的变化对方案经济效益的影响，为决策提供依据。实质上是分析产量、成本、盈利三者的相互关系</w:t>
      </w:r>
    </w:p>
    <w:p w14:paraId="3DD8D36E" w14:textId="77777777" w:rsidR="00F113D6" w:rsidRDefault="00000000">
      <w:pPr>
        <w:rPr>
          <w:rFonts w:ascii="宋体" w:eastAsia="宋体" w:hAnsi="宋体" w:cs="宋体"/>
          <w:b/>
          <w:bCs/>
          <w:sz w:val="24"/>
        </w:rPr>
      </w:pPr>
      <w:r>
        <w:rPr>
          <w:rFonts w:ascii="宋体" w:eastAsia="宋体" w:hAnsi="宋体" w:cs="宋体" w:hint="eastAsia"/>
          <w:b/>
          <w:bCs/>
          <w:sz w:val="24"/>
        </w:rPr>
        <w:t>28、</w:t>
      </w:r>
      <w:r>
        <w:rPr>
          <w:rFonts w:ascii="宋体" w:eastAsia="宋体" w:hAnsi="宋体" w:cs="宋体"/>
          <w:b/>
          <w:bCs/>
          <w:sz w:val="24"/>
        </w:rPr>
        <w:t>盈亏平衡产量、盈亏平衡价格怎么计算？</w:t>
      </w:r>
    </w:p>
    <w:p w14:paraId="4233E832" w14:textId="77777777" w:rsidR="00F113D6" w:rsidRDefault="00F113D6">
      <w:pPr>
        <w:rPr>
          <w:rFonts w:ascii="宋体" w:eastAsia="宋体" w:hAnsi="宋体" w:cs="宋体"/>
          <w:sz w:val="24"/>
        </w:rPr>
      </w:pPr>
    </w:p>
    <w:p w14:paraId="5C5F99B5" w14:textId="77777777" w:rsidR="00F113D6" w:rsidRDefault="00F113D6">
      <w:pPr>
        <w:rPr>
          <w:rFonts w:ascii="宋体" w:eastAsia="宋体" w:hAnsi="宋体" w:cs="宋体"/>
          <w:sz w:val="24"/>
        </w:rPr>
      </w:pPr>
    </w:p>
    <w:p w14:paraId="5A98A2E6" w14:textId="77777777" w:rsidR="00F113D6" w:rsidRDefault="00000000">
      <w:pPr>
        <w:rPr>
          <w:rFonts w:ascii="宋体" w:eastAsia="宋体" w:hAnsi="宋体" w:cs="宋体"/>
          <w:b/>
          <w:bCs/>
          <w:sz w:val="24"/>
        </w:rPr>
      </w:pPr>
      <w:r>
        <w:rPr>
          <w:rFonts w:ascii="宋体" w:eastAsia="宋体" w:hAnsi="宋体" w:cs="宋体" w:hint="eastAsia"/>
          <w:b/>
          <w:bCs/>
          <w:sz w:val="24"/>
        </w:rPr>
        <w:t>29、</w:t>
      </w:r>
      <w:r>
        <w:rPr>
          <w:rFonts w:ascii="宋体" w:eastAsia="宋体" w:hAnsi="宋体" w:cs="宋体"/>
          <w:b/>
          <w:bCs/>
          <w:sz w:val="24"/>
        </w:rPr>
        <w:t>什么是敏感性分析？</w:t>
      </w:r>
    </w:p>
    <w:p w14:paraId="2CAE2BD8" w14:textId="77777777" w:rsidR="00F113D6" w:rsidRDefault="00000000">
      <w:pPr>
        <w:rPr>
          <w:rFonts w:ascii="宋体" w:eastAsia="宋体" w:hAnsi="宋体" w:cs="宋体"/>
          <w:sz w:val="24"/>
        </w:rPr>
      </w:pPr>
      <w:r>
        <w:rPr>
          <w:rFonts w:ascii="宋体" w:eastAsia="宋体" w:hAnsi="宋体" w:cs="宋体" w:hint="eastAsia"/>
          <w:sz w:val="24"/>
        </w:rPr>
        <w:t>——通过分析和预测经济评价中各种不确定因素发生变化时，对项目经济评价指标的影响，找出敏感性因素，并确定其影响的程度。</w:t>
      </w:r>
    </w:p>
    <w:p w14:paraId="30D4D297" w14:textId="77777777" w:rsidR="00F113D6" w:rsidRDefault="00F113D6">
      <w:pPr>
        <w:rPr>
          <w:rFonts w:ascii="宋体" w:eastAsia="宋体" w:hAnsi="宋体" w:cs="宋体"/>
          <w:sz w:val="24"/>
        </w:rPr>
      </w:pPr>
    </w:p>
    <w:p w14:paraId="6F9FAB84" w14:textId="77777777" w:rsidR="00F113D6" w:rsidRDefault="00000000">
      <w:pPr>
        <w:rPr>
          <w:rFonts w:ascii="宋体" w:eastAsia="宋体" w:hAnsi="宋体" w:cs="宋体"/>
          <w:b/>
          <w:bCs/>
          <w:sz w:val="24"/>
        </w:rPr>
      </w:pPr>
      <w:r>
        <w:rPr>
          <w:rFonts w:ascii="宋体" w:eastAsia="宋体" w:hAnsi="宋体" w:cs="宋体" w:hint="eastAsia"/>
          <w:b/>
          <w:bCs/>
          <w:sz w:val="24"/>
        </w:rPr>
        <w:t>30、</w:t>
      </w:r>
      <w:r>
        <w:rPr>
          <w:rFonts w:ascii="宋体" w:eastAsia="宋体" w:hAnsi="宋体" w:cs="宋体"/>
          <w:b/>
          <w:bCs/>
          <w:sz w:val="24"/>
        </w:rPr>
        <w:t>什么是敏感因素，如何辨别因素的敏感程度？</w:t>
      </w:r>
    </w:p>
    <w:p w14:paraId="5B83DDCA" w14:textId="77777777" w:rsidR="00F113D6" w:rsidRDefault="00000000">
      <w:pPr>
        <w:rPr>
          <w:rFonts w:ascii="宋体" w:eastAsia="宋体" w:hAnsi="宋体" w:cs="宋体"/>
          <w:sz w:val="24"/>
        </w:rPr>
      </w:pPr>
      <w:r>
        <w:rPr>
          <w:rFonts w:ascii="宋体" w:eastAsia="宋体" w:hAnsi="宋体" w:cs="宋体"/>
          <w:sz w:val="24"/>
        </w:rPr>
        <w:t>敏感因素</w:t>
      </w:r>
      <w:r>
        <w:rPr>
          <w:rFonts w:ascii="宋体" w:eastAsia="宋体" w:hAnsi="宋体" w:cs="宋体" w:hint="eastAsia"/>
          <w:sz w:val="24"/>
        </w:rPr>
        <w:t>——不确定性因素中对方案经济效益影响程度较大的因素。</w:t>
      </w:r>
    </w:p>
    <w:p w14:paraId="6CE06B84" w14:textId="77777777" w:rsidR="00F113D6" w:rsidRDefault="00000000">
      <w:pPr>
        <w:rPr>
          <w:rFonts w:ascii="宋体" w:eastAsia="宋体" w:hAnsi="宋体" w:cs="宋体"/>
          <w:sz w:val="24"/>
        </w:rPr>
      </w:pPr>
      <w:r>
        <w:rPr>
          <w:rFonts w:ascii="宋体" w:eastAsia="宋体" w:hAnsi="宋体" w:cs="宋体" w:hint="eastAsia"/>
          <w:sz w:val="24"/>
        </w:rPr>
        <w:t>相对衡量法、绝对衡量法</w:t>
      </w:r>
    </w:p>
    <w:p w14:paraId="78899EAF" w14:textId="77777777" w:rsidR="00F113D6" w:rsidRDefault="00F113D6">
      <w:pPr>
        <w:rPr>
          <w:rFonts w:ascii="宋体" w:eastAsia="宋体" w:hAnsi="宋体" w:cs="宋体"/>
          <w:sz w:val="24"/>
        </w:rPr>
      </w:pPr>
    </w:p>
    <w:p w14:paraId="5299A9F7" w14:textId="77777777" w:rsidR="00F113D6" w:rsidRDefault="00000000">
      <w:pPr>
        <w:rPr>
          <w:rFonts w:ascii="宋体" w:eastAsia="宋体" w:hAnsi="宋体" w:cs="宋体"/>
          <w:b/>
          <w:bCs/>
          <w:sz w:val="24"/>
        </w:rPr>
      </w:pPr>
      <w:r>
        <w:rPr>
          <w:rFonts w:ascii="宋体" w:eastAsia="宋体" w:hAnsi="宋体" w:cs="宋体" w:hint="eastAsia"/>
          <w:b/>
          <w:bCs/>
          <w:sz w:val="24"/>
        </w:rPr>
        <w:t>31、</w:t>
      </w:r>
      <w:r>
        <w:rPr>
          <w:rFonts w:ascii="宋体" w:eastAsia="宋体" w:hAnsi="宋体" w:cs="宋体"/>
          <w:b/>
          <w:bCs/>
          <w:sz w:val="24"/>
        </w:rPr>
        <w:t>概率分析的作用？</w:t>
      </w:r>
    </w:p>
    <w:p w14:paraId="6C1A5573" w14:textId="77777777" w:rsidR="00F113D6" w:rsidRDefault="00000000">
      <w:pPr>
        <w:rPr>
          <w:rFonts w:ascii="宋体" w:eastAsia="宋体" w:hAnsi="宋体" w:cs="宋体"/>
          <w:sz w:val="24"/>
        </w:rPr>
      </w:pPr>
      <w:r>
        <w:rPr>
          <w:rFonts w:ascii="宋体" w:eastAsia="宋体" w:hAnsi="宋体" w:cs="宋体" w:hint="eastAsia"/>
          <w:sz w:val="24"/>
        </w:rPr>
        <w:t>——利用概率的方法分析和预测不确定因素影响投资项目经济效益可能性的大小，或确定某些不确定因素发生的概率值，为项目风险分析和决策提供依据。</w:t>
      </w:r>
    </w:p>
    <w:p w14:paraId="494D0C1F" w14:textId="77777777" w:rsidR="00F113D6" w:rsidRDefault="00F113D6">
      <w:pPr>
        <w:rPr>
          <w:rFonts w:ascii="宋体" w:eastAsia="宋体" w:hAnsi="宋体" w:cs="宋体"/>
          <w:sz w:val="24"/>
        </w:rPr>
      </w:pPr>
    </w:p>
    <w:p w14:paraId="2BD6D81B" w14:textId="77777777" w:rsidR="00F113D6" w:rsidRDefault="00000000">
      <w:pPr>
        <w:rPr>
          <w:rFonts w:ascii="宋体" w:eastAsia="宋体" w:hAnsi="宋体" w:cs="宋体"/>
          <w:b/>
          <w:bCs/>
          <w:sz w:val="24"/>
        </w:rPr>
      </w:pPr>
      <w:r>
        <w:rPr>
          <w:rFonts w:ascii="宋体" w:eastAsia="宋体" w:hAnsi="宋体" w:cs="宋体" w:hint="eastAsia"/>
          <w:b/>
          <w:bCs/>
          <w:sz w:val="24"/>
        </w:rPr>
        <w:t>32、</w:t>
      </w:r>
      <w:r>
        <w:rPr>
          <w:rFonts w:ascii="宋体" w:eastAsia="宋体" w:hAnsi="宋体" w:cs="宋体"/>
          <w:b/>
          <w:bCs/>
          <w:sz w:val="24"/>
        </w:rPr>
        <w:t>可行性研究分哪几个阶段？</w:t>
      </w:r>
    </w:p>
    <w:p w14:paraId="6C2D4B4A" w14:textId="77777777" w:rsidR="00F113D6" w:rsidRDefault="00000000">
      <w:pPr>
        <w:rPr>
          <w:rFonts w:ascii="宋体" w:eastAsia="宋体" w:hAnsi="宋体" w:cs="宋体"/>
          <w:sz w:val="24"/>
        </w:rPr>
      </w:pPr>
      <w:r>
        <w:rPr>
          <w:rFonts w:ascii="宋体" w:eastAsia="宋体" w:hAnsi="宋体" w:cs="宋体" w:hint="eastAsia"/>
          <w:sz w:val="24"/>
        </w:rPr>
        <w:t>三个阶段：</w:t>
      </w:r>
    </w:p>
    <w:p w14:paraId="20AE3AAA" w14:textId="77777777" w:rsidR="00F113D6" w:rsidRDefault="00000000">
      <w:pPr>
        <w:rPr>
          <w:rFonts w:ascii="宋体" w:eastAsia="宋体" w:hAnsi="宋体" w:cs="宋体"/>
          <w:sz w:val="24"/>
        </w:rPr>
      </w:pPr>
      <w:r>
        <w:rPr>
          <w:rFonts w:ascii="宋体" w:eastAsia="宋体" w:hAnsi="宋体" w:cs="宋体" w:hint="eastAsia"/>
          <w:sz w:val="24"/>
        </w:rPr>
        <w:t>机会研究；初步可行性研究；详细可行性研究。</w:t>
      </w:r>
    </w:p>
    <w:p w14:paraId="570D4B12" w14:textId="77777777" w:rsidR="00F113D6" w:rsidRDefault="00000000">
      <w:pPr>
        <w:rPr>
          <w:rFonts w:ascii="宋体" w:eastAsia="宋体" w:hAnsi="宋体" w:cs="宋体"/>
          <w:b/>
          <w:bCs/>
          <w:sz w:val="24"/>
        </w:rPr>
      </w:pPr>
      <w:r>
        <w:rPr>
          <w:rFonts w:ascii="宋体" w:eastAsia="宋体" w:hAnsi="宋体" w:cs="宋体" w:hint="eastAsia"/>
          <w:b/>
          <w:bCs/>
          <w:sz w:val="24"/>
        </w:rPr>
        <w:t>33、</w:t>
      </w:r>
      <w:r>
        <w:rPr>
          <w:rFonts w:ascii="宋体" w:eastAsia="宋体" w:hAnsi="宋体" w:cs="宋体"/>
          <w:b/>
          <w:bCs/>
          <w:sz w:val="24"/>
        </w:rPr>
        <w:t>财务评价的内容？</w:t>
      </w:r>
    </w:p>
    <w:p w14:paraId="3405DE09" w14:textId="77777777" w:rsidR="00F113D6" w:rsidRDefault="00000000">
      <w:pPr>
        <w:rPr>
          <w:rFonts w:ascii="宋体" w:eastAsia="宋体" w:hAnsi="宋体" w:cs="宋体"/>
          <w:sz w:val="24"/>
        </w:rPr>
      </w:pPr>
      <w:r>
        <w:rPr>
          <w:rFonts w:ascii="宋体" w:eastAsia="宋体" w:hAnsi="宋体" w:cs="宋体" w:hint="eastAsia"/>
          <w:sz w:val="24"/>
        </w:rPr>
        <w:t>财务评价，又称财务分析，是在国家现行财税制度和价格体系的条件下，从项目财务角度分析、计算项目的财务效益和费用，编制财务报表，计算评价指标，考查项目的盈利能力和贷款清偿能力，据以判断项目的财务可行性。</w:t>
      </w:r>
    </w:p>
    <w:p w14:paraId="6023D9B5" w14:textId="77777777" w:rsidR="00F113D6" w:rsidRDefault="00F113D6">
      <w:pPr>
        <w:rPr>
          <w:rFonts w:ascii="宋体" w:eastAsia="宋体" w:hAnsi="宋体" w:cs="宋体"/>
          <w:sz w:val="24"/>
        </w:rPr>
      </w:pPr>
    </w:p>
    <w:p w14:paraId="5A63D7CF" w14:textId="77777777" w:rsidR="00F113D6" w:rsidRDefault="00000000">
      <w:pPr>
        <w:rPr>
          <w:rFonts w:ascii="宋体" w:eastAsia="宋体" w:hAnsi="宋体" w:cs="宋体"/>
          <w:b/>
          <w:bCs/>
          <w:sz w:val="24"/>
        </w:rPr>
      </w:pPr>
      <w:r>
        <w:rPr>
          <w:rFonts w:ascii="宋体" w:eastAsia="宋体" w:hAnsi="宋体" w:cs="宋体" w:hint="eastAsia"/>
          <w:b/>
          <w:bCs/>
          <w:sz w:val="24"/>
        </w:rPr>
        <w:t>34、</w:t>
      </w:r>
      <w:r>
        <w:rPr>
          <w:rFonts w:ascii="宋体" w:eastAsia="宋体" w:hAnsi="宋体" w:cs="宋体"/>
          <w:b/>
          <w:bCs/>
          <w:sz w:val="24"/>
        </w:rPr>
        <w:t>衡量企业偿债能力的指标有哪些？</w:t>
      </w:r>
    </w:p>
    <w:p w14:paraId="435AFEFC" w14:textId="77777777" w:rsidR="00F113D6" w:rsidRDefault="00000000">
      <w:pPr>
        <w:rPr>
          <w:rFonts w:ascii="宋体" w:eastAsia="宋体" w:hAnsi="宋体" w:cs="宋体"/>
          <w:sz w:val="24"/>
        </w:rPr>
      </w:pPr>
      <w:r>
        <w:rPr>
          <w:rFonts w:ascii="宋体" w:eastAsia="宋体" w:hAnsi="宋体" w:cs="宋体" w:hint="eastAsia"/>
          <w:sz w:val="24"/>
        </w:rPr>
        <w:t>计算借款偿还期、资产负债率、利息备付率和偿债备付率等指标，分析判断财务主体的偿债能力 。</w:t>
      </w:r>
    </w:p>
    <w:p w14:paraId="14F4DAC6" w14:textId="77777777" w:rsidR="00F113D6" w:rsidRDefault="00F113D6">
      <w:pPr>
        <w:rPr>
          <w:rFonts w:ascii="宋体" w:eastAsia="宋体" w:hAnsi="宋体" w:cs="宋体"/>
          <w:sz w:val="24"/>
        </w:rPr>
      </w:pPr>
    </w:p>
    <w:p w14:paraId="10798D83" w14:textId="77777777" w:rsidR="00F113D6" w:rsidRDefault="00000000">
      <w:pPr>
        <w:rPr>
          <w:rFonts w:ascii="宋体" w:eastAsia="宋体" w:hAnsi="宋体" w:cs="宋体"/>
          <w:b/>
          <w:bCs/>
          <w:sz w:val="24"/>
        </w:rPr>
      </w:pPr>
      <w:r>
        <w:rPr>
          <w:rFonts w:ascii="宋体" w:eastAsia="宋体" w:hAnsi="宋体" w:cs="宋体" w:hint="eastAsia"/>
          <w:b/>
          <w:bCs/>
          <w:sz w:val="24"/>
        </w:rPr>
        <w:t>35、</w:t>
      </w:r>
      <w:r>
        <w:rPr>
          <w:rFonts w:ascii="宋体" w:eastAsia="宋体" w:hAnsi="宋体" w:cs="宋体"/>
          <w:b/>
          <w:bCs/>
          <w:sz w:val="24"/>
        </w:rPr>
        <w:t>财务评价的基本报表有哪些？</w:t>
      </w:r>
    </w:p>
    <w:p w14:paraId="22369B2E" w14:textId="77777777" w:rsidR="00F113D6" w:rsidRDefault="00000000">
      <w:pPr>
        <w:rPr>
          <w:rFonts w:ascii="宋体" w:eastAsia="宋体" w:hAnsi="宋体" w:cs="宋体"/>
          <w:sz w:val="24"/>
        </w:rPr>
      </w:pPr>
      <w:r>
        <w:rPr>
          <w:rFonts w:ascii="宋体" w:eastAsia="宋体" w:hAnsi="宋体" w:cs="宋体" w:hint="eastAsia"/>
          <w:sz w:val="24"/>
        </w:rPr>
        <w:t>利润与利润分配表</w:t>
      </w:r>
    </w:p>
    <w:p w14:paraId="23EBFD38" w14:textId="77777777" w:rsidR="00F113D6" w:rsidRDefault="00000000">
      <w:pPr>
        <w:rPr>
          <w:rFonts w:ascii="宋体" w:eastAsia="宋体" w:hAnsi="宋体" w:cs="宋体"/>
          <w:sz w:val="24"/>
        </w:rPr>
      </w:pPr>
      <w:r>
        <w:rPr>
          <w:rFonts w:ascii="宋体" w:eastAsia="宋体" w:hAnsi="宋体" w:cs="宋体" w:hint="eastAsia"/>
          <w:sz w:val="24"/>
        </w:rPr>
        <w:t>现金流量表</w:t>
      </w:r>
    </w:p>
    <w:p w14:paraId="2F5E0817" w14:textId="77777777" w:rsidR="00F113D6" w:rsidRDefault="00000000">
      <w:pPr>
        <w:rPr>
          <w:rFonts w:ascii="宋体" w:eastAsia="宋体" w:hAnsi="宋体" w:cs="宋体"/>
          <w:sz w:val="24"/>
        </w:rPr>
      </w:pPr>
      <w:r>
        <w:rPr>
          <w:rFonts w:ascii="宋体" w:eastAsia="宋体" w:hAnsi="宋体" w:cs="宋体" w:hint="eastAsia"/>
          <w:sz w:val="24"/>
        </w:rPr>
        <w:t xml:space="preserve">  项目投资现金流量表（融资前分析）</w:t>
      </w:r>
    </w:p>
    <w:p w14:paraId="45691D6B" w14:textId="77777777" w:rsidR="00F113D6" w:rsidRDefault="00000000">
      <w:pPr>
        <w:rPr>
          <w:rFonts w:ascii="宋体" w:eastAsia="宋体" w:hAnsi="宋体" w:cs="宋体"/>
          <w:sz w:val="24"/>
        </w:rPr>
      </w:pPr>
      <w:r>
        <w:rPr>
          <w:rFonts w:ascii="宋体" w:eastAsia="宋体" w:hAnsi="宋体" w:cs="宋体" w:hint="eastAsia"/>
          <w:sz w:val="24"/>
        </w:rPr>
        <w:t xml:space="preserve">  项目资本金现金流量表</w:t>
      </w:r>
    </w:p>
    <w:p w14:paraId="6C9A5B26" w14:textId="77777777" w:rsidR="00F113D6" w:rsidRDefault="00000000">
      <w:pPr>
        <w:rPr>
          <w:rFonts w:ascii="宋体" w:eastAsia="宋体" w:hAnsi="宋体" w:cs="宋体"/>
          <w:sz w:val="24"/>
        </w:rPr>
      </w:pPr>
      <w:r>
        <w:rPr>
          <w:rFonts w:ascii="宋体" w:eastAsia="宋体" w:hAnsi="宋体" w:cs="宋体" w:hint="eastAsia"/>
          <w:sz w:val="24"/>
        </w:rPr>
        <w:t xml:space="preserve">  投资各方现金流量表</w:t>
      </w:r>
    </w:p>
    <w:p w14:paraId="78A7B35E" w14:textId="77777777" w:rsidR="00F113D6" w:rsidRDefault="00F113D6">
      <w:pPr>
        <w:rPr>
          <w:rFonts w:ascii="宋体" w:eastAsia="宋体" w:hAnsi="宋体" w:cs="宋体"/>
          <w:b/>
          <w:bCs/>
          <w:sz w:val="24"/>
        </w:rPr>
      </w:pPr>
    </w:p>
    <w:p w14:paraId="54991302" w14:textId="77777777" w:rsidR="00F113D6" w:rsidRDefault="00000000">
      <w:pPr>
        <w:rPr>
          <w:rFonts w:ascii="宋体" w:eastAsia="宋体" w:hAnsi="宋体" w:cs="宋体"/>
          <w:b/>
          <w:bCs/>
          <w:sz w:val="24"/>
        </w:rPr>
      </w:pPr>
      <w:r>
        <w:rPr>
          <w:rFonts w:ascii="宋体" w:eastAsia="宋体" w:hAnsi="宋体" w:cs="宋体" w:hint="eastAsia"/>
          <w:b/>
          <w:bCs/>
          <w:sz w:val="24"/>
        </w:rPr>
        <w:t>36、</w:t>
      </w:r>
      <w:r>
        <w:rPr>
          <w:rFonts w:ascii="宋体" w:eastAsia="宋体" w:hAnsi="宋体" w:cs="宋体"/>
          <w:b/>
          <w:bCs/>
          <w:sz w:val="24"/>
        </w:rPr>
        <w:t>我国有哪三种项目审查管理方法？适用范围？</w:t>
      </w:r>
    </w:p>
    <w:p w14:paraId="0F7B294B" w14:textId="77777777" w:rsidR="00F113D6" w:rsidRDefault="00000000">
      <w:pPr>
        <w:rPr>
          <w:rFonts w:ascii="宋体" w:eastAsia="宋体" w:hAnsi="宋体" w:cs="宋体"/>
          <w:sz w:val="24"/>
        </w:rPr>
      </w:pPr>
      <w:r>
        <w:rPr>
          <w:rFonts w:ascii="宋体" w:eastAsia="宋体" w:hAnsi="宋体" w:cs="宋体" w:hint="eastAsia"/>
          <w:sz w:val="24"/>
        </w:rPr>
        <w:t>审批、核准和备案等三种项目审查管理方法。</w:t>
      </w:r>
    </w:p>
    <w:p w14:paraId="02EBD580" w14:textId="77777777" w:rsidR="00F113D6" w:rsidRDefault="00000000">
      <w:pPr>
        <w:rPr>
          <w:rFonts w:ascii="宋体" w:eastAsia="宋体" w:hAnsi="宋体" w:cs="宋体"/>
          <w:sz w:val="24"/>
        </w:rPr>
      </w:pPr>
      <w:r>
        <w:rPr>
          <w:rFonts w:ascii="宋体" w:eastAsia="宋体" w:hAnsi="宋体" w:cs="宋体" w:hint="eastAsia"/>
          <w:sz w:val="24"/>
        </w:rPr>
        <w:t>1、审批制适用于政府部门直接投资和资本金注入的项目</w:t>
      </w:r>
    </w:p>
    <w:p w14:paraId="2C6A4C45" w14:textId="77777777" w:rsidR="00F113D6" w:rsidRDefault="00000000">
      <w:pPr>
        <w:rPr>
          <w:rFonts w:ascii="宋体" w:eastAsia="宋体" w:hAnsi="宋体" w:cs="宋体"/>
          <w:sz w:val="24"/>
        </w:rPr>
      </w:pPr>
      <w:r>
        <w:rPr>
          <w:rFonts w:ascii="宋体" w:eastAsia="宋体" w:hAnsi="宋体" w:cs="宋体" w:hint="eastAsia"/>
          <w:sz w:val="24"/>
        </w:rPr>
        <w:t>2、不使用政府资金的企业建设项目，则不施行审批制，而施行核准制或备案制。</w:t>
      </w:r>
    </w:p>
    <w:p w14:paraId="04FCB276" w14:textId="77777777" w:rsidR="00F113D6" w:rsidRDefault="00000000">
      <w:pPr>
        <w:rPr>
          <w:rFonts w:ascii="宋体" w:eastAsia="宋体" w:hAnsi="宋体" w:cs="宋体"/>
          <w:sz w:val="24"/>
        </w:rPr>
      </w:pPr>
      <w:r>
        <w:rPr>
          <w:rFonts w:ascii="宋体" w:eastAsia="宋体" w:hAnsi="宋体" w:cs="宋体" w:hint="eastAsia"/>
          <w:sz w:val="24"/>
        </w:rPr>
        <w:t>3、对于不在《政府核准的投资项目目录》中的其他企业投资项目，则施行备案制。</w:t>
      </w:r>
    </w:p>
    <w:p w14:paraId="6D57169B" w14:textId="77777777" w:rsidR="00F113D6" w:rsidRDefault="00F113D6">
      <w:pPr>
        <w:rPr>
          <w:rFonts w:ascii="宋体" w:eastAsia="宋体" w:hAnsi="宋体" w:cs="宋体"/>
          <w:sz w:val="24"/>
        </w:rPr>
      </w:pPr>
    </w:p>
    <w:p w14:paraId="410B2BEC" w14:textId="77777777" w:rsidR="00F113D6" w:rsidRDefault="00F113D6">
      <w:pPr>
        <w:rPr>
          <w:rFonts w:ascii="宋体" w:eastAsia="宋体" w:hAnsi="宋体" w:cs="宋体"/>
          <w:sz w:val="24"/>
        </w:rPr>
      </w:pPr>
    </w:p>
    <w:p w14:paraId="64A0E110" w14:textId="77777777" w:rsidR="00F113D6" w:rsidRDefault="00000000">
      <w:pPr>
        <w:rPr>
          <w:rFonts w:ascii="宋体" w:eastAsia="宋体" w:hAnsi="宋体" w:cs="宋体"/>
          <w:b/>
          <w:bCs/>
          <w:sz w:val="28"/>
          <w:szCs w:val="28"/>
        </w:rPr>
      </w:pPr>
      <w:r>
        <w:rPr>
          <w:rFonts w:ascii="宋体" w:eastAsia="宋体" w:hAnsi="宋体" w:cs="宋体" w:hint="eastAsia"/>
          <w:b/>
          <w:bCs/>
          <w:sz w:val="28"/>
          <w:szCs w:val="28"/>
        </w:rPr>
        <w:t>拓展题</w:t>
      </w:r>
    </w:p>
    <w:p w14:paraId="0AE704F9" w14:textId="77777777" w:rsidR="00F113D6" w:rsidRDefault="00000000">
      <w:pPr>
        <w:rPr>
          <w:rFonts w:ascii="宋体" w:eastAsia="宋体" w:hAnsi="宋体" w:cs="宋体"/>
          <w:b/>
          <w:bCs/>
          <w:sz w:val="24"/>
        </w:rPr>
      </w:pPr>
      <w:r>
        <w:rPr>
          <w:rFonts w:ascii="宋体" w:eastAsia="宋体" w:hAnsi="宋体" w:cs="宋体" w:hint="eastAsia"/>
          <w:b/>
          <w:bCs/>
          <w:sz w:val="24"/>
        </w:rPr>
        <w:t>1、</w:t>
      </w:r>
      <w:r>
        <w:rPr>
          <w:rFonts w:ascii="宋体" w:eastAsia="宋体" w:hAnsi="宋体" w:cs="宋体"/>
          <w:b/>
          <w:bCs/>
          <w:sz w:val="24"/>
        </w:rPr>
        <w:t>什么是金融机构？</w:t>
      </w:r>
    </w:p>
    <w:p w14:paraId="5BB675FC" w14:textId="77777777" w:rsidR="00F113D6" w:rsidRDefault="00000000">
      <w:pPr>
        <w:rPr>
          <w:rFonts w:ascii="宋体" w:eastAsia="宋体" w:hAnsi="宋体" w:cs="宋体"/>
          <w:sz w:val="24"/>
        </w:rPr>
      </w:pPr>
      <w:r>
        <w:rPr>
          <w:rFonts w:ascii="宋体" w:eastAsia="宋体" w:hAnsi="宋体" w:cs="宋体"/>
          <w:sz w:val="24"/>
        </w:rPr>
        <w:t>金融机构，是指国务院金融管理部门监督管理的从事金融业务的机构。 涵盖行</w:t>
      </w:r>
      <w:r>
        <w:rPr>
          <w:rFonts w:ascii="宋体" w:eastAsia="宋体" w:hAnsi="宋体" w:cs="宋体"/>
          <w:sz w:val="24"/>
        </w:rPr>
        <w:lastRenderedPageBreak/>
        <w:t>业有银行、证券、保险等 。</w:t>
      </w:r>
    </w:p>
    <w:p w14:paraId="01D920DD" w14:textId="77777777" w:rsidR="00F113D6" w:rsidRDefault="00000000">
      <w:pPr>
        <w:rPr>
          <w:rFonts w:ascii="宋体" w:eastAsia="宋体" w:hAnsi="宋体" w:cs="宋体"/>
          <w:b/>
          <w:bCs/>
          <w:sz w:val="24"/>
        </w:rPr>
      </w:pPr>
      <w:r>
        <w:rPr>
          <w:rFonts w:ascii="宋体" w:eastAsia="宋体" w:hAnsi="宋体" w:cs="宋体" w:hint="eastAsia"/>
          <w:b/>
          <w:bCs/>
          <w:sz w:val="24"/>
        </w:rPr>
        <w:t>2、</w:t>
      </w:r>
      <w:r>
        <w:rPr>
          <w:rFonts w:ascii="宋体" w:eastAsia="宋体" w:hAnsi="宋体" w:cs="宋体"/>
          <w:b/>
          <w:bCs/>
          <w:sz w:val="24"/>
        </w:rPr>
        <w:t>什么是国际金融机构？</w:t>
      </w:r>
    </w:p>
    <w:p w14:paraId="01CE6960" w14:textId="77777777" w:rsidR="00F113D6" w:rsidRDefault="00000000">
      <w:pPr>
        <w:rPr>
          <w:rFonts w:ascii="宋体" w:eastAsia="宋体" w:hAnsi="宋体" w:cs="宋体"/>
          <w:sz w:val="24"/>
        </w:rPr>
      </w:pPr>
      <w:r>
        <w:rPr>
          <w:rFonts w:ascii="宋体" w:eastAsia="宋体" w:hAnsi="宋体" w:cs="宋体"/>
          <w:sz w:val="24"/>
        </w:rPr>
        <w:t>国际金融机构是全球发展治理的核心力量 国际金融机构主要包括国际货币基金组织（IMF）和多边开发银行（MDB）。 全球有约三十家多边开发银行。 包括世界银行集团（WBG）、非洲开发银行（AfDB）、亚洲开发银行（ADB）和美洲开发银行（IDB）等区域性开发银行，以及亚洲基础设施投资银行（AIIB）等近年成立的多边开发银行。</w:t>
      </w:r>
    </w:p>
    <w:p w14:paraId="66AD25FF" w14:textId="77777777" w:rsidR="00F113D6" w:rsidRDefault="00000000">
      <w:pPr>
        <w:rPr>
          <w:rFonts w:ascii="宋体" w:eastAsia="宋体" w:hAnsi="宋体" w:cs="宋体"/>
          <w:b/>
          <w:bCs/>
          <w:sz w:val="24"/>
        </w:rPr>
      </w:pPr>
      <w:r>
        <w:rPr>
          <w:rFonts w:ascii="宋体" w:eastAsia="宋体" w:hAnsi="宋体" w:cs="宋体" w:hint="eastAsia"/>
          <w:b/>
          <w:bCs/>
          <w:sz w:val="24"/>
        </w:rPr>
        <w:t>3、</w:t>
      </w:r>
      <w:r>
        <w:rPr>
          <w:rFonts w:ascii="宋体" w:eastAsia="宋体" w:hAnsi="宋体" w:cs="宋体"/>
          <w:b/>
          <w:bCs/>
          <w:sz w:val="24"/>
        </w:rPr>
        <w:t>什么是外国政府贷款？</w:t>
      </w:r>
    </w:p>
    <w:p w14:paraId="1B97993A" w14:textId="77777777" w:rsidR="00F113D6" w:rsidRDefault="00000000">
      <w:pPr>
        <w:rPr>
          <w:rFonts w:ascii="宋体" w:eastAsia="宋体" w:hAnsi="宋体" w:cs="宋体"/>
          <w:sz w:val="24"/>
        </w:rPr>
      </w:pPr>
      <w:r>
        <w:rPr>
          <w:rFonts w:ascii="宋体" w:eastAsia="宋体" w:hAnsi="宋体" w:cs="宋体"/>
          <w:sz w:val="24"/>
        </w:rPr>
        <w:t>一国政府向另一国政府提供的，具有一定赠与性质的优惠贷款</w:t>
      </w:r>
      <w:r>
        <w:rPr>
          <w:rFonts w:ascii="宋体" w:eastAsia="宋体" w:hAnsi="宋体" w:cs="宋体" w:hint="eastAsia"/>
          <w:sz w:val="24"/>
        </w:rPr>
        <w:t>。</w:t>
      </w:r>
    </w:p>
    <w:p w14:paraId="21DDFFFE" w14:textId="77777777" w:rsidR="00F113D6" w:rsidRDefault="00F113D6">
      <w:pPr>
        <w:rPr>
          <w:rFonts w:ascii="宋体" w:eastAsia="宋体" w:hAnsi="宋体" w:cs="宋体"/>
          <w:sz w:val="24"/>
        </w:rPr>
      </w:pPr>
    </w:p>
    <w:p w14:paraId="5CB27668" w14:textId="77777777" w:rsidR="00F113D6" w:rsidRDefault="00000000">
      <w:pPr>
        <w:rPr>
          <w:rFonts w:ascii="宋体" w:eastAsia="宋体" w:hAnsi="宋体" w:cs="宋体"/>
          <w:b/>
          <w:bCs/>
          <w:sz w:val="24"/>
        </w:rPr>
      </w:pPr>
      <w:r>
        <w:rPr>
          <w:rFonts w:ascii="宋体" w:eastAsia="宋体" w:hAnsi="宋体" w:cs="宋体" w:hint="eastAsia"/>
          <w:b/>
          <w:bCs/>
          <w:sz w:val="24"/>
        </w:rPr>
        <w:t>4、</w:t>
      </w:r>
      <w:r>
        <w:rPr>
          <w:rFonts w:ascii="宋体" w:eastAsia="宋体" w:hAnsi="宋体" w:cs="宋体"/>
          <w:b/>
          <w:bCs/>
          <w:sz w:val="24"/>
        </w:rPr>
        <w:t>什么是投资公司？</w:t>
      </w:r>
    </w:p>
    <w:p w14:paraId="45756A65" w14:textId="77777777" w:rsidR="00F113D6" w:rsidRDefault="00000000">
      <w:pPr>
        <w:rPr>
          <w:rFonts w:ascii="宋体" w:eastAsia="宋体" w:hAnsi="宋体" w:cs="宋体"/>
          <w:sz w:val="24"/>
        </w:rPr>
      </w:pPr>
      <w:r>
        <w:rPr>
          <w:rFonts w:ascii="宋体" w:eastAsia="宋体" w:hAnsi="宋体" w:cs="宋体"/>
          <w:sz w:val="24"/>
        </w:rPr>
        <w:t>投资公司是一种金融中介机构，它将个人投资者的资金集中起来，投资于众多证券或其他资产之中。</w:t>
      </w:r>
    </w:p>
    <w:p w14:paraId="447F6CC6" w14:textId="77777777" w:rsidR="00F113D6" w:rsidRDefault="00F113D6">
      <w:pPr>
        <w:rPr>
          <w:rFonts w:ascii="宋体" w:eastAsia="宋体" w:hAnsi="宋体" w:cs="宋体"/>
          <w:sz w:val="24"/>
        </w:rPr>
      </w:pPr>
    </w:p>
    <w:p w14:paraId="677CB7BA" w14:textId="77777777" w:rsidR="00F113D6" w:rsidRDefault="00F113D6">
      <w:pPr>
        <w:rPr>
          <w:rFonts w:ascii="宋体" w:eastAsia="宋体" w:hAnsi="宋体" w:cs="宋体"/>
          <w:sz w:val="24"/>
        </w:rPr>
      </w:pPr>
    </w:p>
    <w:p w14:paraId="36A14592" w14:textId="77777777" w:rsidR="00F113D6" w:rsidRDefault="00F113D6">
      <w:pPr>
        <w:rPr>
          <w:rFonts w:ascii="宋体" w:eastAsia="宋体" w:hAnsi="宋体" w:cs="宋体"/>
          <w:sz w:val="24"/>
        </w:rPr>
      </w:pPr>
    </w:p>
    <w:p w14:paraId="63F6B433" w14:textId="77777777" w:rsidR="00F113D6" w:rsidRDefault="00F113D6">
      <w:pPr>
        <w:rPr>
          <w:rFonts w:ascii="宋体" w:eastAsia="宋体" w:hAnsi="宋体" w:cs="宋体"/>
          <w:sz w:val="24"/>
        </w:rPr>
      </w:pPr>
    </w:p>
    <w:sectPr w:rsidR="00F113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C27F83E"/>
    <w:multiLevelType w:val="singleLevel"/>
    <w:tmpl w:val="8C27F83E"/>
    <w:lvl w:ilvl="0">
      <w:start w:val="1"/>
      <w:numFmt w:val="decimal"/>
      <w:suff w:val="nothing"/>
      <w:lvlText w:val="%1、"/>
      <w:lvlJc w:val="left"/>
    </w:lvl>
  </w:abstractNum>
  <w:abstractNum w:abstractNumId="1" w15:restartNumberingAfterBreak="0">
    <w:nsid w:val="C4A44545"/>
    <w:multiLevelType w:val="singleLevel"/>
    <w:tmpl w:val="C4A44545"/>
    <w:lvl w:ilvl="0">
      <w:start w:val="6"/>
      <w:numFmt w:val="decimal"/>
      <w:suff w:val="nothing"/>
      <w:lvlText w:val="%1、"/>
      <w:lvlJc w:val="left"/>
    </w:lvl>
  </w:abstractNum>
  <w:abstractNum w:abstractNumId="2" w15:restartNumberingAfterBreak="0">
    <w:nsid w:val="1677C7EF"/>
    <w:multiLevelType w:val="singleLevel"/>
    <w:tmpl w:val="1677C7EF"/>
    <w:lvl w:ilvl="0">
      <w:start w:val="12"/>
      <w:numFmt w:val="decimal"/>
      <w:suff w:val="nothing"/>
      <w:lvlText w:val="%1、"/>
      <w:lvlJc w:val="left"/>
    </w:lvl>
  </w:abstractNum>
  <w:abstractNum w:abstractNumId="3" w15:restartNumberingAfterBreak="0">
    <w:nsid w:val="5260C09B"/>
    <w:multiLevelType w:val="singleLevel"/>
    <w:tmpl w:val="5260C09B"/>
    <w:lvl w:ilvl="0">
      <w:start w:val="1"/>
      <w:numFmt w:val="decimal"/>
      <w:lvlText w:val="%1."/>
      <w:lvlJc w:val="left"/>
      <w:pPr>
        <w:tabs>
          <w:tab w:val="left" w:pos="312"/>
        </w:tabs>
      </w:pPr>
    </w:lvl>
  </w:abstractNum>
  <w:abstractNum w:abstractNumId="4" w15:restartNumberingAfterBreak="0">
    <w:nsid w:val="5E685E0E"/>
    <w:multiLevelType w:val="singleLevel"/>
    <w:tmpl w:val="5E685E0E"/>
    <w:lvl w:ilvl="0">
      <w:start w:val="8"/>
      <w:numFmt w:val="decimal"/>
      <w:suff w:val="nothing"/>
      <w:lvlText w:val="%1、"/>
      <w:lvlJc w:val="left"/>
    </w:lvl>
  </w:abstractNum>
  <w:abstractNum w:abstractNumId="5" w15:restartNumberingAfterBreak="0">
    <w:nsid w:val="70DD32BE"/>
    <w:multiLevelType w:val="singleLevel"/>
    <w:tmpl w:val="70DD32BE"/>
    <w:lvl w:ilvl="0">
      <w:start w:val="1"/>
      <w:numFmt w:val="decimal"/>
      <w:suff w:val="nothing"/>
      <w:lvlText w:val="%1、"/>
      <w:lvlJc w:val="left"/>
    </w:lvl>
  </w:abstractNum>
  <w:num w:numId="1" w16cid:durableId="436753049">
    <w:abstractNumId w:val="1"/>
  </w:num>
  <w:num w:numId="2" w16cid:durableId="1461917235">
    <w:abstractNumId w:val="3"/>
  </w:num>
  <w:num w:numId="3" w16cid:durableId="1234242180">
    <w:abstractNumId w:val="5"/>
  </w:num>
  <w:num w:numId="4" w16cid:durableId="1021317741">
    <w:abstractNumId w:val="4"/>
  </w:num>
  <w:num w:numId="5" w16cid:durableId="2046562849">
    <w:abstractNumId w:val="0"/>
  </w:num>
  <w:num w:numId="6" w16cid:durableId="1955943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lhZGVlZDIwYzcwY2YwYjkyMGU0NTRmNWZmY2E4ODAifQ=="/>
  </w:docVars>
  <w:rsids>
    <w:rsidRoot w:val="3D704102"/>
    <w:rsid w:val="006D3418"/>
    <w:rsid w:val="00CB56FF"/>
    <w:rsid w:val="00F113D6"/>
    <w:rsid w:val="26003F1C"/>
    <w:rsid w:val="2E751C19"/>
    <w:rsid w:val="2F00322A"/>
    <w:rsid w:val="384A6A54"/>
    <w:rsid w:val="3D704102"/>
    <w:rsid w:val="76C50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4359DE"/>
  <w15:docId w15:val="{24E3091C-2D25-4500-8D1D-77F73023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高斯</dc:creator>
  <cp:lastModifiedBy>wencker wan</cp:lastModifiedBy>
  <cp:revision>2</cp:revision>
  <dcterms:created xsi:type="dcterms:W3CDTF">2024-05-29T01:35:00Z</dcterms:created>
  <dcterms:modified xsi:type="dcterms:W3CDTF">2024-05-29T01:35:00Z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1D11A73B47AE4EB0B8F594C7A214B62A_11</vt:lpwstr>
  </property>
</Properties>
</file>