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33B" w:rsidRDefault="00B8033B" w:rsidP="00B8033B">
      <w:pPr>
        <w:jc w:val="center"/>
        <w:rPr>
          <w:b/>
          <w:szCs w:val="21"/>
        </w:rPr>
      </w:pPr>
      <w:r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3</w:t>
      </w:r>
      <w:r>
        <w:rPr>
          <w:b/>
          <w:sz w:val="32"/>
          <w:szCs w:val="32"/>
        </w:rPr>
        <w:t xml:space="preserve">. </w:t>
      </w:r>
      <w:r>
        <w:rPr>
          <w:rFonts w:hint="eastAsia"/>
          <w:b/>
          <w:sz w:val="32"/>
          <w:szCs w:val="32"/>
        </w:rPr>
        <w:t>光学（</w:t>
      </w:r>
      <w:r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）</w:t>
      </w:r>
    </w:p>
    <w:p w:rsidR="00B8033B" w:rsidRPr="00FF6C53" w:rsidRDefault="00B8033B" w:rsidP="00B8033B">
      <w:pPr>
        <w:jc w:val="center"/>
        <w:rPr>
          <w:b/>
          <w:szCs w:val="21"/>
        </w:rPr>
      </w:pPr>
    </w:p>
    <w:p w:rsidR="00B8033B" w:rsidRDefault="00B8033B" w:rsidP="00B8033B">
      <w:pPr>
        <w:spacing w:line="360" w:lineRule="auto"/>
        <w:ind w:firstLineChars="300" w:firstLine="630"/>
        <w:rPr>
          <w:szCs w:val="21"/>
          <w:u w:val="single"/>
        </w:rPr>
      </w:pPr>
      <w:r>
        <w:rPr>
          <w:rFonts w:hint="eastAsia"/>
          <w:szCs w:val="21"/>
        </w:rPr>
        <w:t>班级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学号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姓名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成绩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</w:t>
      </w:r>
    </w:p>
    <w:p w:rsidR="00B8033B" w:rsidRDefault="00B8033B" w:rsidP="00B8033B">
      <w:pPr>
        <w:spacing w:line="440" w:lineRule="exact"/>
        <w:rPr>
          <w:b/>
          <w:szCs w:val="21"/>
        </w:rPr>
      </w:pPr>
    </w:p>
    <w:p w:rsidR="00B8033B" w:rsidRDefault="00B8033B" w:rsidP="00B8033B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一、选择题</w:t>
      </w:r>
    </w:p>
    <w:p w:rsidR="00B8033B" w:rsidRDefault="00B8033B" w:rsidP="00B8033B">
      <w:pPr>
        <w:spacing w:line="360" w:lineRule="auto"/>
        <w:ind w:firstLineChars="171" w:firstLine="359"/>
      </w:pPr>
      <w:r>
        <w:t>1.</w:t>
      </w:r>
      <w:r>
        <w:rPr>
          <w:rFonts w:hint="eastAsia"/>
        </w:rPr>
        <w:t>在双缝干涉实验中，为使屏上的干涉条纹间距变大，可以采取的办法是：</w:t>
      </w:r>
    </w:p>
    <w:p w:rsidR="00B8033B" w:rsidRDefault="00B8033B" w:rsidP="00B8033B">
      <w:pPr>
        <w:spacing w:line="360" w:lineRule="auto"/>
        <w:ind w:firstLineChars="171" w:firstLine="359"/>
      </w:pPr>
      <w:r>
        <w:t xml:space="preserve">(A) </w:t>
      </w:r>
      <w:r>
        <w:rPr>
          <w:rFonts w:hint="eastAsia"/>
        </w:rPr>
        <w:t>使屏靠近双缝；</w:t>
      </w:r>
      <w:r>
        <w:t xml:space="preserve">               (B) </w:t>
      </w:r>
      <w:r>
        <w:rPr>
          <w:rFonts w:hint="eastAsia"/>
        </w:rPr>
        <w:t>使两缝的间距变小；</w:t>
      </w:r>
    </w:p>
    <w:p w:rsidR="00B8033B" w:rsidRDefault="00B8033B" w:rsidP="00B8033B">
      <w:pPr>
        <w:spacing w:line="360" w:lineRule="auto"/>
        <w:ind w:firstLineChars="171" w:firstLine="359"/>
        <w:jc w:val="left"/>
      </w:pPr>
      <w:r>
        <w:t xml:space="preserve">(C) </w:t>
      </w:r>
      <w:r>
        <w:rPr>
          <w:rFonts w:hint="eastAsia"/>
        </w:rPr>
        <w:t>把两个缝的宽度稍微调窄；</w:t>
      </w:r>
      <w:r>
        <w:t xml:space="preserve">     (D) </w:t>
      </w:r>
      <w:r>
        <w:rPr>
          <w:rFonts w:hint="eastAsia"/>
        </w:rPr>
        <w:t>改用波长较小的单色光源。</w:t>
      </w:r>
      <w:r>
        <w:t xml:space="preserve">         </w:t>
      </w:r>
      <w:r>
        <w:rPr>
          <w:rFonts w:hint="eastAsia"/>
        </w:rPr>
        <w:t>（</w:t>
      </w:r>
      <w:r>
        <w:t xml:space="preserve">  </w:t>
      </w:r>
      <w:r w:rsidR="00F46619">
        <w:rPr>
          <w:rFonts w:hint="eastAsia"/>
        </w:rPr>
        <w:t>B</w:t>
      </w:r>
      <w:r w:rsidR="00F46619">
        <w:rPr>
          <w:rFonts w:hint="eastAsia"/>
        </w:rPr>
        <w:t>、</w:t>
      </w:r>
      <w:bookmarkStart w:id="0" w:name="_GoBack"/>
      <w:bookmarkEnd w:id="0"/>
      <w:r>
        <w:rPr>
          <w:rFonts w:hint="eastAsia"/>
        </w:rPr>
        <w:t>C</w:t>
      </w:r>
      <w:r>
        <w:t xml:space="preserve">  </w:t>
      </w:r>
      <w:r>
        <w:rPr>
          <w:rFonts w:hint="eastAsia"/>
        </w:rPr>
        <w:t>）</w:t>
      </w:r>
    </w:p>
    <w:p w:rsidR="00B8033B" w:rsidRPr="00924BFF" w:rsidRDefault="00B8033B" w:rsidP="00B8033B">
      <w:pPr>
        <w:spacing w:line="360" w:lineRule="auto"/>
        <w:ind w:firstLineChars="171" w:firstLine="359"/>
      </w:pPr>
      <w:r>
        <w:t xml:space="preserve"> </w:t>
      </w:r>
      <w:r w:rsidRPr="00924BFF">
        <w:rPr>
          <w:rFonts w:hint="eastAsia"/>
          <w:b/>
        </w:rPr>
        <w:t>解：</w:t>
      </w:r>
      <w:r>
        <w:rPr>
          <w:rFonts w:hint="eastAsia"/>
        </w:rPr>
        <w:t>根据双缝干涉实验中条纹间距公式</w:t>
      </w:r>
      <w:r w:rsidRPr="00924BFF">
        <w:rPr>
          <w:position w:val="-24"/>
        </w:rPr>
        <w:object w:dxaOrig="9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6pt;height:31.2pt" o:ole="">
            <v:imagedata r:id="rId6" o:title=""/>
          </v:shape>
          <o:OLEObject Type="Embed" ProgID="Equation.DSMT4" ShapeID="_x0000_i1025" DrawAspect="Content" ObjectID="_1670054085" r:id="rId7"/>
        </w:object>
      </w:r>
      <w:r>
        <w:rPr>
          <w:rFonts w:hint="eastAsia"/>
        </w:rPr>
        <w:t>，</w:t>
      </w:r>
      <w:r w:rsidRPr="00924BFF">
        <w:rPr>
          <w:rFonts w:hint="eastAsia"/>
          <w:i/>
        </w:rPr>
        <w:t>d</w:t>
      </w:r>
      <w:r>
        <w:rPr>
          <w:rFonts w:hint="eastAsia"/>
        </w:rPr>
        <w:t>为双缝间距，使两缝的间距</w:t>
      </w:r>
      <w:r>
        <w:rPr>
          <w:i/>
        </w:rPr>
        <w:t>d</w:t>
      </w:r>
      <w:r>
        <w:rPr>
          <w:rFonts w:hint="eastAsia"/>
        </w:rPr>
        <w:t>变小，干涉条纹间距变大。</w:t>
      </w:r>
    </w:p>
    <w:p w:rsidR="00B8033B" w:rsidRDefault="00B8033B" w:rsidP="00B8033B">
      <w:pPr>
        <w:spacing w:line="360" w:lineRule="auto"/>
        <w:ind w:firstLineChars="171" w:firstLine="359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4394835</wp:posOffset>
            </wp:positionH>
            <wp:positionV relativeFrom="paragraph">
              <wp:posOffset>479425</wp:posOffset>
            </wp:positionV>
            <wp:extent cx="1619250" cy="864235"/>
            <wp:effectExtent l="19050" t="19050" r="0" b="12065"/>
            <wp:wrapSquare wrapText="bothSides"/>
            <wp:docPr id="122" name="图片 122" descr="SCAN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SCAN00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21540000">
                      <a:off x="0" y="0"/>
                      <a:ext cx="1619250" cy="864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2.</w:t>
      </w:r>
      <w:r>
        <w:rPr>
          <w:rFonts w:hint="eastAsia"/>
        </w:rPr>
        <w:t>在双缝干涉实验中，若单色光源</w:t>
      </w:r>
      <w:r w:rsidRPr="004F4107">
        <w:rPr>
          <w:iCs/>
        </w:rPr>
        <w:t>S</w:t>
      </w:r>
      <w:r>
        <w:rPr>
          <w:rFonts w:hint="eastAsia"/>
        </w:rPr>
        <w:t>到两缝</w:t>
      </w:r>
      <w:r w:rsidRPr="004F4107">
        <w:rPr>
          <w:iCs/>
        </w:rPr>
        <w:t>S</w:t>
      </w:r>
      <w:r>
        <w:rPr>
          <w:vertAlign w:val="subscript"/>
        </w:rPr>
        <w:t>1</w:t>
      </w:r>
      <w:r w:rsidRPr="004F4107">
        <w:rPr>
          <w:iCs/>
        </w:rPr>
        <w:t>S</w:t>
      </w:r>
      <w:r>
        <w:rPr>
          <w:vertAlign w:val="subscript"/>
        </w:rPr>
        <w:t>2</w:t>
      </w:r>
      <w:r>
        <w:rPr>
          <w:rFonts w:hint="eastAsia"/>
        </w:rPr>
        <w:t>距离相等，则观察屏上中央明条纹位于图中</w:t>
      </w:r>
      <w:r w:rsidRPr="004F4107">
        <w:rPr>
          <w:iCs/>
        </w:rPr>
        <w:t>O</w:t>
      </w:r>
      <w:r>
        <w:rPr>
          <w:rFonts w:hint="eastAsia"/>
        </w:rPr>
        <w:t>处，现将光源</w:t>
      </w:r>
      <w:r w:rsidRPr="004F4107">
        <w:rPr>
          <w:iCs/>
        </w:rPr>
        <w:t>S</w:t>
      </w:r>
      <w:r>
        <w:rPr>
          <w:rFonts w:hint="eastAsia"/>
        </w:rPr>
        <w:t>向下移动到示意图中的</w:t>
      </w:r>
      <w:r>
        <w:rPr>
          <w:i/>
          <w:iCs/>
        </w:rPr>
        <w:t>S</w:t>
      </w:r>
      <w:r>
        <w:t>′</w:t>
      </w:r>
      <w:r>
        <w:rPr>
          <w:rFonts w:hint="eastAsia"/>
        </w:rPr>
        <w:t>位置，则：</w:t>
      </w:r>
    </w:p>
    <w:p w:rsidR="00B8033B" w:rsidRDefault="00B8033B" w:rsidP="00B8033B">
      <w:pPr>
        <w:spacing w:line="360" w:lineRule="auto"/>
        <w:ind w:firstLineChars="171" w:firstLine="359"/>
      </w:pPr>
      <w:r>
        <w:t xml:space="preserve">(A) </w:t>
      </w:r>
      <w:r>
        <w:rPr>
          <w:rFonts w:hint="eastAsia"/>
        </w:rPr>
        <w:t>中央明条纹也向下移动，且条纹间距不变；</w:t>
      </w:r>
    </w:p>
    <w:p w:rsidR="00B8033B" w:rsidRDefault="00B8033B" w:rsidP="00B8033B">
      <w:pPr>
        <w:spacing w:line="360" w:lineRule="auto"/>
        <w:ind w:firstLineChars="171" w:firstLine="359"/>
      </w:pPr>
      <w:r>
        <w:t xml:space="preserve">(B) </w:t>
      </w:r>
      <w:r>
        <w:rPr>
          <w:rFonts w:hint="eastAsia"/>
        </w:rPr>
        <w:t>中央明条纹向上移动，且条纹间距增大；</w:t>
      </w:r>
    </w:p>
    <w:p w:rsidR="00B8033B" w:rsidRDefault="00B8033B" w:rsidP="00B8033B">
      <w:pPr>
        <w:spacing w:line="360" w:lineRule="auto"/>
        <w:ind w:firstLineChars="171" w:firstLine="359"/>
      </w:pPr>
      <w:r>
        <w:t xml:space="preserve">(C) </w:t>
      </w:r>
      <w:r>
        <w:rPr>
          <w:rFonts w:hint="eastAsia"/>
        </w:rPr>
        <w:t>中央明条纹向下移动，且条纹间距增大；</w:t>
      </w:r>
    </w:p>
    <w:p w:rsidR="00B8033B" w:rsidRDefault="00B8033B" w:rsidP="00B8033B">
      <w:pPr>
        <w:spacing w:line="360" w:lineRule="auto"/>
        <w:ind w:firstLineChars="171" w:firstLine="359"/>
        <w:jc w:val="left"/>
      </w:pPr>
      <w:r>
        <w:t xml:space="preserve">(D) </w:t>
      </w:r>
      <w:r>
        <w:rPr>
          <w:rFonts w:hint="eastAsia"/>
        </w:rPr>
        <w:t>中央明条纹向上移动，且条纹间距不变。</w:t>
      </w:r>
      <w:r>
        <w:t xml:space="preserve">                   </w:t>
      </w:r>
      <w:r>
        <w:rPr>
          <w:rFonts w:hint="eastAsia"/>
        </w:rPr>
        <w:t xml:space="preserve">             </w:t>
      </w:r>
      <w:r>
        <w:rPr>
          <w:rFonts w:hint="eastAsia"/>
        </w:rPr>
        <w:t>（</w:t>
      </w:r>
      <w:r>
        <w:t xml:space="preserve">  D   </w:t>
      </w:r>
      <w:r>
        <w:rPr>
          <w:rFonts w:hint="eastAsia"/>
        </w:rPr>
        <w:t>）</w:t>
      </w:r>
    </w:p>
    <w:p w:rsidR="00B8033B" w:rsidRDefault="00B8033B" w:rsidP="00B8033B">
      <w:pPr>
        <w:ind w:firstLineChars="171" w:firstLine="360"/>
      </w:pPr>
      <w:r w:rsidRPr="00D46095">
        <w:rPr>
          <w:rFonts w:hint="eastAsia"/>
          <w:b/>
        </w:rPr>
        <w:t>解：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rPr>
          <w:position w:val="-10"/>
        </w:rPr>
        <w:object w:dxaOrig="2780" w:dyaOrig="320">
          <v:shape id="_x0000_i1026" type="#_x0000_t75" style="width:138.6pt;height:15.6pt" o:ole="">
            <v:imagedata r:id="rId9" o:title=""/>
          </v:shape>
          <o:OLEObject Type="Embed" ProgID="Equation.DSMT4" ShapeID="_x0000_i1026" DrawAspect="Content" ObjectID="_1670054086" r:id="rId10"/>
        </w:object>
      </w:r>
      <w:r>
        <w:rPr>
          <w:rFonts w:ascii="宋体" w:hAnsi="宋体" w:cs="宋体" w:hint="eastAsia"/>
        </w:rPr>
        <w:t>。</w:t>
      </w:r>
      <w:r>
        <w:rPr>
          <w:position w:val="-6"/>
        </w:rPr>
        <w:object w:dxaOrig="580" w:dyaOrig="280">
          <v:shape id="_x0000_i1027" type="#_x0000_t75" style="width:29.4pt;height:14.4pt" o:ole="">
            <v:imagedata r:id="rId11" o:title=""/>
          </v:shape>
          <o:OLEObject Type="Embed" ProgID="Equation.DSMT4" ShapeID="_x0000_i1027" DrawAspect="Content" ObjectID="_1670054087" r:id="rId12"/>
        </w:object>
      </w:r>
      <w:r>
        <w:rPr>
          <w:rFonts w:hint="eastAsia"/>
        </w:rPr>
        <w:t>时为中央明条纹，已知</w:t>
      </w:r>
      <w:r>
        <w:t>S’S</w:t>
      </w:r>
      <w:r>
        <w:rPr>
          <w:vertAlign w:val="subscript"/>
        </w:rPr>
        <w:t>2</w:t>
      </w:r>
      <w:r>
        <w:t>&lt;S’S</w:t>
      </w:r>
      <w:r>
        <w:rPr>
          <w:vertAlign w:val="subscript"/>
        </w:rPr>
        <w:t>1</w:t>
      </w:r>
      <w:r>
        <w:t>,</w:t>
      </w:r>
      <w:r>
        <w:rPr>
          <w:rFonts w:hint="eastAsia"/>
        </w:rPr>
        <w:t>则</w:t>
      </w:r>
      <w:r>
        <w:t>S</w:t>
      </w:r>
      <w:r>
        <w:rPr>
          <w:vertAlign w:val="subscript"/>
        </w:rPr>
        <w:t>1</w:t>
      </w:r>
      <w:r>
        <w:t>P&lt;S</w:t>
      </w:r>
      <w:r>
        <w:rPr>
          <w:vertAlign w:val="subscript"/>
        </w:rPr>
        <w:t>2</w:t>
      </w:r>
      <w:r>
        <w:t>P</w:t>
      </w:r>
      <w:r>
        <w:rPr>
          <w:rFonts w:ascii="宋体" w:hAnsi="宋体" w:cs="宋体" w:hint="eastAsia"/>
        </w:rPr>
        <w:t>。</w:t>
      </w:r>
      <w:r>
        <w:rPr>
          <w:rFonts w:hint="eastAsia"/>
        </w:rPr>
        <w:t>所以中央明条纹向上移动；（</w:t>
      </w:r>
      <w:r>
        <w:t>2</w:t>
      </w:r>
      <w:r>
        <w:rPr>
          <w:rFonts w:hint="eastAsia"/>
        </w:rPr>
        <w:t>）条纹间距为</w:t>
      </w:r>
      <w:r>
        <w:rPr>
          <w:position w:val="-24"/>
        </w:rPr>
        <w:object w:dxaOrig="980" w:dyaOrig="620">
          <v:shape id="_x0000_i1028" type="#_x0000_t75" style="width:48.6pt;height:30.6pt" o:ole="">
            <v:imagedata r:id="rId13" o:title=""/>
          </v:shape>
          <o:OLEObject Type="Embed" ProgID="Equation.DSMT4" ShapeID="_x0000_i1028" DrawAspect="Content" ObjectID="_1670054088" r:id="rId14"/>
        </w:object>
      </w:r>
      <w:r>
        <w:rPr>
          <w:rFonts w:hint="eastAsia"/>
        </w:rPr>
        <w:t>，与光源无关。</w:t>
      </w:r>
      <w:r>
        <w:t xml:space="preserve">        </w:t>
      </w:r>
    </w:p>
    <w:p w:rsidR="00B8033B" w:rsidRDefault="00B8033B" w:rsidP="00B8033B">
      <w:pPr>
        <w:spacing w:line="360" w:lineRule="auto"/>
        <w:ind w:firstLineChars="171" w:firstLine="359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在折射率为</w:t>
      </w:r>
      <w:r>
        <w:rPr>
          <w:i/>
          <w:iCs/>
        </w:rPr>
        <w:t>n</w:t>
      </w:r>
      <w:r>
        <w:t>′=1.68</w:t>
      </w:r>
      <w:r>
        <w:rPr>
          <w:rFonts w:hint="eastAsia"/>
        </w:rPr>
        <w:t>的平板玻璃表面涂一层折射率为</w:t>
      </w:r>
      <w:r>
        <w:rPr>
          <w:i/>
          <w:iCs/>
        </w:rPr>
        <w:t>n</w:t>
      </w:r>
      <w:r>
        <w:t>=1.38</w:t>
      </w:r>
      <w:r>
        <w:rPr>
          <w:rFonts w:hint="eastAsia"/>
        </w:rPr>
        <w:t>的</w:t>
      </w:r>
      <w:r>
        <w:t>MgF</w:t>
      </w:r>
      <w:r>
        <w:rPr>
          <w:vertAlign w:val="subscript"/>
        </w:rPr>
        <w:t>2</w:t>
      </w:r>
      <w:r>
        <w:rPr>
          <w:rFonts w:hint="eastAsia"/>
        </w:rPr>
        <w:t>透明薄膜，可以减少玻璃表面的反射光，若用波长</w:t>
      </w:r>
      <w:r w:rsidRPr="0028551D">
        <w:rPr>
          <w:position w:val="-4"/>
        </w:rPr>
        <w:object w:dxaOrig="200" w:dyaOrig="240">
          <v:shape id="_x0000_i1029" type="#_x0000_t75" style="width:9.6pt;height:12pt" o:ole="">
            <v:imagedata r:id="rId15" o:title=""/>
          </v:shape>
          <o:OLEObject Type="Embed" ProgID="Equation.3" ShapeID="_x0000_i1029" DrawAspect="Content" ObjectID="_1670054089" r:id="rId16"/>
        </w:object>
      </w:r>
      <w:r>
        <w:t>=500nm</w:t>
      </w:r>
      <w:r>
        <w:rPr>
          <w:rFonts w:hint="eastAsia"/>
        </w:rPr>
        <w:t>的单色光垂直入射，为了尽量减少反射，则</w:t>
      </w:r>
      <w:r>
        <w:t>MgF</w:t>
      </w:r>
      <w:r>
        <w:rPr>
          <w:vertAlign w:val="subscript"/>
        </w:rPr>
        <w:t>2</w:t>
      </w:r>
      <w:r>
        <w:rPr>
          <w:rFonts w:hint="eastAsia"/>
        </w:rPr>
        <w:t>薄膜的最小厚度应是：</w:t>
      </w:r>
    </w:p>
    <w:p w:rsidR="00B8033B" w:rsidRDefault="00B8033B" w:rsidP="00B8033B">
      <w:pPr>
        <w:spacing w:line="360" w:lineRule="auto"/>
        <w:ind w:firstLineChars="171" w:firstLine="359"/>
        <w:jc w:val="left"/>
      </w:pPr>
      <w:r>
        <w:t>(A) 90.6nm;     (B) 78.1nm;    (C) 181.2nm;     (D) 156.3nm</w:t>
      </w:r>
      <w:r>
        <w:rPr>
          <w:rFonts w:hint="eastAsia"/>
        </w:rPr>
        <w:t>。</w:t>
      </w:r>
      <w:r>
        <w:t xml:space="preserve">               </w:t>
      </w:r>
      <w:r>
        <w:rPr>
          <w:rFonts w:hint="eastAsia"/>
        </w:rPr>
        <w:t>（</w:t>
      </w:r>
      <w:r>
        <w:t xml:space="preserve">  A   </w:t>
      </w:r>
      <w:r>
        <w:rPr>
          <w:rFonts w:hint="eastAsia"/>
        </w:rPr>
        <w:t>）</w:t>
      </w:r>
    </w:p>
    <w:p w:rsidR="00B8033B" w:rsidRDefault="00B8033B" w:rsidP="00B8033B">
      <w:pPr>
        <w:ind w:firstLineChars="171" w:firstLine="360"/>
      </w:pPr>
      <w:r w:rsidRPr="00924BFF">
        <w:rPr>
          <w:rFonts w:hint="eastAsia"/>
          <w:b/>
        </w:rPr>
        <w:t>解：</w:t>
      </w:r>
      <w:r>
        <w:rPr>
          <w:rFonts w:hint="eastAsia"/>
        </w:rPr>
        <w:t>薄膜干涉中，反射光干涉产生暗条纹的条件为</w:t>
      </w:r>
      <w:r>
        <w:rPr>
          <w:position w:val="-24"/>
        </w:rPr>
        <w:object w:dxaOrig="1980" w:dyaOrig="620">
          <v:shape id="_x0000_i1030" type="#_x0000_t75" style="width:99pt;height:30.6pt" o:ole="">
            <v:imagedata r:id="rId17" o:title=""/>
          </v:shape>
          <o:OLEObject Type="Embed" ProgID="Equation.DSMT4" ShapeID="_x0000_i1030" DrawAspect="Content" ObjectID="_1670054090" r:id="rId18"/>
        </w:object>
      </w:r>
      <w:r>
        <w:rPr>
          <w:rFonts w:hint="eastAsia"/>
        </w:rPr>
        <w:t>，当</w:t>
      </w:r>
      <w:r>
        <w:t>k=0</w:t>
      </w:r>
      <w:r>
        <w:rPr>
          <w:rFonts w:hint="eastAsia"/>
        </w:rPr>
        <w:t>时，薄膜厚度最小，最小厚度为</w:t>
      </w:r>
      <w:r>
        <w:rPr>
          <w:position w:val="-24"/>
        </w:rPr>
        <w:object w:dxaOrig="1719" w:dyaOrig="620">
          <v:shape id="_x0000_i1031" type="#_x0000_t75" style="width:86.4pt;height:30.6pt" o:ole="">
            <v:imagedata r:id="rId19" o:title=""/>
          </v:shape>
          <o:OLEObject Type="Embed" ProgID="Equation.3" ShapeID="_x0000_i1031" DrawAspect="Content" ObjectID="_1670054091" r:id="rId20"/>
        </w:object>
      </w:r>
    </w:p>
    <w:p w:rsidR="00B8033B" w:rsidRDefault="00B8033B" w:rsidP="00B8033B">
      <w:pPr>
        <w:spacing w:line="360" w:lineRule="auto"/>
        <w:ind w:firstLine="360"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4499610</wp:posOffset>
            </wp:positionH>
            <wp:positionV relativeFrom="paragraph">
              <wp:posOffset>696595</wp:posOffset>
            </wp:positionV>
            <wp:extent cx="1619250" cy="895350"/>
            <wp:effectExtent l="19050" t="0" r="0" b="0"/>
            <wp:wrapSquare wrapText="bothSides"/>
            <wp:docPr id="3661" name="图片 3661" descr="SCAN001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1" descr="SCAN0014a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4</w:t>
      </w:r>
      <w:r>
        <w:t>.</w:t>
      </w:r>
      <w:r>
        <w:rPr>
          <w:rFonts w:hint="eastAsia"/>
        </w:rPr>
        <w:t>用劈尖干涉法可检测工件表面缺陷，当波长为</w:t>
      </w:r>
      <w:r w:rsidRPr="00687D25">
        <w:rPr>
          <w:position w:val="-4"/>
        </w:rPr>
        <w:object w:dxaOrig="200" w:dyaOrig="240">
          <v:shape id="_x0000_i1032" type="#_x0000_t75" style="width:9.6pt;height:12pt" o:ole="">
            <v:imagedata r:id="rId15" o:title=""/>
          </v:shape>
          <o:OLEObject Type="Embed" ProgID="Equation.3" ShapeID="_x0000_i1032" DrawAspect="Content" ObjectID="_1670054092" r:id="rId22"/>
        </w:object>
      </w:r>
      <w:r>
        <w:rPr>
          <w:rFonts w:hint="eastAsia"/>
        </w:rPr>
        <w:t>的单色平行光垂直入射时，若观察到的干涉条纹如图所示，每一条纹弯曲部分的顶点恰好与其左边条纹的直线部分的连线相切，则工件表面与条纹变曲处对应的部分：</w:t>
      </w:r>
      <w:r>
        <w:t xml:space="preserve">                                                 </w:t>
      </w:r>
    </w:p>
    <w:p w:rsidR="00B8033B" w:rsidRDefault="00B8033B" w:rsidP="00B8033B">
      <w:pPr>
        <w:spacing w:line="360" w:lineRule="auto"/>
        <w:ind w:firstLine="360"/>
      </w:pPr>
      <w:r>
        <w:t xml:space="preserve">(A) </w:t>
      </w:r>
      <w:r>
        <w:rPr>
          <w:rFonts w:hint="eastAsia"/>
        </w:rPr>
        <w:t>凸起，且高度为</w:t>
      </w:r>
      <w:r w:rsidRPr="00687D25">
        <w:rPr>
          <w:position w:val="-6"/>
        </w:rPr>
        <w:object w:dxaOrig="479" w:dyaOrig="280">
          <v:shape id="_x0000_i1033" type="#_x0000_t75" style="width:24pt;height:14.4pt" o:ole="">
            <v:imagedata r:id="rId23" o:title=""/>
          </v:shape>
          <o:OLEObject Type="Embed" ProgID="Equation.3" ShapeID="_x0000_i1033" DrawAspect="Content" ObjectID="_1670054093" r:id="rId24"/>
        </w:object>
      </w:r>
      <w:r>
        <w:rPr>
          <w:rFonts w:hint="eastAsia"/>
        </w:rPr>
        <w:t>；</w:t>
      </w:r>
      <w:r>
        <w:t xml:space="preserve">    (B) </w:t>
      </w:r>
      <w:r>
        <w:rPr>
          <w:rFonts w:hint="eastAsia"/>
        </w:rPr>
        <w:t>凸起，且高度为</w:t>
      </w:r>
      <w:r w:rsidRPr="00687D25">
        <w:rPr>
          <w:position w:val="-6"/>
        </w:rPr>
        <w:object w:dxaOrig="479" w:dyaOrig="280">
          <v:shape id="_x0000_i1034" type="#_x0000_t75" style="width:24pt;height:14.4pt" o:ole="">
            <v:imagedata r:id="rId25" o:title=""/>
          </v:shape>
          <o:OLEObject Type="Embed" ProgID="Equation.3" ShapeID="_x0000_i1034" DrawAspect="Content" ObjectID="_1670054094" r:id="rId26"/>
        </w:object>
      </w:r>
      <w:r>
        <w:rPr>
          <w:rFonts w:hint="eastAsia"/>
        </w:rPr>
        <w:t>；</w:t>
      </w:r>
      <w:r>
        <w:t xml:space="preserve"> </w:t>
      </w:r>
    </w:p>
    <w:p w:rsidR="00B8033B" w:rsidRDefault="00B8033B" w:rsidP="00B8033B">
      <w:pPr>
        <w:spacing w:line="360" w:lineRule="auto"/>
        <w:ind w:firstLine="360"/>
        <w:jc w:val="left"/>
      </w:pPr>
      <w:r>
        <w:t xml:space="preserve">(C) </w:t>
      </w:r>
      <w:r>
        <w:rPr>
          <w:rFonts w:hint="eastAsia"/>
        </w:rPr>
        <w:t>凹陷，且深度为</w:t>
      </w:r>
      <w:r w:rsidRPr="00687D25">
        <w:rPr>
          <w:position w:val="-6"/>
        </w:rPr>
        <w:object w:dxaOrig="479" w:dyaOrig="280">
          <v:shape id="_x0000_i1035" type="#_x0000_t75" style="width:24pt;height:14.4pt" o:ole="">
            <v:imagedata r:id="rId25" o:title=""/>
          </v:shape>
          <o:OLEObject Type="Embed" ProgID="Equation.3" ShapeID="_x0000_i1035" DrawAspect="Content" ObjectID="_1670054095" r:id="rId27"/>
        </w:object>
      </w:r>
      <w:r>
        <w:rPr>
          <w:rFonts w:hint="eastAsia"/>
        </w:rPr>
        <w:t>；</w:t>
      </w:r>
      <w:r>
        <w:t xml:space="preserve">    (D) </w:t>
      </w:r>
      <w:r>
        <w:rPr>
          <w:rFonts w:hint="eastAsia"/>
        </w:rPr>
        <w:t>凹陷，且深度为</w:t>
      </w:r>
      <w:r w:rsidRPr="00687D25">
        <w:rPr>
          <w:position w:val="-6"/>
        </w:rPr>
        <w:object w:dxaOrig="479" w:dyaOrig="280">
          <v:shape id="_x0000_i1036" type="#_x0000_t75" style="width:24pt;height:14.4pt" o:ole="">
            <v:imagedata r:id="rId28" o:title=""/>
          </v:shape>
          <o:OLEObject Type="Embed" ProgID="Equation.3" ShapeID="_x0000_i1036" DrawAspect="Content" ObjectID="_1670054096" r:id="rId29"/>
        </w:object>
      </w:r>
      <w:r>
        <w:rPr>
          <w:rFonts w:hint="eastAsia"/>
        </w:rPr>
        <w:t>。</w:t>
      </w:r>
      <w:r>
        <w:t xml:space="preserve">     </w:t>
      </w:r>
    </w:p>
    <w:p w:rsidR="00B8033B" w:rsidRDefault="00B8033B" w:rsidP="00B8033B">
      <w:pPr>
        <w:spacing w:line="360" w:lineRule="auto"/>
        <w:ind w:firstLine="360"/>
      </w:pPr>
      <w:r>
        <w:lastRenderedPageBreak/>
        <w:t xml:space="preserve">   </w:t>
      </w:r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（</w:t>
      </w:r>
      <w:r>
        <w:t xml:space="preserve">  C   </w:t>
      </w:r>
      <w:r>
        <w:rPr>
          <w:rFonts w:hint="eastAsia"/>
        </w:rPr>
        <w:t>）</w:t>
      </w:r>
      <w:r>
        <w:t xml:space="preserve">    </w:t>
      </w:r>
      <w:r>
        <w:rPr>
          <w:rFonts w:hint="eastAsia"/>
        </w:rPr>
        <w:t xml:space="preserve">           </w:t>
      </w:r>
      <w:r>
        <w:t xml:space="preserve">  </w:t>
      </w:r>
      <w:r>
        <w:rPr>
          <w:rFonts w:hint="eastAsia"/>
        </w:rPr>
        <w:t xml:space="preserve">                                      </w:t>
      </w:r>
      <w:r>
        <w:t xml:space="preserve"> </w:t>
      </w:r>
    </w:p>
    <w:p w:rsidR="00B8033B" w:rsidRDefault="00B8033B" w:rsidP="00B8033B">
      <w:pPr>
        <w:ind w:firstLine="360"/>
      </w:pPr>
      <w:r w:rsidRPr="00D46095">
        <w:rPr>
          <w:rFonts w:hint="eastAsia"/>
          <w:b/>
        </w:rPr>
        <w:t>解：</w:t>
      </w:r>
      <w:r>
        <w:rPr>
          <w:rFonts w:hint="eastAsia"/>
        </w:rPr>
        <w:t>根据条纹间距</w:t>
      </w:r>
      <w:r>
        <w:rPr>
          <w:position w:val="-24"/>
        </w:rPr>
        <w:object w:dxaOrig="1839" w:dyaOrig="620">
          <v:shape id="_x0000_i1037" type="#_x0000_t75" style="width:92.4pt;height:30.6pt" o:ole="">
            <v:imagedata r:id="rId30" o:title=""/>
          </v:shape>
          <o:OLEObject Type="Embed" ProgID="Equation.3" ShapeID="_x0000_i1037" DrawAspect="Content" ObjectID="_1670054097" r:id="rId31"/>
        </w:object>
      </w:r>
      <w:r>
        <w:rPr>
          <w:rFonts w:hint="eastAsia"/>
        </w:rPr>
        <w:t>，条纹间距变小，说明</w:t>
      </w:r>
      <w:r w:rsidRPr="00D46095">
        <w:rPr>
          <w:i/>
        </w:rPr>
        <w:t>D</w:t>
      </w:r>
      <w:r>
        <w:rPr>
          <w:rFonts w:hint="eastAsia"/>
        </w:rPr>
        <w:t>增大，即工件表面凹陷，深度为</w:t>
      </w:r>
      <w:r>
        <w:rPr>
          <w:position w:val="-24"/>
        </w:rPr>
        <w:object w:dxaOrig="1460" w:dyaOrig="660">
          <v:shape id="_x0000_i1038" type="#_x0000_t75" style="width:72.6pt;height:33pt" o:ole="">
            <v:imagedata r:id="rId32" o:title=""/>
          </v:shape>
          <o:OLEObject Type="Embed" ProgID="Equation.3" ShapeID="_x0000_i1038" DrawAspect="Content" ObjectID="_1670054098" r:id="rId33"/>
        </w:object>
      </w:r>
      <w:r>
        <w:rPr>
          <w:rFonts w:hint="eastAsia"/>
        </w:rPr>
        <w:t>，根据题意</w:t>
      </w:r>
      <w:r>
        <w:t xml:space="preserve">, </w:t>
      </w:r>
      <w:r>
        <w:rPr>
          <w:position w:val="-6"/>
        </w:rPr>
        <w:object w:dxaOrig="580" w:dyaOrig="320">
          <v:shape id="_x0000_i1039" type="#_x0000_t75" style="width:29.4pt;height:15.6pt" o:ole="">
            <v:imagedata r:id="rId34" o:title=""/>
          </v:shape>
          <o:OLEObject Type="Embed" ProgID="Equation.3" ShapeID="_x0000_i1039" DrawAspect="Content" ObjectID="_1670054099" r:id="rId35"/>
        </w:object>
      </w:r>
      <w:r>
        <w:rPr>
          <w:rFonts w:hint="eastAsia"/>
        </w:rPr>
        <w:t>，所以</w:t>
      </w:r>
      <w:r>
        <w:rPr>
          <w:position w:val="-24"/>
        </w:rPr>
        <w:object w:dxaOrig="780" w:dyaOrig="620">
          <v:shape id="_x0000_i1040" type="#_x0000_t75" style="width:39pt;height:30.6pt" o:ole="">
            <v:imagedata r:id="rId36" o:title=""/>
          </v:shape>
          <o:OLEObject Type="Embed" ProgID="Equation.3" ShapeID="_x0000_i1040" DrawAspect="Content" ObjectID="_1670054100" r:id="rId37"/>
        </w:object>
      </w:r>
      <w:r>
        <w:rPr>
          <w:rFonts w:hint="eastAsia"/>
        </w:rPr>
        <w:t>。</w:t>
      </w:r>
    </w:p>
    <w:p w:rsidR="00B8033B" w:rsidRDefault="00B8033B" w:rsidP="00B8033B">
      <w:pPr>
        <w:spacing w:line="360" w:lineRule="auto"/>
        <w:ind w:firstLine="360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4794885</wp:posOffset>
            </wp:positionH>
            <wp:positionV relativeFrom="paragraph">
              <wp:posOffset>142240</wp:posOffset>
            </wp:positionV>
            <wp:extent cx="1352550" cy="828675"/>
            <wp:effectExtent l="19050" t="0" r="0" b="0"/>
            <wp:wrapSquare wrapText="bothSides"/>
            <wp:docPr id="40" name="图片 128" descr="SCAN001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8" descr="SCAN0014b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5</w:t>
      </w:r>
      <w:r>
        <w:t>.</w:t>
      </w:r>
      <w:r>
        <w:rPr>
          <w:rFonts w:hint="eastAsia"/>
        </w:rPr>
        <w:t>如图，用单色光垂直照射在观察牛顿环的装置上，设其平凸透镜可以在垂直的方向上移动，在透镜离开平玻璃过程中，可以观察到这些环状干涉条纹。</w:t>
      </w:r>
      <w:r>
        <w:t xml:space="preserve">                                      </w:t>
      </w:r>
    </w:p>
    <w:p w:rsidR="00B8033B" w:rsidRDefault="00B8033B" w:rsidP="00B8033B">
      <w:pPr>
        <w:spacing w:line="360" w:lineRule="auto"/>
        <w:rPr>
          <w:rFonts w:ascii="宋体" w:hAnsi="宋体"/>
          <w:b/>
        </w:rPr>
      </w:pPr>
      <w:r>
        <w:t xml:space="preserve">(A) </w:t>
      </w:r>
      <w:r>
        <w:rPr>
          <w:rFonts w:hint="eastAsia"/>
        </w:rPr>
        <w:t>向右平移；</w:t>
      </w:r>
      <w:r>
        <w:t xml:space="preserve">(B) </w:t>
      </w:r>
      <w:r>
        <w:rPr>
          <w:rFonts w:hint="eastAsia"/>
        </w:rPr>
        <w:t>向中心收宿；</w:t>
      </w:r>
      <w:r>
        <w:t xml:space="preserve">(C) </w:t>
      </w:r>
      <w:r>
        <w:rPr>
          <w:rFonts w:hint="eastAsia"/>
        </w:rPr>
        <w:t>向外扩张；</w:t>
      </w:r>
      <w:r>
        <w:t xml:space="preserve">(D) </w:t>
      </w:r>
      <w:r>
        <w:rPr>
          <w:rFonts w:hint="eastAsia"/>
        </w:rPr>
        <w:t>静止不动；</w:t>
      </w:r>
      <w:r>
        <w:t xml:space="preserve">(E) </w:t>
      </w:r>
      <w:r>
        <w:rPr>
          <w:rFonts w:hint="eastAsia"/>
        </w:rPr>
        <w:t>向左平移。</w:t>
      </w:r>
    </w:p>
    <w:p w:rsidR="00B8033B" w:rsidRDefault="00B8033B" w:rsidP="00B8033B">
      <w:pPr>
        <w:spacing w:line="360" w:lineRule="auto"/>
        <w:ind w:right="420" w:firstLineChars="2850" w:firstLine="5985"/>
        <w:rPr>
          <w:rFonts w:ascii="宋体" w:hAnsi="宋体"/>
          <w:b/>
        </w:rPr>
      </w:pPr>
      <w:r>
        <w:rPr>
          <w:rFonts w:hint="eastAsia"/>
        </w:rPr>
        <w:t>（</w:t>
      </w:r>
      <w:r>
        <w:t xml:space="preserve">  </w:t>
      </w:r>
      <w:r>
        <w:rPr>
          <w:rFonts w:hint="eastAsia"/>
        </w:rPr>
        <w:t>B</w:t>
      </w:r>
      <w:r>
        <w:t xml:space="preserve">   </w:t>
      </w:r>
      <w:r>
        <w:rPr>
          <w:rFonts w:hint="eastAsia"/>
        </w:rPr>
        <w:t>）</w:t>
      </w:r>
    </w:p>
    <w:p w:rsidR="00B8033B" w:rsidRDefault="00B8033B" w:rsidP="00B8033B">
      <w:pPr>
        <w:ind w:firstLine="360"/>
      </w:pPr>
      <w:r w:rsidRPr="00D46095">
        <w:rPr>
          <w:rFonts w:hint="eastAsia"/>
          <w:b/>
        </w:rPr>
        <w:t>解：</w:t>
      </w:r>
      <w:r>
        <w:rPr>
          <w:rFonts w:hint="eastAsia"/>
        </w:rPr>
        <w:t>根据明纹条件</w:t>
      </w:r>
      <w:r>
        <w:rPr>
          <w:position w:val="-24"/>
        </w:rPr>
        <w:object w:dxaOrig="1620" w:dyaOrig="620">
          <v:shape id="_x0000_i1041" type="#_x0000_t75" style="width:81pt;height:30.6pt" o:ole="">
            <v:imagedata r:id="rId39" o:title=""/>
          </v:shape>
          <o:OLEObject Type="Embed" ProgID="Equation.DSMT4" ShapeID="_x0000_i1041" DrawAspect="Content" ObjectID="_1670054101" r:id="rId40"/>
        </w:object>
      </w:r>
      <w:r>
        <w:rPr>
          <w:rFonts w:hint="eastAsia"/>
        </w:rPr>
        <w:t>，</w:t>
      </w:r>
      <w:r w:rsidRPr="00D46095">
        <w:rPr>
          <w:i/>
        </w:rPr>
        <w:t>d</w:t>
      </w:r>
      <w:r>
        <w:rPr>
          <w:rFonts w:hint="eastAsia"/>
        </w:rPr>
        <w:t>增大</w:t>
      </w:r>
      <w:r w:rsidRPr="00D46095">
        <w:rPr>
          <w:i/>
        </w:rPr>
        <w:t>k</w:t>
      </w:r>
      <w:r>
        <w:rPr>
          <w:rFonts w:hint="eastAsia"/>
        </w:rPr>
        <w:t>也增大，所以在牛顿环的某一位置，由于</w:t>
      </w:r>
      <w:r w:rsidRPr="00D46095">
        <w:rPr>
          <w:i/>
        </w:rPr>
        <w:t>d</w:t>
      </w:r>
      <w:r>
        <w:rPr>
          <w:rFonts w:hint="eastAsia"/>
        </w:rPr>
        <w:t>的增大，使得明条纹的级数增大，这说明条纹向中心收缩了。</w:t>
      </w:r>
    </w:p>
    <w:p w:rsidR="00B8033B" w:rsidRDefault="00B8033B" w:rsidP="00B8033B">
      <w:p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二、填空题</w:t>
      </w:r>
    </w:p>
    <w:p w:rsidR="00B8033B" w:rsidRDefault="00B8033B" w:rsidP="00B8033B">
      <w:pPr>
        <w:spacing w:line="360" w:lineRule="auto"/>
        <w:ind w:firstLineChars="200" w:firstLine="42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5109210</wp:posOffset>
            </wp:positionH>
            <wp:positionV relativeFrom="paragraph">
              <wp:posOffset>208280</wp:posOffset>
            </wp:positionV>
            <wp:extent cx="1028700" cy="762000"/>
            <wp:effectExtent l="19050" t="19050" r="0" b="0"/>
            <wp:wrapSquare wrapText="bothSides"/>
            <wp:docPr id="125" name="图片 125" descr="SCAN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SCAN001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 rot="21540000">
                      <a:off x="0" y="0"/>
                      <a:ext cx="10287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1.</w:t>
      </w:r>
      <w:r>
        <w:rPr>
          <w:rFonts w:hint="eastAsia"/>
        </w:rPr>
        <w:t>在双缝干涉实验中，所用单色光波长为</w:t>
      </w:r>
      <w:r w:rsidRPr="0028551D">
        <w:rPr>
          <w:position w:val="-4"/>
        </w:rPr>
        <w:object w:dxaOrig="200" w:dyaOrig="240">
          <v:shape id="_x0000_i1042" type="#_x0000_t75" style="width:9.6pt;height:12pt" o:ole="">
            <v:imagedata r:id="rId15" o:title=""/>
          </v:shape>
          <o:OLEObject Type="Embed" ProgID="Equation.3" ShapeID="_x0000_i1042" DrawAspect="Content" ObjectID="_1670054102" r:id="rId42"/>
        </w:object>
      </w:r>
      <w:r>
        <w:t>=562.5nm</w:t>
      </w:r>
      <w:r>
        <w:rPr>
          <w:rFonts w:hint="eastAsia"/>
        </w:rPr>
        <w:t>，双缝与观察屏的距离</w:t>
      </w:r>
      <w:r>
        <w:rPr>
          <w:i/>
          <w:iCs/>
        </w:rPr>
        <w:t>D</w:t>
      </w:r>
      <w:r>
        <w:t>=1.2m</w:t>
      </w:r>
      <w:r>
        <w:rPr>
          <w:rFonts w:hint="eastAsia"/>
        </w:rPr>
        <w:t>，若测得屏上相邻明条纹间距为</w:t>
      </w:r>
      <w:r w:rsidRPr="0028551D">
        <w:rPr>
          <w:position w:val="-6"/>
        </w:rPr>
        <w:object w:dxaOrig="340" w:dyaOrig="280">
          <v:shape id="_x0000_i1043" type="#_x0000_t75" style="width:17.4pt;height:14.4pt" o:ole="">
            <v:imagedata r:id="rId43" o:title=""/>
          </v:shape>
          <o:OLEObject Type="Embed" ProgID="Equation.3" ShapeID="_x0000_i1043" DrawAspect="Content" ObjectID="_1670054103" r:id="rId44"/>
        </w:object>
      </w:r>
      <w:r>
        <w:t>=1.5mm</w:t>
      </w:r>
      <w:r>
        <w:rPr>
          <w:rFonts w:hint="eastAsia"/>
        </w:rPr>
        <w:t>，则双缝的间距</w:t>
      </w:r>
      <w:r>
        <w:rPr>
          <w:i/>
          <w:iCs/>
        </w:rPr>
        <w:t xml:space="preserve">d </w:t>
      </w:r>
      <w:r>
        <w:t>=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   </w:t>
      </w:r>
      <w:r>
        <w:rPr>
          <w:u w:val="single"/>
        </w:rPr>
        <w:t xml:space="preserve">     </w:t>
      </w:r>
      <w:r>
        <w:t>mm</w:t>
      </w:r>
      <w:r>
        <w:rPr>
          <w:rFonts w:hint="eastAsia"/>
        </w:rPr>
        <w:t>。</w:t>
      </w:r>
    </w:p>
    <w:p w:rsidR="00B8033B" w:rsidRDefault="00B8033B" w:rsidP="00B8033B">
      <w:pPr>
        <w:ind w:firstLineChars="200" w:firstLine="422"/>
      </w:pPr>
      <w:r w:rsidRPr="00D46095">
        <w:rPr>
          <w:rFonts w:hint="eastAsia"/>
          <w:b/>
        </w:rPr>
        <w:t>解：</w:t>
      </w:r>
      <w:r>
        <w:rPr>
          <w:position w:val="-24"/>
        </w:rPr>
        <w:object w:dxaOrig="4480" w:dyaOrig="620">
          <v:shape id="_x0000_i1044" type="#_x0000_t75" style="width:224.4pt;height:30.6pt" o:ole="">
            <v:imagedata r:id="rId45" o:title=""/>
          </v:shape>
          <o:OLEObject Type="Embed" ProgID="Equation.DSMT4" ShapeID="_x0000_i1044" DrawAspect="Content" ObjectID="_1670054104" r:id="rId46"/>
        </w:object>
      </w:r>
    </w:p>
    <w:p w:rsidR="00B8033B" w:rsidRDefault="00B8033B" w:rsidP="00B8033B">
      <w:pPr>
        <w:spacing w:line="360" w:lineRule="auto"/>
        <w:ind w:firstLineChars="200" w:firstLine="420"/>
      </w:pPr>
      <w:r>
        <w:t>2.</w:t>
      </w:r>
      <w:r>
        <w:rPr>
          <w:rFonts w:hint="eastAsia"/>
        </w:rPr>
        <w:t>如图，在双缝干涉实验中，若把一厚度为</w:t>
      </w:r>
      <w:r>
        <w:rPr>
          <w:i/>
          <w:iCs/>
        </w:rPr>
        <w:t>e</w:t>
      </w:r>
      <w:r>
        <w:rPr>
          <w:rFonts w:hint="eastAsia"/>
        </w:rPr>
        <w:t>，折射率为</w:t>
      </w:r>
      <w:r>
        <w:rPr>
          <w:i/>
          <w:iCs/>
        </w:rPr>
        <w:t>n</w:t>
      </w:r>
      <w:r>
        <w:rPr>
          <w:rFonts w:hint="eastAsia"/>
        </w:rPr>
        <w:t>的半圆筒形薄云母片复盖在</w:t>
      </w:r>
      <w:r>
        <w:rPr>
          <w:iCs/>
        </w:rPr>
        <w:t>S</w:t>
      </w:r>
      <w:r>
        <w:rPr>
          <w:vertAlign w:val="subscript"/>
        </w:rPr>
        <w:t>1</w:t>
      </w:r>
      <w:r>
        <w:rPr>
          <w:rFonts w:hint="eastAsia"/>
        </w:rPr>
        <w:t>缝上，中央明条纹将向</w:t>
      </w:r>
      <w:r>
        <w:rPr>
          <w:u w:val="single"/>
        </w:rPr>
        <w:t xml:space="preserve">        </w:t>
      </w:r>
      <w:r>
        <w:rPr>
          <w:rFonts w:hint="eastAsia"/>
          <w:u w:val="single"/>
        </w:rPr>
        <w:t xml:space="preserve">      </w:t>
      </w:r>
      <w:r>
        <w:rPr>
          <w:u w:val="single"/>
        </w:rPr>
        <w:t xml:space="preserve">     </w:t>
      </w:r>
      <w:r>
        <w:rPr>
          <w:rFonts w:hint="eastAsia"/>
        </w:rPr>
        <w:t>移动；复盖云母片后，两束相干光到原中央明纹</w:t>
      </w:r>
      <w:r w:rsidRPr="004F4107">
        <w:rPr>
          <w:iCs/>
        </w:rPr>
        <w:t>O</w:t>
      </w:r>
      <w:r>
        <w:rPr>
          <w:rFonts w:hint="eastAsia"/>
        </w:rPr>
        <w:t>处的光程差为</w:t>
      </w:r>
      <w:r>
        <w:rPr>
          <w:u w:val="single"/>
        </w:rPr>
        <w:t xml:space="preserve">                     </w:t>
      </w:r>
      <w:r>
        <w:rPr>
          <w:rFonts w:hint="eastAsia"/>
        </w:rPr>
        <w:t>。</w:t>
      </w:r>
      <w:r>
        <w:t xml:space="preserve">            </w:t>
      </w:r>
    </w:p>
    <w:p w:rsidR="00B8033B" w:rsidRDefault="00B8033B" w:rsidP="00B8033B">
      <w:pPr>
        <w:ind w:firstLineChars="171" w:firstLine="360"/>
      </w:pPr>
      <w:r w:rsidRPr="00D46095">
        <w:rPr>
          <w:rFonts w:hint="eastAsia"/>
          <w:b/>
        </w:rPr>
        <w:t>解：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rPr>
          <w:position w:val="-10"/>
        </w:rPr>
        <w:object w:dxaOrig="4380" w:dyaOrig="320">
          <v:shape id="_x0000_i1045" type="#_x0000_t75" style="width:219pt;height:15.6pt" o:ole="">
            <v:imagedata r:id="rId47" o:title=""/>
          </v:shape>
          <o:OLEObject Type="Embed" ProgID="Equation.DSMT4" ShapeID="_x0000_i1045" DrawAspect="Content" ObjectID="_1670054105" r:id="rId48"/>
        </w:object>
      </w:r>
    </w:p>
    <w:p w:rsidR="00B8033B" w:rsidRDefault="00B8033B" w:rsidP="00B8033B">
      <w:r>
        <w:rPr>
          <w:rFonts w:hint="eastAsia"/>
        </w:rPr>
        <w:t>当</w:t>
      </w:r>
      <w:r>
        <w:rPr>
          <w:position w:val="-10"/>
        </w:rPr>
        <w:object w:dxaOrig="720" w:dyaOrig="340">
          <v:shape id="_x0000_i1046" type="#_x0000_t75" style="width:36pt;height:17.4pt" o:ole="">
            <v:imagedata r:id="rId49" o:title=""/>
          </v:shape>
          <o:OLEObject Type="Embed" ProgID="Equation.3" ShapeID="_x0000_i1046" DrawAspect="Content" ObjectID="_1670054106" r:id="rId50"/>
        </w:object>
      </w:r>
      <w:r>
        <w:rPr>
          <w:rFonts w:hint="eastAsia"/>
        </w:rPr>
        <w:t>时，为中央明条纹，则</w:t>
      </w:r>
      <w:r>
        <w:rPr>
          <w:position w:val="-10"/>
        </w:rPr>
        <w:object w:dxaOrig="1959" w:dyaOrig="340">
          <v:shape id="_x0000_i1047" type="#_x0000_t75" style="width:98.4pt;height:17.4pt" o:ole="">
            <v:imagedata r:id="rId51" o:title=""/>
          </v:shape>
          <o:OLEObject Type="Embed" ProgID="Equation.3" ShapeID="_x0000_i1047" DrawAspect="Content" ObjectID="_1670054107" r:id="rId52"/>
        </w:object>
      </w:r>
      <w:r>
        <w:rPr>
          <w:rFonts w:hint="eastAsia"/>
        </w:rPr>
        <w:t>所以中央明条纹</w:t>
      </w:r>
      <w:r w:rsidRPr="00D46095">
        <w:rPr>
          <w:rFonts w:hint="eastAsia"/>
        </w:rPr>
        <w:t>向上移动</w:t>
      </w:r>
    </w:p>
    <w:p w:rsidR="00B8033B" w:rsidRDefault="00B8033B" w:rsidP="00B8033B">
      <w:pPr>
        <w:ind w:firstLineChars="150" w:firstLine="315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）原中央明条纹处</w:t>
      </w:r>
      <w:r>
        <w:rPr>
          <w:position w:val="-10"/>
        </w:rPr>
        <w:object w:dxaOrig="639" w:dyaOrig="340">
          <v:shape id="_x0000_i1048" type="#_x0000_t75" style="width:32.4pt;height:17.4pt" o:ole="">
            <v:imagedata r:id="rId53" o:title=""/>
          </v:shape>
          <o:OLEObject Type="Embed" ProgID="Equation.3" ShapeID="_x0000_i1048" DrawAspect="Content" ObjectID="_1670054108" r:id="rId54"/>
        </w:object>
      </w:r>
      <w:r>
        <w:rPr>
          <w:rFonts w:hint="eastAsia"/>
        </w:rPr>
        <w:t>，该处的光程差为</w:t>
      </w:r>
      <w:r>
        <w:rPr>
          <w:rFonts w:hint="eastAsia"/>
        </w:rPr>
        <w:t xml:space="preserve"> </w:t>
      </w:r>
      <w:r>
        <w:rPr>
          <w:position w:val="-10"/>
        </w:rPr>
        <w:object w:dxaOrig="2960" w:dyaOrig="320">
          <v:shape id="_x0000_i1049" type="#_x0000_t75" style="width:147.6pt;height:15.6pt" o:ole="">
            <v:imagedata r:id="rId55" o:title=""/>
          </v:shape>
          <o:OLEObject Type="Embed" ProgID="Equation.DSMT4" ShapeID="_x0000_i1049" DrawAspect="Content" ObjectID="_1670054109" r:id="rId56"/>
        </w:object>
      </w:r>
    </w:p>
    <w:p w:rsidR="00B8033B" w:rsidRDefault="00B8033B" w:rsidP="00B8033B">
      <w:pPr>
        <w:spacing w:line="360" w:lineRule="auto"/>
        <w:ind w:firstLine="36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在垂直照射的劈尖干涉实验中，当劈尖的夹角变大时，干涉条纹将</w:t>
      </w:r>
      <w:r>
        <w:rPr>
          <w:u w:val="single"/>
        </w:rPr>
        <w:t xml:space="preserve">              </w:t>
      </w:r>
      <w:r>
        <w:rPr>
          <w:rFonts w:hint="eastAsia"/>
        </w:rPr>
        <w:t>劈棱方向移动，相邻条纹间的距离将变</w:t>
      </w:r>
      <w:r>
        <w:rPr>
          <w:u w:val="single"/>
        </w:rPr>
        <w:t xml:space="preserve">                </w:t>
      </w:r>
      <w:r>
        <w:rPr>
          <w:rFonts w:hint="eastAsia"/>
        </w:rPr>
        <w:t>。</w:t>
      </w:r>
    </w:p>
    <w:p w:rsidR="00B8033B" w:rsidRDefault="00B8033B" w:rsidP="00B8033B">
      <w:pPr>
        <w:spacing w:line="360" w:lineRule="auto"/>
        <w:ind w:firstLine="360"/>
      </w:pPr>
      <w:r w:rsidRPr="00D46095">
        <w:rPr>
          <w:rFonts w:hint="eastAsia"/>
          <w:b/>
        </w:rPr>
        <w:t>解：</w:t>
      </w:r>
      <w:r>
        <w:rPr>
          <w:rFonts w:hint="eastAsia"/>
        </w:rPr>
        <w:t>根据条纹间距</w:t>
      </w:r>
      <w:r>
        <w:rPr>
          <w:position w:val="-24"/>
        </w:rPr>
        <w:object w:dxaOrig="880" w:dyaOrig="620">
          <v:shape id="_x0000_i1050" type="#_x0000_t75" style="width:44.4pt;height:30.6pt" o:ole="">
            <v:imagedata r:id="rId57" o:title=""/>
          </v:shape>
          <o:OLEObject Type="Embed" ProgID="Equation.3" ShapeID="_x0000_i1050" DrawAspect="Content" ObjectID="_1670054110" r:id="rId58"/>
        </w:object>
      </w:r>
      <w:r>
        <w:rPr>
          <w:rFonts w:hint="eastAsia"/>
        </w:rPr>
        <w:t>，当劈尖的夹角变大时，条纹间距减小，而劈尖棱处的暗条纹不动，所以，干涉条纹将向着劈棱方向移动。</w:t>
      </w:r>
    </w:p>
    <w:p w:rsidR="00B8033B" w:rsidRDefault="00B8033B" w:rsidP="00B8033B">
      <w:pPr>
        <w:spacing w:line="360" w:lineRule="auto"/>
        <w:ind w:firstLineChars="171" w:firstLine="359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在牛顿环实验中，平凸透镜的曲率半径为</w:t>
      </w:r>
      <w:r>
        <w:t>3.00m</w:t>
      </w:r>
      <w:r>
        <w:rPr>
          <w:rFonts w:hint="eastAsia"/>
        </w:rPr>
        <w:t>，当用某种单色光照射时，测得第</w:t>
      </w:r>
      <w:r>
        <w:rPr>
          <w:i/>
          <w:iCs/>
        </w:rPr>
        <w:t>k</w:t>
      </w:r>
      <w:r>
        <w:rPr>
          <w:rFonts w:hint="eastAsia"/>
        </w:rPr>
        <w:t>个暗环半径为</w:t>
      </w:r>
      <w:r>
        <w:t>4.24mm</w:t>
      </w:r>
      <w:r>
        <w:rPr>
          <w:rFonts w:hint="eastAsia"/>
        </w:rPr>
        <w:t>，第</w:t>
      </w:r>
      <w:r>
        <w:rPr>
          <w:i/>
          <w:iCs/>
        </w:rPr>
        <w:t>k</w:t>
      </w:r>
      <w:r>
        <w:t>+10</w:t>
      </w:r>
      <w:r>
        <w:rPr>
          <w:rFonts w:hint="eastAsia"/>
        </w:rPr>
        <w:t>个暗环半径为</w:t>
      </w:r>
      <w:r>
        <w:t>6.00mm</w:t>
      </w:r>
      <w:r>
        <w:rPr>
          <w:rFonts w:hint="eastAsia"/>
        </w:rPr>
        <w:t>，则所用单色光的波长为</w:t>
      </w:r>
      <w:r>
        <w:rPr>
          <w:u w:val="single"/>
        </w:rPr>
        <w:t xml:space="preserve">                </w:t>
      </w:r>
      <w:r w:rsidRPr="00687D25">
        <w:rPr>
          <w:position w:val="-10"/>
        </w:rPr>
        <w:object w:dxaOrig="380" w:dyaOrig="260">
          <v:shape id="_x0000_i1051" type="#_x0000_t75" style="width:19.2pt;height:12.6pt" o:ole="">
            <v:imagedata r:id="rId59" o:title=""/>
          </v:shape>
          <o:OLEObject Type="Embed" ProgID="Equation.3" ShapeID="_x0000_i1051" DrawAspect="Content" ObjectID="_1670054111" r:id="rId60"/>
        </w:object>
      </w:r>
      <w:r>
        <w:rPr>
          <w:rFonts w:hint="eastAsia"/>
        </w:rPr>
        <w:t>。</w:t>
      </w:r>
    </w:p>
    <w:p w:rsidR="00B8033B" w:rsidRDefault="00B8033B" w:rsidP="00B8033B">
      <w:pPr>
        <w:spacing w:line="360" w:lineRule="auto"/>
        <w:ind w:firstLine="360"/>
      </w:pPr>
      <w:r w:rsidRPr="003F7910">
        <w:rPr>
          <w:rFonts w:hint="eastAsia"/>
          <w:b/>
        </w:rPr>
        <w:t>解：</w:t>
      </w:r>
      <w:r>
        <w:rPr>
          <w:rFonts w:hint="eastAsia"/>
        </w:rPr>
        <w:t>根据暗环半径</w:t>
      </w:r>
      <w:r>
        <w:rPr>
          <w:position w:val="-8"/>
        </w:rPr>
        <w:object w:dxaOrig="1020" w:dyaOrig="360">
          <v:shape id="_x0000_i1052" type="#_x0000_t75" style="width:51.15pt;height:17.9pt" o:ole="">
            <v:imagedata r:id="rId61" o:title=""/>
          </v:shape>
          <o:OLEObject Type="Embed" ProgID="Equation.3" ShapeID="_x0000_i1052" DrawAspect="Content" ObjectID="_1670054112" r:id="rId62"/>
        </w:object>
      </w:r>
      <w:r>
        <w:rPr>
          <w:rFonts w:hint="eastAsia"/>
        </w:rPr>
        <w:t>，</w:t>
      </w:r>
      <w:r w:rsidRPr="003F7910">
        <w:rPr>
          <w:position w:val="-24"/>
        </w:rPr>
        <w:object w:dxaOrig="4099" w:dyaOrig="660">
          <v:shape id="_x0000_i1053" type="#_x0000_t75" style="width:205.4pt;height:33.6pt" o:ole="">
            <v:imagedata r:id="rId63" o:title=""/>
          </v:shape>
          <o:OLEObject Type="Embed" ProgID="Equation.DSMT4" ShapeID="_x0000_i1053" DrawAspect="Content" ObjectID="_1670054113" r:id="rId64"/>
        </w:object>
      </w:r>
    </w:p>
    <w:p w:rsidR="00B8033B" w:rsidRDefault="00B8033B" w:rsidP="00B8033B">
      <w:pPr>
        <w:spacing w:line="360" w:lineRule="auto"/>
        <w:ind w:firstLine="36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若在迈克逊干涉仪的可动反射镜</w:t>
      </w:r>
      <w:r>
        <w:t>M</w:t>
      </w:r>
      <w:r>
        <w:rPr>
          <w:rFonts w:hint="eastAsia"/>
        </w:rPr>
        <w:t>移动</w:t>
      </w:r>
      <w:r>
        <w:t>0.620mm</w:t>
      </w:r>
      <w:r>
        <w:rPr>
          <w:rFonts w:hint="eastAsia"/>
        </w:rPr>
        <w:t>的过程中，观察到干涉条纹移动了</w:t>
      </w:r>
      <w:r>
        <w:t>2300</w:t>
      </w:r>
      <w:r>
        <w:rPr>
          <w:rFonts w:hint="eastAsia"/>
        </w:rPr>
        <w:t>条，则所</w:t>
      </w:r>
      <w:r>
        <w:rPr>
          <w:rFonts w:hint="eastAsia"/>
        </w:rPr>
        <w:lastRenderedPageBreak/>
        <w:t>用光波的波长为</w:t>
      </w:r>
      <w:r>
        <w:rPr>
          <w:u w:val="single"/>
        </w:rPr>
        <w:t xml:space="preserve">             </w:t>
      </w:r>
      <w:r>
        <w:t>nm</w:t>
      </w:r>
      <w:r>
        <w:rPr>
          <w:rFonts w:hint="eastAsia"/>
        </w:rPr>
        <w:t>。</w:t>
      </w:r>
    </w:p>
    <w:p w:rsidR="00B8033B" w:rsidRDefault="00B8033B" w:rsidP="00B8033B">
      <w:pPr>
        <w:spacing w:line="360" w:lineRule="auto"/>
        <w:ind w:firstLineChars="200" w:firstLine="422"/>
        <w:rPr>
          <w:rFonts w:ascii="宋体" w:hAnsi="宋体"/>
          <w:b/>
        </w:rPr>
      </w:pPr>
      <w:r w:rsidRPr="003F7910">
        <w:rPr>
          <w:rFonts w:hint="eastAsia"/>
          <w:b/>
        </w:rPr>
        <w:t>解：</w:t>
      </w:r>
      <w:r>
        <w:rPr>
          <w:rFonts w:hint="eastAsia"/>
        </w:rPr>
        <w:t>根据</w:t>
      </w:r>
      <w:r>
        <w:rPr>
          <w:position w:val="-24"/>
        </w:rPr>
        <w:object w:dxaOrig="1100" w:dyaOrig="620">
          <v:shape id="_x0000_i1054" type="#_x0000_t75" style="width:54.8pt;height:30.7pt" o:ole="">
            <v:imagedata r:id="rId65" o:title=""/>
          </v:shape>
          <o:OLEObject Type="Embed" ProgID="Equation.3" ShapeID="_x0000_i1054" DrawAspect="Content" ObjectID="_1670054114" r:id="rId66"/>
        </w:object>
      </w:r>
      <w:r>
        <w:rPr>
          <w:rFonts w:hint="eastAsia"/>
        </w:rPr>
        <w:t>得，</w:t>
      </w:r>
      <w:r w:rsidRPr="003F7910">
        <w:rPr>
          <w:position w:val="-24"/>
        </w:rPr>
        <w:object w:dxaOrig="3500" w:dyaOrig="620">
          <v:shape id="_x0000_i1055" type="#_x0000_t75" style="width:174.7pt;height:30.7pt" o:ole="">
            <v:imagedata r:id="rId67" o:title=""/>
          </v:shape>
          <o:OLEObject Type="Embed" ProgID="Equation.DSMT4" ShapeID="_x0000_i1055" DrawAspect="Content" ObjectID="_1670054115" r:id="rId68"/>
        </w:object>
      </w:r>
    </w:p>
    <w:p w:rsidR="00B8033B" w:rsidRDefault="00B8033B" w:rsidP="00B8033B">
      <w:p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三、计算题</w:t>
      </w:r>
    </w:p>
    <w:p w:rsidR="00B8033B" w:rsidRDefault="00B8033B" w:rsidP="00B8033B">
      <w:pPr>
        <w:spacing w:line="360" w:lineRule="auto"/>
        <w:ind w:firstLine="360"/>
      </w:pPr>
      <w:r>
        <w:t>1.</w:t>
      </w:r>
      <w:r>
        <w:rPr>
          <w:rFonts w:hint="eastAsia"/>
        </w:rPr>
        <w:t>在双缝干涉实验中，两缝间距为</w:t>
      </w:r>
      <w:r>
        <w:t>0.30mm</w:t>
      </w:r>
      <w:r>
        <w:rPr>
          <w:rFonts w:hint="eastAsia"/>
        </w:rPr>
        <w:t>，用单色光垂直照射双缝，在离缝</w:t>
      </w:r>
      <w:r>
        <w:t>1.20m</w:t>
      </w:r>
      <w:r>
        <w:rPr>
          <w:rFonts w:hint="eastAsia"/>
        </w:rPr>
        <w:t>的屏上测得中央明纹一侧第</w:t>
      </w:r>
      <w:r>
        <w:t>5</w:t>
      </w:r>
      <w:r>
        <w:rPr>
          <w:rFonts w:hint="eastAsia"/>
        </w:rPr>
        <w:t>条暗纹与另一侧第</w:t>
      </w:r>
      <w:r>
        <w:t>5</w:t>
      </w:r>
      <w:r>
        <w:rPr>
          <w:rFonts w:hint="eastAsia"/>
        </w:rPr>
        <w:t>条暗纹间的距离为</w:t>
      </w:r>
      <w:r>
        <w:t>22.78mm</w:t>
      </w:r>
      <w:r>
        <w:rPr>
          <w:rFonts w:hint="eastAsia"/>
        </w:rPr>
        <w:t>，问所用光的波长为多少，是什么颜色的光？</w:t>
      </w:r>
    </w:p>
    <w:p w:rsidR="00B8033B" w:rsidRDefault="00B8033B" w:rsidP="00B8033B">
      <w:pPr>
        <w:ind w:firstLineChars="100" w:firstLine="211"/>
      </w:pPr>
      <w:r w:rsidRPr="00216CB2">
        <w:rPr>
          <w:rFonts w:hint="eastAsia"/>
          <w:b/>
        </w:rPr>
        <w:t>解</w:t>
      </w:r>
      <w:r w:rsidRPr="00216CB2">
        <w:rPr>
          <w:b/>
        </w:rPr>
        <w:t>1</w:t>
      </w:r>
      <w:r w:rsidRPr="00216CB2">
        <w:rPr>
          <w:rFonts w:hint="eastAsia"/>
          <w:b/>
        </w:rPr>
        <w:t>：</w:t>
      </w:r>
      <w:r>
        <w:rPr>
          <w:rFonts w:hint="eastAsia"/>
        </w:rPr>
        <w:t>屏上暗纹的位置</w:t>
      </w:r>
      <w:r>
        <w:rPr>
          <w:position w:val="-22"/>
        </w:rPr>
        <w:object w:dxaOrig="1639" w:dyaOrig="620">
          <v:shape id="_x0000_i1056" type="#_x0000_t75" style="width:81.85pt;height:30.7pt" o:ole="">
            <v:imagedata r:id="rId69" o:title=""/>
          </v:shape>
          <o:OLEObject Type="Embed" ProgID="Equation.3" ShapeID="_x0000_i1056" DrawAspect="Content" ObjectID="_1670054116" r:id="rId70"/>
        </w:object>
      </w:r>
      <w:r>
        <w:rPr>
          <w:rFonts w:hint="eastAsia"/>
        </w:rPr>
        <w:t>，把</w:t>
      </w:r>
      <w:r>
        <w:rPr>
          <w:position w:val="-24"/>
        </w:rPr>
        <w:object w:dxaOrig="2419" w:dyaOrig="620">
          <v:shape id="_x0000_i1057" type="#_x0000_t75" style="width:120.6pt;height:30.7pt" o:ole="">
            <v:imagedata r:id="rId71" o:title=""/>
          </v:shape>
          <o:OLEObject Type="Embed" ProgID="Equation.3" ShapeID="_x0000_i1057" DrawAspect="Content" ObjectID="_1670054117" r:id="rId72"/>
        </w:object>
      </w:r>
      <w:r>
        <w:rPr>
          <w:rFonts w:hint="eastAsia"/>
        </w:rPr>
        <w:t>以及</w:t>
      </w:r>
      <w:r>
        <w:rPr>
          <w:i/>
        </w:rPr>
        <w:t>d</w:t>
      </w:r>
      <w:r>
        <w:rPr>
          <w:rFonts w:hint="eastAsia"/>
        </w:rPr>
        <w:t>、</w:t>
      </w:r>
      <w:r>
        <w:rPr>
          <w:rFonts w:ascii="宋体" w:hAnsi="宋体" w:hint="eastAsia"/>
          <w:i/>
        </w:rPr>
        <w:t>d</w:t>
      </w:r>
      <w:r>
        <w:rPr>
          <w:rFonts w:ascii="宋体" w:hAnsi="宋体" w:hint="eastAsia"/>
        </w:rPr>
        <w:t>′</w:t>
      </w:r>
      <w:r>
        <w:rPr>
          <w:rFonts w:hint="eastAsia"/>
        </w:rPr>
        <w:t>值代入，</w:t>
      </w:r>
    </w:p>
    <w:p w:rsidR="00B8033B" w:rsidRDefault="00B8033B" w:rsidP="00B8033B">
      <w:pPr>
        <w:ind w:firstLineChars="500" w:firstLine="1050"/>
      </w:pPr>
      <w:r>
        <w:rPr>
          <w:rFonts w:hint="eastAsia"/>
        </w:rPr>
        <w:t>可得</w:t>
      </w:r>
      <w:r>
        <w:rPr>
          <w:position w:val="-6"/>
        </w:rPr>
        <w:object w:dxaOrig="1319" w:dyaOrig="280">
          <v:shape id="_x0000_i1058" type="#_x0000_t75" style="width:66.15pt;height:14.25pt" o:ole="">
            <v:imagedata r:id="rId73" o:title=""/>
          </v:shape>
          <o:OLEObject Type="Embed" ProgID="Equation.3" ShapeID="_x0000_i1058" DrawAspect="Content" ObjectID="_1670054118" r:id="rId74"/>
        </w:object>
      </w:r>
      <w:r>
        <w:rPr>
          <w:rFonts w:hint="eastAsia"/>
        </w:rPr>
        <w:t>，为红光。</w:t>
      </w:r>
    </w:p>
    <w:p w:rsidR="00B8033B" w:rsidRDefault="00B8033B" w:rsidP="00B8033B">
      <w:pPr>
        <w:ind w:firstLineChars="100" w:firstLine="211"/>
      </w:pPr>
      <w:r w:rsidRPr="00216CB2">
        <w:rPr>
          <w:rFonts w:hint="eastAsia"/>
          <w:b/>
        </w:rPr>
        <w:t>解</w:t>
      </w:r>
      <w:r w:rsidRPr="00216CB2">
        <w:rPr>
          <w:b/>
        </w:rPr>
        <w:t>2</w:t>
      </w:r>
      <w:r w:rsidRPr="00216CB2">
        <w:rPr>
          <w:rFonts w:hint="eastAsia"/>
          <w:b/>
        </w:rPr>
        <w:t>：</w:t>
      </w:r>
      <w:r>
        <w:rPr>
          <w:rFonts w:hint="eastAsia"/>
        </w:rPr>
        <w:t>屏上相邻暗纹</w:t>
      </w:r>
      <w:r>
        <w:t>(</w:t>
      </w:r>
      <w:r>
        <w:rPr>
          <w:rFonts w:hint="eastAsia"/>
        </w:rPr>
        <w:t>或明纹</w:t>
      </w:r>
      <w:r>
        <w:t>)</w:t>
      </w:r>
      <w:r>
        <w:rPr>
          <w:rFonts w:hint="eastAsia"/>
        </w:rPr>
        <w:t>间距</w:t>
      </w:r>
      <w:r>
        <w:rPr>
          <w:position w:val="-22"/>
        </w:rPr>
        <w:object w:dxaOrig="1000" w:dyaOrig="620">
          <v:shape id="_x0000_i1059" type="#_x0000_t75" style="width:50.05pt;height:30.7pt" o:ole="">
            <v:imagedata r:id="rId75" o:title=""/>
          </v:shape>
          <o:OLEObject Type="Embed" ProgID="Equation.3" ShapeID="_x0000_i1059" DrawAspect="Content" ObjectID="_1670054119" r:id="rId76"/>
        </w:object>
      </w:r>
      <w:r>
        <w:rPr>
          <w:rFonts w:hint="eastAsia"/>
        </w:rPr>
        <w:t>，把</w:t>
      </w:r>
      <w:r>
        <w:rPr>
          <w:position w:val="-24"/>
        </w:rPr>
        <w:object w:dxaOrig="1979" w:dyaOrig="620">
          <v:shape id="_x0000_i1060" type="#_x0000_t75" style="width:99.05pt;height:30.7pt" o:ole="">
            <v:imagedata r:id="rId77" o:title=""/>
          </v:shape>
          <o:OLEObject Type="Embed" ProgID="Equation.3" ShapeID="_x0000_i1060" DrawAspect="Content" ObjectID="_1670054120" r:id="rId78"/>
        </w:object>
      </w:r>
      <w:r>
        <w:rPr>
          <w:rFonts w:hint="eastAsia"/>
        </w:rPr>
        <w:t>，以及</w:t>
      </w:r>
      <w:r>
        <w:rPr>
          <w:i/>
        </w:rPr>
        <w:t>d</w:t>
      </w:r>
      <w:r>
        <w:rPr>
          <w:rFonts w:hint="eastAsia"/>
        </w:rPr>
        <w:t>、</w:t>
      </w:r>
      <w:r>
        <w:rPr>
          <w:i/>
        </w:rPr>
        <w:t>d</w:t>
      </w:r>
      <w:r>
        <w:t>’</w:t>
      </w:r>
      <w:r>
        <w:rPr>
          <w:rFonts w:hint="eastAsia"/>
        </w:rPr>
        <w:t>值代入，</w:t>
      </w:r>
    </w:p>
    <w:p w:rsidR="00B8033B" w:rsidRDefault="00B8033B" w:rsidP="00B8033B">
      <w:pPr>
        <w:spacing w:line="300" w:lineRule="auto"/>
        <w:ind w:firstLineChars="500" w:firstLine="1050"/>
      </w:pPr>
      <w:r>
        <w:rPr>
          <w:rFonts w:hint="eastAsia"/>
        </w:rPr>
        <w:t>可得</w:t>
      </w:r>
      <w:r>
        <w:rPr>
          <w:position w:val="-6"/>
        </w:rPr>
        <w:object w:dxaOrig="1319" w:dyaOrig="280">
          <v:shape id="_x0000_i1061" type="#_x0000_t75" style="width:66.15pt;height:14.25pt" o:ole="">
            <v:imagedata r:id="rId79" o:title=""/>
          </v:shape>
          <o:OLEObject Type="Embed" ProgID="Equation.3" ShapeID="_x0000_i1061" DrawAspect="Content" ObjectID="_1670054121" r:id="rId80"/>
        </w:object>
      </w:r>
      <w:r>
        <w:rPr>
          <w:rFonts w:hint="eastAsia"/>
        </w:rPr>
        <w:t>。</w:t>
      </w:r>
    </w:p>
    <w:p w:rsidR="00B8033B" w:rsidRDefault="00B8033B" w:rsidP="00B8033B">
      <w:pPr>
        <w:spacing w:line="360" w:lineRule="auto"/>
        <w:ind w:firstLine="360"/>
      </w:pPr>
      <w:r>
        <w:t>2.</w:t>
      </w:r>
      <w:r>
        <w:rPr>
          <w:rFonts w:hint="eastAsia"/>
        </w:rPr>
        <w:t>在图示的双缝干涉实验中，若用半圆筒形薄玻璃片（折射率</w:t>
      </w:r>
      <w:r>
        <w:rPr>
          <w:i/>
          <w:iCs/>
        </w:rPr>
        <w:t>n</w:t>
      </w:r>
      <w:r>
        <w:rPr>
          <w:vertAlign w:val="subscript"/>
        </w:rPr>
        <w:t>1</w:t>
      </w:r>
      <w:r>
        <w:t>=1.4</w:t>
      </w:r>
      <w:r>
        <w:rPr>
          <w:rFonts w:hint="eastAsia"/>
        </w:rPr>
        <w:t>）覆盖缝</w:t>
      </w:r>
      <w:r w:rsidRPr="003442B7">
        <w:rPr>
          <w:iCs/>
        </w:rPr>
        <w:t>S</w:t>
      </w:r>
      <w:r>
        <w:rPr>
          <w:vertAlign w:val="subscript"/>
        </w:rPr>
        <w:t>1</w:t>
      </w:r>
      <w:r>
        <w:rPr>
          <w:rFonts w:hint="eastAsia"/>
        </w:rPr>
        <w:t>，用同样厚度的玻璃片（折射率</w:t>
      </w:r>
      <w:r>
        <w:rPr>
          <w:i/>
          <w:iCs/>
        </w:rPr>
        <w:t>n</w:t>
      </w:r>
      <w:r>
        <w:rPr>
          <w:vertAlign w:val="subscript"/>
        </w:rPr>
        <w:t>2</w:t>
      </w:r>
      <w:r>
        <w:t>=1.7</w:t>
      </w:r>
      <w:r>
        <w:rPr>
          <w:rFonts w:hint="eastAsia"/>
        </w:rPr>
        <w:t>）覆盖缝</w:t>
      </w:r>
      <w:r w:rsidRPr="003442B7">
        <w:rPr>
          <w:iCs/>
        </w:rPr>
        <w:t>S</w:t>
      </w:r>
      <w:r>
        <w:rPr>
          <w:vertAlign w:val="subscript"/>
        </w:rPr>
        <w:t>2</w:t>
      </w:r>
      <w:r>
        <w:rPr>
          <w:rFonts w:hint="eastAsia"/>
        </w:rPr>
        <w:t>，将使屏上原来未放玻璃时的中央明条纹所在处</w:t>
      </w:r>
      <w:r w:rsidRPr="003442B7">
        <w:rPr>
          <w:iCs/>
        </w:rPr>
        <w:t>O</w:t>
      </w:r>
      <w:r>
        <w:rPr>
          <w:rFonts w:hint="eastAsia"/>
        </w:rPr>
        <w:t>变为第五级明纹。设单色光波长</w:t>
      </w:r>
      <w:r w:rsidRPr="009D6879">
        <w:rPr>
          <w:position w:val="-6"/>
        </w:rPr>
        <w:object w:dxaOrig="1140" w:dyaOrig="279">
          <v:shape id="_x0000_i1062" type="#_x0000_t75" style="width:55.55pt;height:14.25pt" o:ole="">
            <v:imagedata r:id="rId81" o:title=""/>
          </v:shape>
          <o:OLEObject Type="Embed" ProgID="Equation.DSMT4" ShapeID="_x0000_i1062" DrawAspect="Content" ObjectID="_1670054122" r:id="rId82"/>
        </w:object>
      </w:r>
      <w:r>
        <w:rPr>
          <w:rFonts w:hint="eastAsia"/>
        </w:rPr>
        <w:t>，求玻璃片的厚度</w:t>
      </w:r>
      <w:r>
        <w:rPr>
          <w:i/>
          <w:iCs/>
        </w:rPr>
        <w:t>d</w:t>
      </w:r>
      <w:r>
        <w:rPr>
          <w:rFonts w:hint="eastAsia"/>
        </w:rPr>
        <w:t>。</w:t>
      </w:r>
    </w:p>
    <w:p w:rsidR="00B8033B" w:rsidRDefault="00B8033B" w:rsidP="00B8033B">
      <w:pPr>
        <w:ind w:firstLine="435"/>
      </w:pPr>
      <w:r w:rsidRPr="00216CB2">
        <w:rPr>
          <w:rFonts w:hint="eastAsia"/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4861560</wp:posOffset>
            </wp:positionH>
            <wp:positionV relativeFrom="paragraph">
              <wp:posOffset>84455</wp:posOffset>
            </wp:positionV>
            <wp:extent cx="1257300" cy="981075"/>
            <wp:effectExtent l="19050" t="0" r="0" b="0"/>
            <wp:wrapSquare wrapText="bothSides"/>
            <wp:docPr id="124" name="图片 124" descr="SCAN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SCAN0013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16CB2">
        <w:rPr>
          <w:rFonts w:hint="eastAsia"/>
          <w:b/>
        </w:rPr>
        <w:t>解：</w:t>
      </w:r>
      <w:r>
        <w:rPr>
          <w:rFonts w:hint="eastAsia"/>
        </w:rPr>
        <w:t>两介质片插入前后，对于原中央明纹所在点</w:t>
      </w:r>
      <w:r>
        <w:t>O</w:t>
      </w:r>
      <w:r>
        <w:rPr>
          <w:rFonts w:hint="eastAsia"/>
        </w:rPr>
        <w:t>，有</w:t>
      </w:r>
    </w:p>
    <w:p w:rsidR="00B8033B" w:rsidRDefault="00B8033B" w:rsidP="00B8033B">
      <w:pPr>
        <w:ind w:firstLine="435"/>
      </w:pPr>
      <w:r>
        <w:t xml:space="preserve">                  </w:t>
      </w:r>
      <w:r>
        <w:rPr>
          <w:position w:val="-10"/>
        </w:rPr>
        <w:object w:dxaOrig="2559" w:dyaOrig="340">
          <v:shape id="_x0000_i1063" type="#_x0000_t75" style="width:128.3pt;height:17.2pt" o:ole="">
            <v:imagedata r:id="rId84" o:title=""/>
          </v:shape>
          <o:OLEObject Type="Embed" ProgID="Equation.3" ShapeID="_x0000_i1063" DrawAspect="Content" ObjectID="_1670054123" r:id="rId85"/>
        </w:object>
      </w:r>
    </w:p>
    <w:p w:rsidR="00B8033B" w:rsidRDefault="00B8033B" w:rsidP="00B8033B">
      <w:r>
        <w:rPr>
          <w:rFonts w:hint="eastAsia"/>
        </w:rPr>
        <w:t>将有关数据代入可得：</w:t>
      </w:r>
      <w:r>
        <w:t xml:space="preserve">  </w:t>
      </w:r>
      <w:r>
        <w:rPr>
          <w:position w:val="-30"/>
        </w:rPr>
        <w:object w:dxaOrig="2040" w:dyaOrig="680">
          <v:shape id="_x0000_i1064" type="#_x0000_t75" style="width:101.95pt;height:33.6pt" o:ole="">
            <v:imagedata r:id="rId86" o:title=""/>
          </v:shape>
          <o:OLEObject Type="Embed" ProgID="Equation.3" ShapeID="_x0000_i1064" DrawAspect="Content" ObjectID="_1670054124" r:id="rId87"/>
        </w:object>
      </w:r>
    </w:p>
    <w:p w:rsidR="00B8033B" w:rsidRDefault="00B8033B" w:rsidP="00B8033B">
      <w:pPr>
        <w:spacing w:line="360" w:lineRule="auto"/>
        <w:ind w:firstLine="36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利用干涉来降低玻璃表面的反射，使氦氖激光器发出的波长为</w:t>
      </w:r>
      <w:r>
        <w:t>632.8nm</w:t>
      </w:r>
      <w:r>
        <w:rPr>
          <w:rFonts w:hint="eastAsia"/>
        </w:rPr>
        <w:t>的激光毫不反射地透过透镜，通常在透镜表面复盖一层</w:t>
      </w:r>
      <w:r>
        <w:t>MgF2(</w:t>
      </w:r>
      <w:r w:rsidRPr="003442B7">
        <w:rPr>
          <w:i/>
        </w:rPr>
        <w:t>n</w:t>
      </w:r>
      <w:r>
        <w:t>=1.38</w:t>
      </w:r>
      <w:r>
        <w:rPr>
          <w:rFonts w:hint="eastAsia"/>
        </w:rPr>
        <w:t>小于透镜的折射率</w:t>
      </w:r>
      <w:r>
        <w:t>)</w:t>
      </w:r>
      <w:r>
        <w:rPr>
          <w:rFonts w:hint="eastAsia"/>
        </w:rPr>
        <w:t>的透明薄膜，当光线垂直入射时，试求此薄膜必须有多厚？最薄厚度为多少？</w:t>
      </w:r>
    </w:p>
    <w:p w:rsidR="00B8033B" w:rsidRDefault="00B8033B" w:rsidP="00B8033B">
      <w:pPr>
        <w:ind w:firstLineChars="200" w:firstLine="422"/>
      </w:pPr>
      <w:r w:rsidRPr="00216CB2">
        <w:rPr>
          <w:rFonts w:hint="eastAsia"/>
          <w:b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4585335</wp:posOffset>
            </wp:positionH>
            <wp:positionV relativeFrom="paragraph">
              <wp:posOffset>387350</wp:posOffset>
            </wp:positionV>
            <wp:extent cx="1323975" cy="476250"/>
            <wp:effectExtent l="19050" t="0" r="9525" b="0"/>
            <wp:wrapSquare wrapText="bothSides"/>
            <wp:docPr id="126" name="图片 126" descr="SCAN000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SCAN0001a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16CB2">
        <w:rPr>
          <w:rFonts w:hint="eastAsia"/>
          <w:b/>
        </w:rPr>
        <w:t>解：</w:t>
      </w:r>
      <w:r>
        <w:t xml:space="preserve"> </w:t>
      </w:r>
      <w:r>
        <w:rPr>
          <w:rFonts w:hint="eastAsia"/>
        </w:rPr>
        <w:t>三种媒质的折射率</w:t>
      </w:r>
      <w:r>
        <w:rPr>
          <w:position w:val="-12"/>
        </w:rPr>
        <w:object w:dxaOrig="1219" w:dyaOrig="360">
          <v:shape id="_x0000_i1065" type="#_x0000_t75" style="width:60.65pt;height:17.9pt" o:ole="">
            <v:imagedata r:id="rId89" o:title=""/>
          </v:shape>
          <o:OLEObject Type="Embed" ProgID="Equation.3" ShapeID="_x0000_i1065" DrawAspect="Content" ObjectID="_1670054125" r:id="rId90"/>
        </w:object>
      </w:r>
      <w:r>
        <w:rPr>
          <w:rFonts w:hint="eastAsia"/>
        </w:rPr>
        <w:t>，所以在光程差公式中，</w:t>
      </w:r>
    </w:p>
    <w:p w:rsidR="00B8033B" w:rsidRDefault="00B8033B" w:rsidP="00B8033B">
      <w:r>
        <w:rPr>
          <w:rFonts w:hint="eastAsia"/>
        </w:rPr>
        <w:t>没有半波损失一项，根据薄膜干涉减弱的条件</w:t>
      </w:r>
    </w:p>
    <w:p w:rsidR="00B8033B" w:rsidRDefault="00B8033B" w:rsidP="00B8033B">
      <w:pPr>
        <w:ind w:firstLineChars="400" w:firstLine="840"/>
      </w:pPr>
      <w:r>
        <w:rPr>
          <w:position w:val="-22"/>
        </w:rPr>
        <w:object w:dxaOrig="2100" w:dyaOrig="620">
          <v:shape id="_x0000_i1066" type="#_x0000_t75" style="width:104.9pt;height:30.7pt" o:ole="">
            <v:imagedata r:id="rId91" o:title=""/>
          </v:shape>
          <o:OLEObject Type="Embed" ProgID="Equation.3" ShapeID="_x0000_i1066" DrawAspect="Content" ObjectID="_1670054126" r:id="rId92"/>
        </w:object>
      </w:r>
      <w:r>
        <w:t xml:space="preserve">       </w:t>
      </w:r>
      <w:r>
        <w:rPr>
          <w:position w:val="-10"/>
        </w:rPr>
        <w:object w:dxaOrig="1520" w:dyaOrig="320">
          <v:shape id="_x0000_i1067" type="#_x0000_t75" style="width:75.65pt;height:15.7pt" o:ole="">
            <v:imagedata r:id="rId93" o:title=""/>
          </v:shape>
          <o:OLEObject Type="Embed" ProgID="Equation.3" ShapeID="_x0000_i1067" DrawAspect="Content" ObjectID="_1670054127" r:id="rId94"/>
        </w:object>
      </w:r>
    </w:p>
    <w:p w:rsidR="00B8033B" w:rsidRDefault="00B8033B" w:rsidP="00B8033B">
      <w:r>
        <w:rPr>
          <w:rFonts w:hint="eastAsia"/>
        </w:rPr>
        <w:t>所以膜厚必须满足</w:t>
      </w:r>
      <w:r>
        <w:t xml:space="preserve">     </w:t>
      </w:r>
      <w:r>
        <w:rPr>
          <w:position w:val="-28"/>
        </w:rPr>
        <w:object w:dxaOrig="1339" w:dyaOrig="680">
          <v:shape id="_x0000_i1068" type="#_x0000_t75" style="width:66.9pt;height:33.6pt" o:ole="">
            <v:imagedata r:id="rId95" o:title=""/>
          </v:shape>
          <o:OLEObject Type="Embed" ProgID="Equation.3" ShapeID="_x0000_i1068" DrawAspect="Content" ObjectID="_1670054128" r:id="rId96"/>
        </w:object>
      </w:r>
      <w:r>
        <w:t xml:space="preserve">    </w:t>
      </w:r>
      <w:r>
        <w:rPr>
          <w:position w:val="-10"/>
        </w:rPr>
        <w:object w:dxaOrig="1520" w:dyaOrig="320">
          <v:shape id="_x0000_i1069" type="#_x0000_t75" style="width:75.65pt;height:15.7pt" o:ole="">
            <v:imagedata r:id="rId93" o:title=""/>
          </v:shape>
          <o:OLEObject Type="Embed" ProgID="Equation.3" ShapeID="_x0000_i1069" DrawAspect="Content" ObjectID="_1670054129" r:id="rId97"/>
        </w:object>
      </w:r>
    </w:p>
    <w:p w:rsidR="00B8033B" w:rsidRDefault="00B8033B" w:rsidP="00B8033B">
      <w:r>
        <w:rPr>
          <w:rFonts w:hint="eastAsia"/>
        </w:rPr>
        <w:t>其中最薄的膜厚取</w:t>
      </w:r>
      <w:r>
        <w:t xml:space="preserve">  </w:t>
      </w:r>
      <w:r>
        <w:rPr>
          <w:i/>
        </w:rPr>
        <w:t>k</w:t>
      </w:r>
      <w:r>
        <w:t>=0</w:t>
      </w:r>
      <w:r>
        <w:rPr>
          <w:rFonts w:hint="eastAsia"/>
        </w:rPr>
        <w:t>，则</w:t>
      </w:r>
      <w:r>
        <w:t xml:space="preserve">               </w:t>
      </w:r>
    </w:p>
    <w:p w:rsidR="00B8033B" w:rsidRDefault="00B8033B" w:rsidP="00B8033B">
      <w:pPr>
        <w:ind w:firstLineChars="200" w:firstLine="420"/>
      </w:pPr>
      <w:r>
        <w:t xml:space="preserve">       </w:t>
      </w:r>
      <w:r>
        <w:rPr>
          <w:position w:val="-30"/>
        </w:rPr>
        <w:object w:dxaOrig="2180" w:dyaOrig="680">
          <v:shape id="_x0000_i1070" type="#_x0000_t75" style="width:108.9pt;height:33.6pt" o:ole="">
            <v:imagedata r:id="rId98" o:title=""/>
          </v:shape>
          <o:OLEObject Type="Embed" ProgID="Equation.3" ShapeID="_x0000_i1070" DrawAspect="Content" ObjectID="_1670054130" r:id="rId99"/>
        </w:object>
      </w:r>
    </w:p>
    <w:p w:rsidR="00B8033B" w:rsidRDefault="00B8033B" w:rsidP="00B8033B">
      <w:pPr>
        <w:spacing w:line="360" w:lineRule="auto"/>
        <w:ind w:firstLine="357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在牛顿环装置中，透镜与玻璃平板间充以液体时，第</w:t>
      </w:r>
      <w:r>
        <w:t>10</w:t>
      </w:r>
      <w:r>
        <w:rPr>
          <w:rFonts w:hint="eastAsia"/>
        </w:rPr>
        <w:t>个暗环的直径由</w:t>
      </w:r>
      <w:r>
        <w:t>1.40cm</w:t>
      </w:r>
      <w:r>
        <w:rPr>
          <w:rFonts w:hint="eastAsia"/>
        </w:rPr>
        <w:t>变为</w:t>
      </w:r>
      <w:r>
        <w:t>1.27cm</w:t>
      </w:r>
      <w:r>
        <w:rPr>
          <w:rFonts w:hint="eastAsia"/>
        </w:rPr>
        <w:t>，求该液体的折射率。</w:t>
      </w:r>
    </w:p>
    <w:p w:rsidR="00B8033B" w:rsidRDefault="00B8033B" w:rsidP="00B8033B"/>
    <w:p w:rsidR="00B8033B" w:rsidRDefault="00B8033B" w:rsidP="00B8033B">
      <w:pPr>
        <w:spacing w:line="400" w:lineRule="exact"/>
        <w:ind w:firstLineChars="200" w:firstLine="422"/>
      </w:pPr>
      <w:r w:rsidRPr="00216CB2">
        <w:rPr>
          <w:rFonts w:hint="eastAsia"/>
          <w:b/>
        </w:rPr>
        <w:t>解：</w:t>
      </w:r>
      <w:r>
        <w:rPr>
          <w:rFonts w:hint="eastAsia"/>
        </w:rPr>
        <w:t>由暗环公式</w:t>
      </w:r>
      <w:r>
        <w:t xml:space="preserve">  </w:t>
      </w:r>
      <w:r>
        <w:rPr>
          <w:position w:val="-12"/>
        </w:rPr>
        <w:object w:dxaOrig="980" w:dyaOrig="380">
          <v:shape id="_x0000_i1071" type="#_x0000_t75" style="width:48.6pt;height:18.65pt" o:ole="">
            <v:imagedata r:id="rId100" o:title=""/>
          </v:shape>
          <o:OLEObject Type="Embed" ProgID="Equation.3" ShapeID="_x0000_i1071" DrawAspect="Content" ObjectID="_1670054131" r:id="rId101"/>
        </w:object>
      </w:r>
      <w:r>
        <w:t xml:space="preserve">    </w:t>
      </w:r>
      <w:r>
        <w:rPr>
          <w:position w:val="-10"/>
        </w:rPr>
        <w:object w:dxaOrig="1419" w:dyaOrig="320">
          <v:shape id="_x0000_i1072" type="#_x0000_t75" style="width:71.25pt;height:15.7pt" o:ole="">
            <v:imagedata r:id="rId102" o:title=""/>
          </v:shape>
          <o:OLEObject Type="Embed" ProgID="Equation.3" ShapeID="_x0000_i1072" DrawAspect="Content" ObjectID="_1670054132" r:id="rId103"/>
        </w:object>
      </w:r>
    </w:p>
    <w:p w:rsidR="00B8033B" w:rsidRDefault="00B8033B" w:rsidP="00B8033B">
      <w:pPr>
        <w:spacing w:line="400" w:lineRule="exact"/>
      </w:pPr>
      <w:r>
        <w:rPr>
          <w:rFonts w:hint="eastAsia"/>
        </w:rPr>
        <w:t>空气中：</w:t>
      </w:r>
      <w:r>
        <w:rPr>
          <w:position w:val="-10"/>
        </w:rPr>
        <w:object w:dxaOrig="1100" w:dyaOrig="360">
          <v:shape id="_x0000_i1073" type="#_x0000_t75" style="width:54.8pt;height:17.9pt" o:ole="">
            <v:imagedata r:id="rId104" o:title=""/>
          </v:shape>
          <o:OLEObject Type="Embed" ProgID="Equation.3" ShapeID="_x0000_i1073" DrawAspect="Content" ObjectID="_1670054133" r:id="rId105"/>
        </w:object>
      </w:r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 xml:space="preserve">    </w:t>
      </w:r>
    </w:p>
    <w:p w:rsidR="00B8033B" w:rsidRDefault="00B8033B" w:rsidP="00B8033B">
      <w:pPr>
        <w:spacing w:line="400" w:lineRule="exact"/>
      </w:pPr>
      <w:r>
        <w:rPr>
          <w:rFonts w:hint="eastAsia"/>
        </w:rPr>
        <w:t>介质中：</w:t>
      </w:r>
      <w:r>
        <w:rPr>
          <w:position w:val="-12"/>
        </w:rPr>
        <w:object w:dxaOrig="1179" w:dyaOrig="380">
          <v:shape id="_x0000_i1074" type="#_x0000_t75" style="width:59.2pt;height:18.65pt" o:ole="">
            <v:imagedata r:id="rId106" o:title=""/>
          </v:shape>
          <o:OLEObject Type="Embed" ProgID="Equation.3" ShapeID="_x0000_i1074" DrawAspect="Content" ObjectID="_1670054134" r:id="rId107"/>
        </w:object>
      </w:r>
      <w:r>
        <w:t xml:space="preserve">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</w:p>
    <w:p w:rsidR="00B8033B" w:rsidRDefault="00B8033B" w:rsidP="00B8033B">
      <w:pPr>
        <w:spacing w:line="400" w:lineRule="exact"/>
      </w:pPr>
      <w:r>
        <w:rPr>
          <w:rFonts w:hint="eastAsia"/>
        </w:rPr>
        <w:t>由（</w:t>
      </w:r>
      <w:r>
        <w:t>1</w:t>
      </w:r>
      <w:r>
        <w:rPr>
          <w:rFonts w:hint="eastAsia"/>
        </w:rPr>
        <w:t>）、（</w:t>
      </w:r>
      <w:r>
        <w:t>2</w:t>
      </w:r>
      <w:r>
        <w:rPr>
          <w:rFonts w:hint="eastAsia"/>
        </w:rPr>
        <w:t>）式得：</w:t>
      </w:r>
      <w:r>
        <w:t xml:space="preserve"> </w:t>
      </w:r>
      <w:r>
        <w:rPr>
          <w:position w:val="-12"/>
        </w:rPr>
        <w:object w:dxaOrig="1840" w:dyaOrig="380">
          <v:shape id="_x0000_i1075" type="#_x0000_t75" style="width:92.1pt;height:18.65pt" o:ole="">
            <v:imagedata r:id="rId108" o:title=""/>
          </v:shape>
          <o:OLEObject Type="Embed" ProgID="Equation.3" ShapeID="_x0000_i1075" DrawAspect="Content" ObjectID="_1670054135" r:id="rId109"/>
        </w:object>
      </w:r>
      <w:r>
        <w:t xml:space="preserve">  </w:t>
      </w:r>
      <w:r>
        <w:rPr>
          <w:rFonts w:hint="eastAsia"/>
        </w:rPr>
        <w:t>代入数值得：</w:t>
      </w:r>
      <w:r>
        <w:rPr>
          <w:i/>
          <w:iCs/>
        </w:rPr>
        <w:t xml:space="preserve">n </w:t>
      </w:r>
      <w:r>
        <w:t xml:space="preserve">= 1.21 </w:t>
      </w:r>
    </w:p>
    <w:p w:rsidR="00B8033B" w:rsidRDefault="00B8033B" w:rsidP="00B8033B"/>
    <w:p w:rsidR="00B8033B" w:rsidRDefault="00B8033B" w:rsidP="00B8033B">
      <w:pPr>
        <w:spacing w:line="360" w:lineRule="auto"/>
        <w:ind w:firstLine="357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牛顿环装置中，透镜的曲率半径</w:t>
      </w:r>
      <w:r>
        <w:rPr>
          <w:i/>
          <w:iCs/>
        </w:rPr>
        <w:t>R</w:t>
      </w:r>
      <w:r>
        <w:t>=40cm</w:t>
      </w:r>
      <w:r>
        <w:rPr>
          <w:rFonts w:hint="eastAsia"/>
        </w:rPr>
        <w:t>，用单色光垂直照射，在反射光中观察某一级暗环的半径</w:t>
      </w:r>
      <w:r>
        <w:rPr>
          <w:i/>
          <w:iCs/>
        </w:rPr>
        <w:t>r</w:t>
      </w:r>
      <w:r>
        <w:t>=2.5mm</w:t>
      </w:r>
      <w:r>
        <w:rPr>
          <w:rFonts w:hint="eastAsia"/>
        </w:rPr>
        <w:t>，现把平板玻璃向下平移</w:t>
      </w:r>
      <w:r>
        <w:rPr>
          <w:i/>
          <w:iCs/>
        </w:rPr>
        <w:t>d</w:t>
      </w:r>
      <w:r>
        <w:rPr>
          <w:vertAlign w:val="subscript"/>
        </w:rPr>
        <w:t>0</w:t>
      </w:r>
      <w:r>
        <w:t>=5.0</w:t>
      </w:r>
      <w:r w:rsidRPr="00687D25">
        <w:rPr>
          <w:position w:val="-10"/>
        </w:rPr>
        <w:object w:dxaOrig="380" w:dyaOrig="260">
          <v:shape id="_x0000_i1076" type="#_x0000_t75" style="width:19.35pt;height:12.8pt" o:ole="">
            <v:imagedata r:id="rId110" o:title=""/>
          </v:shape>
          <o:OLEObject Type="Embed" ProgID="Equation.3" ShapeID="_x0000_i1076" DrawAspect="Content" ObjectID="_1670054136" r:id="rId111"/>
        </w:object>
      </w:r>
      <w:r>
        <w:rPr>
          <w:rFonts w:hint="eastAsia"/>
        </w:rPr>
        <w:t>，上述被观察暗环的半径变为何值？</w:t>
      </w:r>
    </w:p>
    <w:p w:rsidR="00B8033B" w:rsidRDefault="00B8033B" w:rsidP="00B8033B">
      <w:pPr>
        <w:ind w:firstLineChars="200" w:firstLine="422"/>
      </w:pPr>
      <w:r>
        <w:rPr>
          <w:rFonts w:hint="eastAsia"/>
          <w:b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4413885</wp:posOffset>
            </wp:positionH>
            <wp:positionV relativeFrom="paragraph">
              <wp:posOffset>108585</wp:posOffset>
            </wp:positionV>
            <wp:extent cx="1657350" cy="1409700"/>
            <wp:effectExtent l="19050" t="0" r="0" b="0"/>
            <wp:wrapSquare wrapText="bothSides"/>
            <wp:docPr id="3233" name="图片 3" descr="t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t10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16CB2">
        <w:rPr>
          <w:rFonts w:hint="eastAsia"/>
          <w:b/>
        </w:rPr>
        <w:t>解：</w:t>
      </w:r>
      <w:r>
        <w:rPr>
          <w:rFonts w:hint="eastAsia"/>
        </w:rPr>
        <w:t>平板玻璃未平移前，被观察的</w:t>
      </w:r>
      <w:r>
        <w:rPr>
          <w:i/>
          <w:iCs/>
        </w:rPr>
        <w:t>k</w:t>
      </w:r>
      <w:r>
        <w:rPr>
          <w:rFonts w:hint="eastAsia"/>
        </w:rPr>
        <w:t>级暗环的半径</w:t>
      </w:r>
      <w:r>
        <w:rPr>
          <w:i/>
        </w:rPr>
        <w:t>r</w:t>
      </w:r>
      <w:r>
        <w:rPr>
          <w:rFonts w:hint="eastAsia"/>
        </w:rPr>
        <w:t>为：</w:t>
      </w:r>
    </w:p>
    <w:p w:rsidR="00B8033B" w:rsidRDefault="00B8033B" w:rsidP="00B8033B">
      <w:pPr>
        <w:ind w:firstLine="435"/>
      </w:pPr>
      <w:r>
        <w:t xml:space="preserve">               </w:t>
      </w:r>
      <w:r>
        <w:rPr>
          <w:position w:val="-8"/>
        </w:rPr>
        <w:object w:dxaOrig="1040" w:dyaOrig="360">
          <v:shape id="_x0000_i1077" type="#_x0000_t75" style="width:51.9pt;height:17.9pt" o:ole="">
            <v:imagedata r:id="rId113" o:title=""/>
          </v:shape>
          <o:OLEObject Type="Embed" ProgID="Equation.3" ShapeID="_x0000_i1077" DrawAspect="Content" ObjectID="_1670054137" r:id="rId114"/>
        </w:object>
      </w:r>
      <w:r>
        <w:t xml:space="preserve">            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</w:p>
    <w:p w:rsidR="00B8033B" w:rsidRDefault="00B8033B" w:rsidP="00B8033B">
      <w:r>
        <w:rPr>
          <w:rFonts w:hint="eastAsia"/>
        </w:rPr>
        <w:t>平板玻璃向下平移</w:t>
      </w:r>
      <w:r>
        <w:rPr>
          <w:i/>
          <w:iCs/>
        </w:rPr>
        <w:t>d</w:t>
      </w:r>
      <w:r>
        <w:rPr>
          <w:vertAlign w:val="subscript"/>
        </w:rPr>
        <w:t>0</w:t>
      </w:r>
      <w:r>
        <w:rPr>
          <w:rFonts w:hint="eastAsia"/>
        </w:rPr>
        <w:t>后，如图所示，</w:t>
      </w:r>
    </w:p>
    <w:p w:rsidR="00B8033B" w:rsidRDefault="00B8033B" w:rsidP="00B8033B">
      <w:r>
        <w:rPr>
          <w:rFonts w:hint="eastAsia"/>
        </w:rPr>
        <w:t>反射光的光程差为：</w:t>
      </w:r>
      <w:r>
        <w:t xml:space="preserve">  </w:t>
      </w:r>
      <w:r>
        <w:rPr>
          <w:position w:val="-22"/>
        </w:rPr>
        <w:object w:dxaOrig="1779" w:dyaOrig="620">
          <v:shape id="_x0000_i1078" type="#_x0000_t75" style="width:89.2pt;height:30.7pt" o:ole="">
            <v:imagedata r:id="rId115" o:title=""/>
          </v:shape>
          <o:OLEObject Type="Embed" ProgID="Equation.3" ShapeID="_x0000_i1078" DrawAspect="Content" ObjectID="_1670054138" r:id="rId116"/>
        </w:object>
      </w:r>
    </w:p>
    <w:p w:rsidR="00B8033B" w:rsidRDefault="00B8033B" w:rsidP="00B8033B">
      <w:r>
        <w:rPr>
          <w:rFonts w:hint="eastAsia"/>
        </w:rPr>
        <w:t>由相消条件</w:t>
      </w:r>
      <w:r>
        <w:rPr>
          <w:position w:val="-22"/>
        </w:rPr>
        <w:object w:dxaOrig="1399" w:dyaOrig="620">
          <v:shape id="_x0000_i1079" type="#_x0000_t75" style="width:69.8pt;height:30.7pt" o:ole="">
            <v:imagedata r:id="rId117" o:title=""/>
          </v:shape>
          <o:OLEObject Type="Embed" ProgID="Equation.3" ShapeID="_x0000_i1079" DrawAspect="Content" ObjectID="_1670054139" r:id="rId118"/>
        </w:object>
      </w:r>
      <w:r>
        <w:rPr>
          <w:rFonts w:hint="eastAsia"/>
        </w:rPr>
        <w:t>和</w:t>
      </w:r>
      <w:r>
        <w:rPr>
          <w:position w:val="-22"/>
        </w:rPr>
        <w:object w:dxaOrig="800" w:dyaOrig="660">
          <v:shape id="_x0000_i1080" type="#_x0000_t75" style="width:39.85pt;height:32.9pt" o:ole="">
            <v:imagedata r:id="rId119" o:title=""/>
          </v:shape>
          <o:OLEObject Type="Embed" ProgID="Equation.3" ShapeID="_x0000_i1080" DrawAspect="Content" ObjectID="_1670054140" r:id="rId120"/>
        </w:object>
      </w:r>
      <w:r>
        <w:rPr>
          <w:rFonts w:hint="eastAsia"/>
        </w:rPr>
        <w:t>，</w:t>
      </w:r>
    </w:p>
    <w:p w:rsidR="00B8033B" w:rsidRDefault="00B8033B" w:rsidP="00B8033B">
      <w:r>
        <w:rPr>
          <w:rFonts w:hint="eastAsia"/>
        </w:rPr>
        <w:t>可得</w:t>
      </w:r>
      <w:r>
        <w:t>k</w:t>
      </w:r>
      <w:r>
        <w:rPr>
          <w:rFonts w:hint="eastAsia"/>
        </w:rPr>
        <w:t>级暗环的半径</w:t>
      </w:r>
      <w:r>
        <w:rPr>
          <w:position w:val="-4"/>
        </w:rPr>
        <w:object w:dxaOrig="220" w:dyaOrig="260">
          <v:shape id="_x0000_i1081" type="#_x0000_t75" style="width:11.35pt;height:12.8pt" o:ole="">
            <v:imagedata r:id="rId121" o:title=""/>
          </v:shape>
          <o:OLEObject Type="Embed" ProgID="Equation.3" ShapeID="_x0000_i1081" DrawAspect="Content" ObjectID="_1670054141" r:id="rId122"/>
        </w:object>
      </w:r>
      <w:r>
        <w:rPr>
          <w:rFonts w:hint="eastAsia"/>
        </w:rPr>
        <w:t>为：</w:t>
      </w:r>
      <w:r>
        <w:t xml:space="preserve">  </w:t>
      </w:r>
      <w:r>
        <w:rPr>
          <w:position w:val="-14"/>
        </w:rPr>
        <w:object w:dxaOrig="1800" w:dyaOrig="420">
          <v:shape id="_x0000_i1082" type="#_x0000_t75" style="width:89.9pt;height:20.85pt" o:ole="">
            <v:imagedata r:id="rId123" o:title=""/>
          </v:shape>
          <o:OLEObject Type="Embed" ProgID="Equation.3" ShapeID="_x0000_i1082" DrawAspect="Content" ObjectID="_1670054142" r:id="rId124"/>
        </w:object>
      </w:r>
      <w:r>
        <w:t xml:space="preserve">    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</w:p>
    <w:p w:rsidR="00B8033B" w:rsidRDefault="00B8033B" w:rsidP="00B8033B">
      <w:r>
        <w:rPr>
          <w:rFonts w:hint="eastAsia"/>
        </w:rPr>
        <w:t>解式（</w:t>
      </w:r>
      <w:r>
        <w:t>1</w:t>
      </w:r>
      <w:r>
        <w:rPr>
          <w:rFonts w:hint="eastAsia"/>
        </w:rPr>
        <w:t>）和式（</w:t>
      </w:r>
      <w:r>
        <w:t>2</w:t>
      </w:r>
      <w:r>
        <w:rPr>
          <w:rFonts w:hint="eastAsia"/>
        </w:rPr>
        <w:t>），可得</w:t>
      </w:r>
      <w:r>
        <w:rPr>
          <w:i/>
        </w:rPr>
        <w:t>k</w:t>
      </w:r>
      <w:r>
        <w:rPr>
          <w:rFonts w:hint="eastAsia"/>
        </w:rPr>
        <w:t>级暗环半径变为：</w:t>
      </w:r>
      <w:r>
        <w:t xml:space="preserve">  </w:t>
      </w:r>
      <w:r>
        <w:rPr>
          <w:position w:val="-14"/>
        </w:rPr>
        <w:object w:dxaOrig="3060" w:dyaOrig="460">
          <v:shape id="_x0000_i1083" type="#_x0000_t75" style="width:153.15pt;height:23.4pt" o:ole="">
            <v:imagedata r:id="rId125" o:title=""/>
          </v:shape>
          <o:OLEObject Type="Embed" ProgID="Equation.3" ShapeID="_x0000_i1083" DrawAspect="Content" ObjectID="_1670054143" r:id="rId126"/>
        </w:object>
      </w:r>
    </w:p>
    <w:p w:rsidR="0054156F" w:rsidRDefault="0054156F"/>
    <w:sectPr w:rsidR="0054156F" w:rsidSect="00B8033B">
      <w:footerReference w:type="default" r:id="rId127"/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394" w:rsidRDefault="00B85394" w:rsidP="00B8033B">
      <w:r>
        <w:separator/>
      </w:r>
    </w:p>
  </w:endnote>
  <w:endnote w:type="continuationSeparator" w:id="0">
    <w:p w:rsidR="00B85394" w:rsidRDefault="00B85394" w:rsidP="00B80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54752"/>
      <w:docPartObj>
        <w:docPartGallery w:val="Page Numbers (Bottom of Page)"/>
        <w:docPartUnique/>
      </w:docPartObj>
    </w:sdtPr>
    <w:sdtEndPr/>
    <w:sdtContent>
      <w:p w:rsidR="00B8033B" w:rsidRDefault="00B85394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6619" w:rsidRPr="00F46619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B8033B" w:rsidRDefault="00B803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394" w:rsidRDefault="00B85394" w:rsidP="00B8033B">
      <w:r>
        <w:separator/>
      </w:r>
    </w:p>
  </w:footnote>
  <w:footnote w:type="continuationSeparator" w:id="0">
    <w:p w:rsidR="00B85394" w:rsidRDefault="00B85394" w:rsidP="00B803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033B"/>
    <w:rsid w:val="001505C8"/>
    <w:rsid w:val="00206C7B"/>
    <w:rsid w:val="002A60DD"/>
    <w:rsid w:val="002B6141"/>
    <w:rsid w:val="0036113A"/>
    <w:rsid w:val="00443355"/>
    <w:rsid w:val="0046196F"/>
    <w:rsid w:val="00472141"/>
    <w:rsid w:val="004877AB"/>
    <w:rsid w:val="004C016E"/>
    <w:rsid w:val="005405B5"/>
    <w:rsid w:val="0054156F"/>
    <w:rsid w:val="007231E4"/>
    <w:rsid w:val="007D14E8"/>
    <w:rsid w:val="00941EB9"/>
    <w:rsid w:val="00944E5C"/>
    <w:rsid w:val="00AB70DD"/>
    <w:rsid w:val="00AC0A8C"/>
    <w:rsid w:val="00B8033B"/>
    <w:rsid w:val="00B80EA3"/>
    <w:rsid w:val="00B85394"/>
    <w:rsid w:val="00B92E71"/>
    <w:rsid w:val="00CA577A"/>
    <w:rsid w:val="00E81A83"/>
    <w:rsid w:val="00F4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B7588C-245A-4271-AF87-71D4FE92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33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0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033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0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033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8.wmf"/><Relationship Id="rId21" Type="http://schemas.openxmlformats.org/officeDocument/2006/relationships/image" Target="media/image9.png"/><Relationship Id="rId42" Type="http://schemas.openxmlformats.org/officeDocument/2006/relationships/oleObject" Target="embeddings/oleObject18.bin"/><Relationship Id="rId47" Type="http://schemas.openxmlformats.org/officeDocument/2006/relationships/image" Target="media/image22.emf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84" Type="http://schemas.openxmlformats.org/officeDocument/2006/relationships/image" Target="media/image41.wmf"/><Relationship Id="rId89" Type="http://schemas.openxmlformats.org/officeDocument/2006/relationships/image" Target="media/image44.wmf"/><Relationship Id="rId112" Type="http://schemas.openxmlformats.org/officeDocument/2006/relationships/image" Target="media/image55.png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4.e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8.wmf"/><Relationship Id="rId102" Type="http://schemas.openxmlformats.org/officeDocument/2006/relationships/image" Target="media/image50.wmf"/><Relationship Id="rId123" Type="http://schemas.openxmlformats.org/officeDocument/2006/relationships/image" Target="media/image61.wmf"/><Relationship Id="rId128" Type="http://schemas.openxmlformats.org/officeDocument/2006/relationships/fontTable" Target="fontTable.xml"/><Relationship Id="rId5" Type="http://schemas.openxmlformats.org/officeDocument/2006/relationships/endnotes" Target="endnote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7.wmf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image" Target="media/image49.wmf"/><Relationship Id="rId105" Type="http://schemas.openxmlformats.org/officeDocument/2006/relationships/oleObject" Target="embeddings/oleObject49.bin"/><Relationship Id="rId113" Type="http://schemas.openxmlformats.org/officeDocument/2006/relationships/image" Target="media/image56.wmf"/><Relationship Id="rId118" Type="http://schemas.openxmlformats.org/officeDocument/2006/relationships/oleObject" Target="embeddings/oleObject55.bin"/><Relationship Id="rId126" Type="http://schemas.openxmlformats.org/officeDocument/2006/relationships/oleObject" Target="embeddings/oleObject59.bin"/><Relationship Id="rId8" Type="http://schemas.openxmlformats.org/officeDocument/2006/relationships/image" Target="media/image2.png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39.bin"/><Relationship Id="rId93" Type="http://schemas.openxmlformats.org/officeDocument/2006/relationships/image" Target="media/image46.wmf"/><Relationship Id="rId98" Type="http://schemas.openxmlformats.org/officeDocument/2006/relationships/image" Target="media/image48.wmf"/><Relationship Id="rId121" Type="http://schemas.openxmlformats.org/officeDocument/2006/relationships/image" Target="media/image60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7.png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3.wmf"/><Relationship Id="rId116" Type="http://schemas.openxmlformats.org/officeDocument/2006/relationships/oleObject" Target="embeddings/oleObject54.bin"/><Relationship Id="rId124" Type="http://schemas.openxmlformats.org/officeDocument/2006/relationships/oleObject" Target="embeddings/oleObject58.bin"/><Relationship Id="rId129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9.png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6.wmf"/><Relationship Id="rId83" Type="http://schemas.openxmlformats.org/officeDocument/2006/relationships/image" Target="media/image40.png"/><Relationship Id="rId88" Type="http://schemas.openxmlformats.org/officeDocument/2006/relationships/image" Target="media/image43.png"/><Relationship Id="rId91" Type="http://schemas.openxmlformats.org/officeDocument/2006/relationships/image" Target="media/image45.wmf"/><Relationship Id="rId96" Type="http://schemas.openxmlformats.org/officeDocument/2006/relationships/oleObject" Target="embeddings/oleObject44.bin"/><Relationship Id="rId111" Type="http://schemas.openxmlformats.org/officeDocument/2006/relationships/oleObject" Target="embeddings/oleObject5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image" Target="media/image52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9.wmf"/><Relationship Id="rId127" Type="http://schemas.openxmlformats.org/officeDocument/2006/relationships/footer" Target="footer1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9.wmf"/><Relationship Id="rId86" Type="http://schemas.openxmlformats.org/officeDocument/2006/relationships/image" Target="media/image42.wmf"/><Relationship Id="rId94" Type="http://schemas.openxmlformats.org/officeDocument/2006/relationships/oleObject" Target="embeddings/oleObject43.bin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7.bin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3" Type="http://schemas.openxmlformats.org/officeDocument/2006/relationships/image" Target="media/image5.emf"/><Relationship Id="rId18" Type="http://schemas.openxmlformats.org/officeDocument/2006/relationships/oleObject" Target="embeddings/oleObject6.bin"/><Relationship Id="rId39" Type="http://schemas.openxmlformats.org/officeDocument/2006/relationships/image" Target="media/image18.emf"/><Relationship Id="rId109" Type="http://schemas.openxmlformats.org/officeDocument/2006/relationships/oleObject" Target="embeddings/oleObject51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e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5.bin"/><Relationship Id="rId104" Type="http://schemas.openxmlformats.org/officeDocument/2006/relationships/image" Target="media/image51.wmf"/><Relationship Id="rId120" Type="http://schemas.openxmlformats.org/officeDocument/2006/relationships/oleObject" Target="embeddings/oleObject56.bin"/><Relationship Id="rId125" Type="http://schemas.openxmlformats.org/officeDocument/2006/relationships/image" Target="media/image62.wmf"/><Relationship Id="rId7" Type="http://schemas.openxmlformats.org/officeDocument/2006/relationships/oleObject" Target="embeddings/oleObject1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2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e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4.wmf"/><Relationship Id="rId115" Type="http://schemas.openxmlformats.org/officeDocument/2006/relationships/image" Target="media/image57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</cp:revision>
  <dcterms:created xsi:type="dcterms:W3CDTF">2017-06-20T01:18:00Z</dcterms:created>
  <dcterms:modified xsi:type="dcterms:W3CDTF">2020-12-21T03:04:00Z</dcterms:modified>
</cp:coreProperties>
</file>