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FE8A" w14:textId="77777777" w:rsidR="0020297E" w:rsidRDefault="0020297E">
      <w:pPr>
        <w:widowControl w:val="0"/>
        <w:pBdr>
          <w:top w:val="nil"/>
          <w:left w:val="nil"/>
          <w:bottom w:val="nil"/>
          <w:right w:val="nil"/>
          <w:between w:val="nil"/>
        </w:pBdr>
        <w:spacing w:line="276" w:lineRule="auto"/>
      </w:pPr>
    </w:p>
    <w:p w14:paraId="13C9D76A" w14:textId="77777777" w:rsidR="0020297E" w:rsidRDefault="0020297E">
      <w:pPr>
        <w:widowControl w:val="0"/>
        <w:pBdr>
          <w:top w:val="nil"/>
          <w:left w:val="nil"/>
          <w:bottom w:val="nil"/>
          <w:right w:val="nil"/>
          <w:between w:val="nil"/>
        </w:pBdr>
        <w:spacing w:line="276" w:lineRule="auto"/>
      </w:pPr>
    </w:p>
    <w:p w14:paraId="4159CAD6" w14:textId="77777777" w:rsidR="0020297E" w:rsidRDefault="00000000">
      <w:pPr>
        <w:jc w:val="center"/>
        <w:rPr>
          <w:rFonts w:ascii="Calibri" w:eastAsia="Calibri" w:hAnsi="Calibri" w:cs="Calibri"/>
          <w:b/>
          <w:sz w:val="28"/>
          <w:szCs w:val="28"/>
        </w:rPr>
      </w:pPr>
      <w:r>
        <w:rPr>
          <w:rFonts w:ascii="Calibri" w:eastAsia="Calibri" w:hAnsi="Calibri" w:cs="Calibri"/>
          <w:b/>
          <w:sz w:val="28"/>
          <w:szCs w:val="28"/>
        </w:rPr>
        <w:t>Week 5 Lab Handout- Multicollinearity &amp; Transforming Variables</w:t>
      </w:r>
    </w:p>
    <w:p w14:paraId="2CC7389A" w14:textId="77777777" w:rsidR="0020297E" w:rsidRDefault="00000000">
      <w:pPr>
        <w:jc w:val="center"/>
        <w:rPr>
          <w:rFonts w:ascii="Calibri" w:eastAsia="Calibri" w:hAnsi="Calibri" w:cs="Calibri"/>
          <w:b/>
          <w:sz w:val="28"/>
          <w:szCs w:val="28"/>
        </w:rPr>
      </w:pPr>
      <w:r>
        <w:rPr>
          <w:rFonts w:ascii="Calibri" w:eastAsia="Calibri" w:hAnsi="Calibri" w:cs="Calibri"/>
          <w:b/>
          <w:sz w:val="28"/>
          <w:szCs w:val="28"/>
        </w:rPr>
        <w:t>PA 5032 – Applied Regression</w:t>
      </w:r>
    </w:p>
    <w:p w14:paraId="71D34302" w14:textId="77777777" w:rsidR="0020297E" w:rsidRDefault="00000000">
      <w:pPr>
        <w:jc w:val="center"/>
        <w:rPr>
          <w:rFonts w:ascii="Calibri" w:eastAsia="Calibri" w:hAnsi="Calibri" w:cs="Calibri"/>
        </w:rPr>
      </w:pPr>
      <w:r>
        <w:rPr>
          <w:rFonts w:ascii="Calibri" w:eastAsia="Calibri" w:hAnsi="Calibri" w:cs="Calibri"/>
        </w:rPr>
        <w:t>February 19th, 2021</w:t>
      </w:r>
    </w:p>
    <w:p w14:paraId="50BEA67A" w14:textId="63F9A2D4" w:rsidR="0020297E" w:rsidRDefault="00000000">
      <w:pPr>
        <w:jc w:val="center"/>
        <w:rPr>
          <w:rFonts w:ascii="Calibri" w:eastAsia="Calibri" w:hAnsi="Calibri" w:cs="Calibri"/>
        </w:rPr>
      </w:pPr>
      <w:r>
        <w:rPr>
          <w:rFonts w:ascii="Calibri" w:eastAsia="Calibri" w:hAnsi="Calibri" w:cs="Calibri"/>
        </w:rPr>
        <w:t>Wenchen Wan</w:t>
      </w:r>
      <w:r w:rsidR="00015DF8">
        <w:rPr>
          <w:rFonts w:ascii="Calibri" w:eastAsia="Calibri" w:hAnsi="Calibri" w:cs="Calibri"/>
        </w:rPr>
        <w:t xml:space="preserve">g </w:t>
      </w:r>
    </w:p>
    <w:p w14:paraId="3D056ED0" w14:textId="77777777" w:rsidR="0020297E" w:rsidRDefault="0020297E">
      <w:pPr>
        <w:spacing w:after="200"/>
        <w:jc w:val="center"/>
        <w:rPr>
          <w:rFonts w:ascii="Calibri" w:eastAsia="Calibri" w:hAnsi="Calibri" w:cs="Calibri"/>
          <w:b/>
        </w:rPr>
      </w:pPr>
    </w:p>
    <w:p w14:paraId="1478E8E6" w14:textId="77777777" w:rsidR="0020297E" w:rsidRDefault="00000000">
      <w:pPr>
        <w:rPr>
          <w:rFonts w:ascii="Calibri" w:eastAsia="Calibri" w:hAnsi="Calibri" w:cs="Calibri"/>
          <w:b/>
        </w:rPr>
      </w:pPr>
      <w:r>
        <w:rPr>
          <w:rFonts w:ascii="Calibri" w:eastAsia="Calibri" w:hAnsi="Calibri" w:cs="Calibri"/>
          <w:b/>
        </w:rPr>
        <w:t>PART A: Multicollinearity ~10min</w:t>
      </w:r>
    </w:p>
    <w:p w14:paraId="7D8B7008" w14:textId="77777777" w:rsidR="0020297E" w:rsidRDefault="00000000">
      <w:pPr>
        <w:rPr>
          <w:rFonts w:ascii="Calibri" w:eastAsia="Calibri" w:hAnsi="Calibri" w:cs="Calibri"/>
          <w:b/>
        </w:rPr>
      </w:pPr>
      <w:r>
        <w:rPr>
          <w:rFonts w:ascii="Calibri" w:eastAsia="Calibri" w:hAnsi="Calibri" w:cs="Calibri"/>
          <w:b/>
        </w:rPr>
        <w:t>PART B: Interpreting Dummy Variables~20min</w:t>
      </w:r>
    </w:p>
    <w:p w14:paraId="6955D0C0" w14:textId="77777777" w:rsidR="0020297E" w:rsidRDefault="00000000">
      <w:pPr>
        <w:rPr>
          <w:rFonts w:ascii="Calibri" w:eastAsia="Calibri" w:hAnsi="Calibri" w:cs="Calibri"/>
          <w:b/>
        </w:rPr>
      </w:pPr>
      <w:r>
        <w:rPr>
          <w:rFonts w:ascii="Calibri" w:eastAsia="Calibri" w:hAnsi="Calibri" w:cs="Calibri"/>
          <w:b/>
        </w:rPr>
        <w:t>PART C: Quadratic Regressions~10min</w:t>
      </w:r>
    </w:p>
    <w:p w14:paraId="1C363AAE" w14:textId="77777777" w:rsidR="0020297E" w:rsidRDefault="00000000">
      <w:pPr>
        <w:rPr>
          <w:rFonts w:ascii="Calibri" w:eastAsia="Calibri" w:hAnsi="Calibri" w:cs="Calibri"/>
          <w:b/>
        </w:rPr>
      </w:pPr>
      <w:r>
        <w:rPr>
          <w:rFonts w:ascii="Calibri" w:eastAsia="Calibri" w:hAnsi="Calibri" w:cs="Calibri"/>
          <w:b/>
        </w:rPr>
        <w:t>PART D: Logarithmic Regressions~20min</w:t>
      </w:r>
    </w:p>
    <w:p w14:paraId="6775F263" w14:textId="77777777" w:rsidR="0020297E" w:rsidRDefault="0020297E">
      <w:pPr>
        <w:rPr>
          <w:rFonts w:ascii="Calibri" w:eastAsia="Calibri" w:hAnsi="Calibri" w:cs="Calibri"/>
          <w:b/>
        </w:rPr>
      </w:pPr>
    </w:p>
    <w:p w14:paraId="32E09D40" w14:textId="77777777" w:rsidR="0020297E" w:rsidRDefault="00000000">
      <w:pPr>
        <w:rPr>
          <w:rFonts w:ascii="Calibri" w:eastAsia="Calibri" w:hAnsi="Calibri" w:cs="Calibri"/>
          <w:b/>
        </w:rPr>
      </w:pPr>
      <w:r>
        <w:rPr>
          <w:rFonts w:ascii="Calibri" w:eastAsia="Calibri" w:hAnsi="Calibri" w:cs="Calibri"/>
          <w:b/>
        </w:rPr>
        <w:t>PART A: Multicollinearity</w:t>
      </w:r>
    </w:p>
    <w:p w14:paraId="6DFD7F8E" w14:textId="77777777" w:rsidR="0020297E" w:rsidRDefault="0020297E">
      <w:pPr>
        <w:rPr>
          <w:rFonts w:ascii="Calibri" w:eastAsia="Calibri" w:hAnsi="Calibri" w:cs="Calibri"/>
          <w:b/>
        </w:rPr>
      </w:pPr>
    </w:p>
    <w:p w14:paraId="31136C96"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Data: </w:t>
      </w:r>
      <w:r>
        <w:rPr>
          <w:rFonts w:ascii="Calibri" w:eastAsia="Calibri" w:hAnsi="Calibri" w:cs="Calibri"/>
        </w:rPr>
        <w:t xml:space="preserve">WAGE1.dta (On Class Canvas Site) </w:t>
      </w:r>
    </w:p>
    <w:p w14:paraId="51399606"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Contents: </w:t>
      </w:r>
      <w:r>
        <w:rPr>
          <w:rFonts w:ascii="Calibri" w:eastAsia="Calibri" w:hAnsi="Calibri" w:cs="Calibri"/>
        </w:rPr>
        <w:t xml:space="preserve">526 observations </w:t>
      </w:r>
    </w:p>
    <w:p w14:paraId="293D54B9"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Variables: </w:t>
      </w:r>
      <w:r>
        <w:rPr>
          <w:rFonts w:ascii="Calibri" w:eastAsia="Calibri" w:hAnsi="Calibri" w:cs="Calibri"/>
          <w:b/>
        </w:rPr>
        <w:tab/>
      </w:r>
      <w:r>
        <w:rPr>
          <w:rFonts w:ascii="Calibri" w:eastAsia="Calibri" w:hAnsi="Calibri" w:cs="Calibri"/>
        </w:rPr>
        <w:t xml:space="preserve">wage = average hourly earnings </w:t>
      </w:r>
    </w:p>
    <w:p w14:paraId="30E8104E"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educ = years of education </w:t>
      </w:r>
    </w:p>
    <w:p w14:paraId="51C644AB"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exper = years of experience</w:t>
      </w:r>
    </w:p>
    <w:p w14:paraId="3E454723"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tenure = years with current company </w:t>
      </w:r>
    </w:p>
    <w:p w14:paraId="02C6DC97"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nonwhite = dummy variable where 1 = nonwhite</w:t>
      </w:r>
    </w:p>
    <w:p w14:paraId="22093C4A"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female = dummy variable where 1 = female </w:t>
      </w:r>
    </w:p>
    <w:p w14:paraId="575A9589"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numdep = number of dependents</w:t>
      </w:r>
    </w:p>
    <w:p w14:paraId="49279185" w14:textId="77777777" w:rsidR="0020297E" w:rsidRDefault="0020297E">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p>
    <w:p w14:paraId="0E06729C"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1440"/>
        <w:rPr>
          <w:rFonts w:ascii="Calibri" w:eastAsia="Calibri" w:hAnsi="Calibri" w:cs="Calibri"/>
          <w:b/>
        </w:rPr>
      </w:pPr>
      <w:r>
        <w:rPr>
          <w:rFonts w:ascii="Calibri" w:eastAsia="Calibri" w:hAnsi="Calibri" w:cs="Calibri"/>
        </w:rPr>
        <w:t>Also includes a number of dummies for region of residence and occupation</w:t>
      </w:r>
    </w:p>
    <w:p w14:paraId="2867959A" w14:textId="77777777" w:rsidR="0020297E" w:rsidRDefault="0020297E">
      <w:pPr>
        <w:rPr>
          <w:rFonts w:ascii="Calibri" w:eastAsia="Calibri" w:hAnsi="Calibri" w:cs="Calibri"/>
          <w:b/>
        </w:rPr>
      </w:pPr>
    </w:p>
    <w:p w14:paraId="28E30100" w14:textId="77777777" w:rsidR="0020297E" w:rsidRDefault="00000000">
      <w:pPr>
        <w:rPr>
          <w:rFonts w:ascii="Calibri" w:eastAsia="Calibri" w:hAnsi="Calibri" w:cs="Calibri"/>
        </w:rPr>
      </w:pPr>
      <w:r>
        <w:rPr>
          <w:rFonts w:ascii="Calibri" w:eastAsia="Calibri" w:hAnsi="Calibri" w:cs="Calibri"/>
        </w:rPr>
        <w:t>Multicollinearity can come in two forms. Perfect collinearity occurs when one of your variables is a function of another one of your variables, such as when you include income in dollars and income in thousands of dollars in your regression. In that case, STATA would drop one of your variables. Imperfect multicollinearity occurs when one or more of your independent variables are highly correlated. This results in there not being enough information to estimate your coefficients.</w:t>
      </w:r>
    </w:p>
    <w:p w14:paraId="27AA1E7D" w14:textId="77777777" w:rsidR="0020297E" w:rsidRDefault="0020297E">
      <w:pPr>
        <w:rPr>
          <w:rFonts w:ascii="Calibri" w:eastAsia="Calibri" w:hAnsi="Calibri" w:cs="Calibri"/>
        </w:rPr>
      </w:pPr>
    </w:p>
    <w:p w14:paraId="446071CF" w14:textId="77777777" w:rsidR="0020297E"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72162C62" wp14:editId="57B1A6B5">
            <wp:extent cx="3243263" cy="2062134"/>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43263" cy="2062134"/>
                    </a:xfrm>
                    <a:prstGeom prst="rect">
                      <a:avLst/>
                    </a:prstGeom>
                    <a:ln/>
                  </pic:spPr>
                </pic:pic>
              </a:graphicData>
            </a:graphic>
          </wp:inline>
        </w:drawing>
      </w:r>
    </w:p>
    <w:p w14:paraId="42FAE838" w14:textId="77777777" w:rsidR="0020297E" w:rsidRDefault="0020297E">
      <w:pPr>
        <w:rPr>
          <w:rFonts w:ascii="Calibri" w:eastAsia="Calibri" w:hAnsi="Calibri" w:cs="Calibri"/>
          <w:b/>
        </w:rPr>
      </w:pPr>
    </w:p>
    <w:p w14:paraId="2EAB73E7" w14:textId="77777777" w:rsidR="0020297E" w:rsidRDefault="0020297E">
      <w:pPr>
        <w:rPr>
          <w:rFonts w:ascii="Calibri" w:eastAsia="Calibri" w:hAnsi="Calibri" w:cs="Calibri"/>
          <w:b/>
        </w:rPr>
      </w:pPr>
    </w:p>
    <w:p w14:paraId="028A2A4E" w14:textId="77777777" w:rsidR="0020297E" w:rsidRDefault="0020297E">
      <w:pPr>
        <w:rPr>
          <w:rFonts w:ascii="Calibri" w:eastAsia="Calibri" w:hAnsi="Calibri" w:cs="Calibri"/>
        </w:rPr>
      </w:pPr>
    </w:p>
    <w:p w14:paraId="0985AD75" w14:textId="77777777" w:rsidR="0020297E" w:rsidRDefault="00000000">
      <w:pPr>
        <w:rPr>
          <w:rFonts w:ascii="Calibri" w:eastAsia="Calibri" w:hAnsi="Calibri" w:cs="Calibri"/>
        </w:rPr>
      </w:pPr>
      <w:r>
        <w:rPr>
          <w:rFonts w:ascii="Calibri" w:eastAsia="Calibri" w:hAnsi="Calibri" w:cs="Calibri"/>
        </w:rPr>
        <w:t>Let's see if there’s any multicollinearity present when we regress tenure on experience, controlling for experience^2, wage, and educ.</w:t>
      </w:r>
    </w:p>
    <w:p w14:paraId="685C210B" w14:textId="77777777" w:rsidR="0020297E" w:rsidRDefault="0020297E">
      <w:pPr>
        <w:rPr>
          <w:rFonts w:ascii="Calibri" w:eastAsia="Calibri" w:hAnsi="Calibri" w:cs="Calibri"/>
        </w:rPr>
      </w:pPr>
    </w:p>
    <w:p w14:paraId="316C9507" w14:textId="77777777" w:rsidR="0020297E" w:rsidRDefault="00000000">
      <w:pPr>
        <w:rPr>
          <w:rFonts w:ascii="Calibri" w:eastAsia="Calibri" w:hAnsi="Calibri" w:cs="Calibri"/>
          <w:i/>
        </w:rPr>
      </w:pPr>
      <w:r>
        <w:rPr>
          <w:rFonts w:ascii="Calibri" w:eastAsia="Calibri" w:hAnsi="Calibri" w:cs="Calibri"/>
        </w:rPr>
        <w:tab/>
      </w:r>
      <w:r>
        <w:rPr>
          <w:rFonts w:ascii="Calibri" w:eastAsia="Calibri" w:hAnsi="Calibri" w:cs="Calibri"/>
          <w:i/>
        </w:rPr>
        <w:t>reg tenure exper expersq wage educ</w:t>
      </w:r>
    </w:p>
    <w:p w14:paraId="2D9E09A2" w14:textId="77777777" w:rsidR="0020297E" w:rsidRDefault="0020297E">
      <w:pPr>
        <w:rPr>
          <w:rFonts w:ascii="Calibri" w:eastAsia="Calibri" w:hAnsi="Calibri" w:cs="Calibri"/>
          <w:i/>
        </w:rPr>
      </w:pPr>
    </w:p>
    <w:p w14:paraId="22E44865" w14:textId="77777777" w:rsidR="0020297E" w:rsidRDefault="00000000">
      <w:pPr>
        <w:rPr>
          <w:rFonts w:ascii="Calibri" w:eastAsia="Calibri" w:hAnsi="Calibri" w:cs="Calibri"/>
          <w:i/>
        </w:rPr>
      </w:pPr>
      <w:r>
        <w:rPr>
          <w:rFonts w:ascii="Calibri" w:eastAsia="Calibri" w:hAnsi="Calibri" w:cs="Calibri"/>
          <w:i/>
          <w:noProof/>
        </w:rPr>
        <w:drawing>
          <wp:inline distT="114300" distB="114300" distL="114300" distR="114300" wp14:anchorId="55555860" wp14:editId="462C46EC">
            <wp:extent cx="4591050" cy="2257425"/>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91050" cy="2257425"/>
                    </a:xfrm>
                    <a:prstGeom prst="rect">
                      <a:avLst/>
                    </a:prstGeom>
                    <a:ln/>
                  </pic:spPr>
                </pic:pic>
              </a:graphicData>
            </a:graphic>
          </wp:inline>
        </w:drawing>
      </w:r>
    </w:p>
    <w:p w14:paraId="2ABA1B8A" w14:textId="77777777" w:rsidR="0020297E" w:rsidRDefault="0020297E">
      <w:pPr>
        <w:rPr>
          <w:rFonts w:ascii="Calibri" w:eastAsia="Calibri" w:hAnsi="Calibri" w:cs="Calibri"/>
          <w:b/>
        </w:rPr>
      </w:pPr>
    </w:p>
    <w:p w14:paraId="40BF5699" w14:textId="77777777" w:rsidR="0020297E" w:rsidRDefault="00000000">
      <w:pPr>
        <w:rPr>
          <w:rFonts w:ascii="Calibri" w:eastAsia="Calibri" w:hAnsi="Calibri" w:cs="Calibri"/>
        </w:rPr>
      </w:pPr>
      <w:r>
        <w:rPr>
          <w:rFonts w:ascii="Calibri" w:eastAsia="Calibri" w:hAnsi="Calibri" w:cs="Calibri"/>
        </w:rPr>
        <w:t>It looks like the standard errors for expersq and educ are pretty high. Let’s do a VIF test to see if multicollinearity may be present in our model.</w:t>
      </w:r>
    </w:p>
    <w:p w14:paraId="076A00C7" w14:textId="77777777" w:rsidR="0020297E" w:rsidRDefault="0020297E">
      <w:pPr>
        <w:rPr>
          <w:rFonts w:ascii="Calibri" w:eastAsia="Calibri" w:hAnsi="Calibri" w:cs="Calibri"/>
        </w:rPr>
      </w:pPr>
    </w:p>
    <w:p w14:paraId="08AC99EE" w14:textId="77777777" w:rsidR="0020297E" w:rsidRDefault="00000000">
      <w:pPr>
        <w:rPr>
          <w:rFonts w:ascii="Calibri" w:eastAsia="Calibri" w:hAnsi="Calibri" w:cs="Calibri"/>
        </w:rPr>
      </w:pPr>
      <w:r>
        <w:rPr>
          <w:rFonts w:ascii="Calibri" w:eastAsia="Calibri" w:hAnsi="Calibri" w:cs="Calibri"/>
          <w:noProof/>
        </w:rPr>
        <w:drawing>
          <wp:inline distT="114300" distB="114300" distL="114300" distR="114300" wp14:anchorId="2BA9A2BA" wp14:editId="25D48EFE">
            <wp:extent cx="2352675" cy="131445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52675" cy="1314450"/>
                    </a:xfrm>
                    <a:prstGeom prst="rect">
                      <a:avLst/>
                    </a:prstGeom>
                    <a:ln/>
                  </pic:spPr>
                </pic:pic>
              </a:graphicData>
            </a:graphic>
          </wp:inline>
        </w:drawing>
      </w:r>
    </w:p>
    <w:p w14:paraId="6099E573" w14:textId="77777777" w:rsidR="0020297E" w:rsidRDefault="0020297E">
      <w:pPr>
        <w:rPr>
          <w:rFonts w:ascii="Calibri" w:eastAsia="Calibri" w:hAnsi="Calibri" w:cs="Calibri"/>
          <w:b/>
        </w:rPr>
      </w:pPr>
    </w:p>
    <w:p w14:paraId="0B044A24" w14:textId="77777777" w:rsidR="0020297E" w:rsidRDefault="00000000">
      <w:pPr>
        <w:rPr>
          <w:rFonts w:ascii="Calibri" w:eastAsia="Calibri" w:hAnsi="Calibri" w:cs="Calibri"/>
        </w:rPr>
      </w:pPr>
      <w:r>
        <w:rPr>
          <w:rFonts w:ascii="Calibri" w:eastAsia="Calibri" w:hAnsi="Calibri" w:cs="Calibri"/>
        </w:rPr>
        <w:t>How can we interpret the outcome of our VIF test? What can we do to alter our model?</w:t>
      </w:r>
    </w:p>
    <w:p w14:paraId="3E9D06FE" w14:textId="77777777" w:rsidR="0020297E" w:rsidRDefault="0020297E">
      <w:pPr>
        <w:rPr>
          <w:rFonts w:ascii="Calibri" w:eastAsia="Calibri" w:hAnsi="Calibri" w:cs="Calibri"/>
        </w:rPr>
      </w:pPr>
    </w:p>
    <w:p w14:paraId="292215CB" w14:textId="77777777" w:rsidR="0020297E" w:rsidRDefault="00000000">
      <w:pPr>
        <w:rPr>
          <w:rFonts w:ascii="Calibri" w:eastAsia="Calibri" w:hAnsi="Calibri" w:cs="Calibri"/>
          <w:i/>
        </w:rPr>
      </w:pPr>
      <w:r>
        <w:rPr>
          <w:rFonts w:ascii="Calibri" w:eastAsia="Calibri" w:hAnsi="Calibri" w:cs="Calibri"/>
          <w:i/>
        </w:rPr>
        <w:t xml:space="preserve">Answer: </w:t>
      </w:r>
    </w:p>
    <w:p w14:paraId="1BAAC638" w14:textId="77777777" w:rsidR="0020297E" w:rsidRDefault="0020297E">
      <w:pPr>
        <w:rPr>
          <w:rFonts w:ascii="Calibri" w:eastAsia="Calibri" w:hAnsi="Calibri" w:cs="Calibri"/>
        </w:rPr>
      </w:pPr>
    </w:p>
    <w:p w14:paraId="01831209" w14:textId="77777777" w:rsidR="0020297E" w:rsidRDefault="00000000">
      <w:pPr>
        <w:rPr>
          <w:rFonts w:ascii="Calibri" w:eastAsia="Calibri" w:hAnsi="Calibri" w:cs="Calibri"/>
          <w:i/>
        </w:rPr>
      </w:pPr>
      <w:r>
        <w:rPr>
          <w:rFonts w:ascii="Calibri" w:eastAsia="Calibri" w:hAnsi="Calibri" w:cs="Calibri"/>
        </w:rPr>
        <w:tab/>
      </w:r>
    </w:p>
    <w:p w14:paraId="1C57A5E2" w14:textId="77777777" w:rsidR="0020297E" w:rsidRDefault="00000000">
      <w:pPr>
        <w:rPr>
          <w:rFonts w:ascii="Calibri" w:eastAsia="Calibri" w:hAnsi="Calibri" w:cs="Calibri"/>
          <w:i/>
        </w:rPr>
      </w:pPr>
      <w:r>
        <w:rPr>
          <w:rFonts w:ascii="Calibri" w:eastAsia="Calibri" w:hAnsi="Calibri" w:cs="Calibri"/>
          <w:i/>
        </w:rPr>
        <w:t>reg tenure exper wage educ</w:t>
      </w:r>
    </w:p>
    <w:p w14:paraId="698394EF" w14:textId="77777777" w:rsidR="0020297E" w:rsidRDefault="0020297E">
      <w:pPr>
        <w:rPr>
          <w:rFonts w:ascii="Calibri" w:eastAsia="Calibri" w:hAnsi="Calibri" w:cs="Calibri"/>
        </w:rPr>
      </w:pPr>
    </w:p>
    <w:p w14:paraId="77F58540" w14:textId="77777777" w:rsidR="0020297E"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667E5C72" wp14:editId="18AD67C5">
            <wp:extent cx="4619625" cy="2171700"/>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19625" cy="2171700"/>
                    </a:xfrm>
                    <a:prstGeom prst="rect">
                      <a:avLst/>
                    </a:prstGeom>
                    <a:ln/>
                  </pic:spPr>
                </pic:pic>
              </a:graphicData>
            </a:graphic>
          </wp:inline>
        </w:drawing>
      </w:r>
    </w:p>
    <w:p w14:paraId="2105EA7A"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rPr>
      </w:pPr>
      <w:r>
        <w:rPr>
          <w:b/>
        </w:rPr>
        <w:t xml:space="preserve"> </w:t>
      </w:r>
    </w:p>
    <w:p w14:paraId="7B011878" w14:textId="77777777" w:rsidR="0020297E" w:rsidRDefault="00000000">
      <w:pPr>
        <w:rPr>
          <w:rFonts w:ascii="Calibri" w:eastAsia="Calibri" w:hAnsi="Calibri" w:cs="Calibri"/>
          <w:b/>
        </w:rPr>
      </w:pPr>
      <w:r>
        <w:rPr>
          <w:rFonts w:ascii="Calibri" w:eastAsia="Calibri" w:hAnsi="Calibri" w:cs="Calibri"/>
          <w:b/>
        </w:rPr>
        <w:t>PART B: Interpreting Dummy Variables</w:t>
      </w:r>
    </w:p>
    <w:p w14:paraId="74149EBD" w14:textId="77777777" w:rsidR="0020297E" w:rsidRDefault="0020297E">
      <w:pPr>
        <w:rPr>
          <w:rFonts w:ascii="Calibri" w:eastAsia="Calibri" w:hAnsi="Calibri" w:cs="Calibri"/>
          <w:b/>
        </w:rPr>
      </w:pPr>
    </w:p>
    <w:p w14:paraId="561AAF45"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Data: </w:t>
      </w:r>
      <w:r>
        <w:rPr>
          <w:rFonts w:ascii="Calibri" w:eastAsia="Calibri" w:hAnsi="Calibri" w:cs="Calibri"/>
        </w:rPr>
        <w:t xml:space="preserve">eitc.dta (On Class Canvas Site) </w:t>
      </w:r>
    </w:p>
    <w:p w14:paraId="58C2D896"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Contents: </w:t>
      </w:r>
      <w:r>
        <w:rPr>
          <w:rFonts w:ascii="Calibri" w:eastAsia="Calibri" w:hAnsi="Calibri" w:cs="Calibri"/>
        </w:rPr>
        <w:t xml:space="preserve">13,746 observations (1991-1996) </w:t>
      </w:r>
    </w:p>
    <w:p w14:paraId="45FBC942"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rPr>
      </w:pPr>
      <w:r>
        <w:rPr>
          <w:rFonts w:ascii="Calibri" w:eastAsia="Calibri" w:hAnsi="Calibri" w:cs="Calibri"/>
          <w:b/>
        </w:rPr>
        <w:t xml:space="preserve">Variables: </w:t>
      </w:r>
      <w:r>
        <w:rPr>
          <w:rFonts w:ascii="Calibri" w:eastAsia="Calibri" w:hAnsi="Calibri" w:cs="Calibri"/>
          <w:b/>
        </w:rPr>
        <w:tab/>
      </w:r>
      <w:r>
        <w:rPr>
          <w:rFonts w:ascii="Calibri" w:eastAsia="Calibri" w:hAnsi="Calibri" w:cs="Calibri"/>
        </w:rPr>
        <w:t xml:space="preserve">state= State of residence </w:t>
      </w:r>
    </w:p>
    <w:p w14:paraId="6764CFDA"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year =Year </w:t>
      </w:r>
    </w:p>
    <w:p w14:paraId="2186C719"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urate = State unemployment rate </w:t>
      </w:r>
    </w:p>
    <w:p w14:paraId="4A90C8F2"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children = Number of children </w:t>
      </w:r>
    </w:p>
    <w:p w14:paraId="2F79D4F7"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nonwhite = Dummy variable where 1= Hispanic/Black </w:t>
      </w:r>
    </w:p>
    <w:p w14:paraId="6FEBD488"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finc = Annual Family Income (97$) </w:t>
      </w:r>
    </w:p>
    <w:p w14:paraId="45454637"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earn= Annual Earnings (97$) </w:t>
      </w:r>
    </w:p>
    <w:p w14:paraId="0DA37989"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age= Age of Women </w:t>
      </w:r>
    </w:p>
    <w:p w14:paraId="537A302B"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ed= Years of Education </w:t>
      </w:r>
    </w:p>
    <w:p w14:paraId="1196D2B1"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work= Dummy =1 if Employed last year </w:t>
      </w:r>
    </w:p>
    <w:p w14:paraId="621D8772" w14:textId="77777777" w:rsidR="0020297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r>
        <w:rPr>
          <w:rFonts w:ascii="Calibri" w:eastAsia="Calibri" w:hAnsi="Calibri" w:cs="Calibri"/>
        </w:rPr>
        <w:t xml:space="preserve">unearn = Unearned Income (97$) </w:t>
      </w:r>
    </w:p>
    <w:p w14:paraId="21E214A1" w14:textId="77777777" w:rsidR="0020297E" w:rsidRDefault="0020297E">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firstLine="720"/>
        <w:rPr>
          <w:rFonts w:ascii="Calibri" w:eastAsia="Calibri" w:hAnsi="Calibri" w:cs="Calibri"/>
        </w:rPr>
      </w:pPr>
    </w:p>
    <w:p w14:paraId="793E33C2" w14:textId="77777777" w:rsidR="0020297E" w:rsidRDefault="00000000">
      <w:pPr>
        <w:numPr>
          <w:ilvl w:val="0"/>
          <w:numId w:val="2"/>
        </w:numPr>
        <w:rPr>
          <w:rFonts w:ascii="Calibri" w:eastAsia="Calibri" w:hAnsi="Calibri" w:cs="Calibri"/>
          <w:b/>
        </w:rPr>
      </w:pPr>
      <w:r>
        <w:rPr>
          <w:rFonts w:ascii="Calibri" w:eastAsia="Calibri" w:hAnsi="Calibri" w:cs="Calibri"/>
          <w:b/>
        </w:rPr>
        <w:t>Dummy Independent Variables</w:t>
      </w:r>
    </w:p>
    <w:p w14:paraId="6254A06C" w14:textId="77777777" w:rsidR="0020297E" w:rsidRDefault="00000000">
      <w:pPr>
        <w:rPr>
          <w:rFonts w:ascii="Calibri" w:eastAsia="Calibri" w:hAnsi="Calibri" w:cs="Calibri"/>
        </w:rPr>
      </w:pPr>
      <w:r>
        <w:rPr>
          <w:rFonts w:ascii="Calibri" w:eastAsia="Calibri" w:hAnsi="Calibri" w:cs="Calibri"/>
        </w:rPr>
        <w:t xml:space="preserve">If we are interested in testing the impact of being Hispanic or Black on income, we might consider creating a dummy race variable. I have already done this for you in the variable </w:t>
      </w:r>
      <w:r>
        <w:rPr>
          <w:rFonts w:ascii="Calibri" w:eastAsia="Calibri" w:hAnsi="Calibri" w:cs="Calibri"/>
          <w:i/>
        </w:rPr>
        <w:t xml:space="preserve">nonwhite </w:t>
      </w:r>
      <w:r>
        <w:rPr>
          <w:rFonts w:ascii="Calibri" w:eastAsia="Calibri" w:hAnsi="Calibri" w:cs="Calibri"/>
        </w:rPr>
        <w:t>(0=white/non-hispanic, 1=black/hispanic).</w:t>
      </w:r>
    </w:p>
    <w:p w14:paraId="639B2E51" w14:textId="77777777" w:rsidR="0020297E" w:rsidRDefault="0020297E">
      <w:pPr>
        <w:ind w:left="720"/>
        <w:rPr>
          <w:rFonts w:ascii="Calibri" w:eastAsia="Calibri" w:hAnsi="Calibri" w:cs="Calibri"/>
          <w:i/>
        </w:rPr>
      </w:pPr>
    </w:p>
    <w:p w14:paraId="534CC685" w14:textId="77777777" w:rsidR="0020297E" w:rsidRDefault="00000000">
      <w:pPr>
        <w:rPr>
          <w:rFonts w:ascii="Calibri" w:eastAsia="Calibri" w:hAnsi="Calibri" w:cs="Calibri"/>
        </w:rPr>
      </w:pPr>
      <w:r>
        <w:rPr>
          <w:rFonts w:ascii="Calibri" w:eastAsia="Calibri" w:hAnsi="Calibri" w:cs="Calibri"/>
        </w:rPr>
        <w:t>Now let’s regress income on our race dummy variable and interpret the coefficient on nonwhite.</w:t>
      </w:r>
    </w:p>
    <w:p w14:paraId="4368C823" w14:textId="77777777" w:rsidR="0020297E" w:rsidRDefault="0020297E">
      <w:pPr>
        <w:rPr>
          <w:rFonts w:ascii="Calibri" w:eastAsia="Calibri" w:hAnsi="Calibri" w:cs="Calibri"/>
        </w:rPr>
      </w:pPr>
    </w:p>
    <w:p w14:paraId="25D2CF2B" w14:textId="77777777" w:rsidR="0020297E" w:rsidRDefault="00000000">
      <w:pPr>
        <w:spacing w:after="80"/>
        <w:rPr>
          <w:rFonts w:ascii="Calibri" w:eastAsia="Calibri" w:hAnsi="Calibri" w:cs="Calibri"/>
          <w:i/>
        </w:rPr>
      </w:pPr>
      <w:r>
        <w:rPr>
          <w:rFonts w:ascii="Calibri" w:eastAsia="Calibri" w:hAnsi="Calibri" w:cs="Calibri"/>
          <w:i/>
        </w:rPr>
        <w:t>reg earn nonwhite</w:t>
      </w:r>
    </w:p>
    <w:p w14:paraId="2362600B" w14:textId="77777777" w:rsidR="0020297E"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4F72A8B0" wp14:editId="7CBE43A5">
            <wp:extent cx="5486400" cy="21463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86400" cy="2146300"/>
                    </a:xfrm>
                    <a:prstGeom prst="rect">
                      <a:avLst/>
                    </a:prstGeom>
                    <a:ln/>
                  </pic:spPr>
                </pic:pic>
              </a:graphicData>
            </a:graphic>
          </wp:inline>
        </w:drawing>
      </w:r>
    </w:p>
    <w:p w14:paraId="100B3B0C" w14:textId="77777777" w:rsidR="0020297E" w:rsidRDefault="00000000">
      <w:pPr>
        <w:numPr>
          <w:ilvl w:val="0"/>
          <w:numId w:val="2"/>
        </w:numPr>
        <w:rPr>
          <w:rFonts w:ascii="Calibri" w:eastAsia="Calibri" w:hAnsi="Calibri" w:cs="Calibri"/>
          <w:b/>
        </w:rPr>
      </w:pPr>
      <w:r>
        <w:rPr>
          <w:rFonts w:ascii="Calibri" w:eastAsia="Calibri" w:hAnsi="Calibri" w:cs="Calibri"/>
          <w:b/>
        </w:rPr>
        <w:t>Dummy Dependent Variables</w:t>
      </w:r>
    </w:p>
    <w:p w14:paraId="19E505EA" w14:textId="77777777" w:rsidR="0020297E" w:rsidRDefault="00000000">
      <w:pPr>
        <w:rPr>
          <w:rFonts w:ascii="Calibri" w:eastAsia="Calibri" w:hAnsi="Calibri" w:cs="Calibri"/>
        </w:rPr>
      </w:pPr>
      <w:r>
        <w:rPr>
          <w:rFonts w:ascii="Calibri" w:eastAsia="Calibri" w:hAnsi="Calibri" w:cs="Calibri"/>
        </w:rPr>
        <w:t>If our research question is based upon something happening, or not happening, we should generate a dummy dependent variable. Let’s assume we are interested in how an individual’s educational attainment impacts their likelihood of being employed.</w:t>
      </w:r>
    </w:p>
    <w:p w14:paraId="0220B196" w14:textId="77777777" w:rsidR="0020297E" w:rsidRDefault="0020297E">
      <w:pPr>
        <w:rPr>
          <w:rFonts w:ascii="Calibri" w:eastAsia="Calibri" w:hAnsi="Calibri" w:cs="Calibri"/>
        </w:rPr>
      </w:pPr>
    </w:p>
    <w:p w14:paraId="3B497739" w14:textId="77777777" w:rsidR="0020297E" w:rsidRDefault="00000000">
      <w:pPr>
        <w:rPr>
          <w:rFonts w:ascii="Calibri" w:eastAsia="Calibri" w:hAnsi="Calibri" w:cs="Calibri"/>
        </w:rPr>
      </w:pPr>
      <w:r>
        <w:rPr>
          <w:rFonts w:ascii="Calibri" w:eastAsia="Calibri" w:hAnsi="Calibri" w:cs="Calibri"/>
        </w:rPr>
        <w:t>For this example, we will use the dummy variable, work, where 1=the individual was employed in the previous year, and 0=not employed.</w:t>
      </w:r>
    </w:p>
    <w:p w14:paraId="0C6F943D" w14:textId="77777777" w:rsidR="0020297E" w:rsidRDefault="0020297E">
      <w:pPr>
        <w:rPr>
          <w:rFonts w:ascii="Calibri" w:eastAsia="Calibri" w:hAnsi="Calibri" w:cs="Calibri"/>
        </w:rPr>
      </w:pPr>
    </w:p>
    <w:p w14:paraId="2F969A10" w14:textId="77777777" w:rsidR="0020297E" w:rsidRDefault="00000000">
      <w:pPr>
        <w:rPr>
          <w:rFonts w:ascii="Calibri" w:eastAsia="Calibri" w:hAnsi="Calibri" w:cs="Calibri"/>
          <w:i/>
        </w:rPr>
      </w:pPr>
      <w:r>
        <w:rPr>
          <w:rFonts w:ascii="Calibri" w:eastAsia="Calibri" w:hAnsi="Calibri" w:cs="Calibri"/>
        </w:rPr>
        <w:t>Let’s regress employment (</w:t>
      </w:r>
      <w:r>
        <w:rPr>
          <w:rFonts w:ascii="Calibri" w:eastAsia="Calibri" w:hAnsi="Calibri" w:cs="Calibri"/>
          <w:i/>
        </w:rPr>
        <w:t>work</w:t>
      </w:r>
      <w:r>
        <w:rPr>
          <w:rFonts w:ascii="Calibri" w:eastAsia="Calibri" w:hAnsi="Calibri" w:cs="Calibri"/>
        </w:rPr>
        <w:t>) on the continuous educational attainment (</w:t>
      </w:r>
      <w:r>
        <w:rPr>
          <w:rFonts w:ascii="Calibri" w:eastAsia="Calibri" w:hAnsi="Calibri" w:cs="Calibri"/>
          <w:i/>
        </w:rPr>
        <w:t>ed</w:t>
      </w:r>
      <w:r>
        <w:rPr>
          <w:rFonts w:ascii="Calibri" w:eastAsia="Calibri" w:hAnsi="Calibri" w:cs="Calibri"/>
        </w:rPr>
        <w:t xml:space="preserve">) variable and interpret the coefficient on </w:t>
      </w:r>
      <w:r>
        <w:rPr>
          <w:rFonts w:ascii="Calibri" w:eastAsia="Calibri" w:hAnsi="Calibri" w:cs="Calibri"/>
          <w:i/>
        </w:rPr>
        <w:t>ed.</w:t>
      </w:r>
    </w:p>
    <w:p w14:paraId="3FA1309A" w14:textId="77777777" w:rsidR="0020297E" w:rsidRDefault="0020297E">
      <w:pPr>
        <w:rPr>
          <w:rFonts w:ascii="Calibri" w:eastAsia="Calibri" w:hAnsi="Calibri" w:cs="Calibri"/>
          <w:i/>
        </w:rPr>
      </w:pPr>
    </w:p>
    <w:p w14:paraId="25D26727" w14:textId="77777777" w:rsidR="0020297E" w:rsidRDefault="00000000">
      <w:pPr>
        <w:rPr>
          <w:rFonts w:ascii="Calibri" w:eastAsia="Calibri" w:hAnsi="Calibri" w:cs="Calibri"/>
          <w:i/>
        </w:rPr>
      </w:pPr>
      <w:r>
        <w:rPr>
          <w:rFonts w:ascii="Calibri" w:eastAsia="Calibri" w:hAnsi="Calibri" w:cs="Calibri"/>
          <w:i/>
        </w:rPr>
        <w:t>regress work ed</w:t>
      </w:r>
    </w:p>
    <w:p w14:paraId="13CC0987" w14:textId="77777777" w:rsidR="0020297E" w:rsidRDefault="0020297E">
      <w:pPr>
        <w:rPr>
          <w:rFonts w:ascii="Calibri" w:eastAsia="Calibri" w:hAnsi="Calibri" w:cs="Calibri"/>
          <w:i/>
        </w:rPr>
      </w:pPr>
    </w:p>
    <w:p w14:paraId="15964907" w14:textId="77777777" w:rsidR="0020297E" w:rsidRDefault="00000000">
      <w:pPr>
        <w:rPr>
          <w:rFonts w:ascii="Calibri" w:eastAsia="Calibri" w:hAnsi="Calibri" w:cs="Calibri"/>
          <w:i/>
        </w:rPr>
      </w:pPr>
      <w:r>
        <w:rPr>
          <w:rFonts w:ascii="Calibri" w:eastAsia="Calibri" w:hAnsi="Calibri" w:cs="Calibri"/>
          <w:i/>
          <w:noProof/>
        </w:rPr>
        <w:drawing>
          <wp:inline distT="114300" distB="114300" distL="114300" distR="114300" wp14:anchorId="2A361DBC" wp14:editId="791F7475">
            <wp:extent cx="5486400" cy="1993900"/>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6400" cy="1993900"/>
                    </a:xfrm>
                    <a:prstGeom prst="rect">
                      <a:avLst/>
                    </a:prstGeom>
                    <a:ln/>
                  </pic:spPr>
                </pic:pic>
              </a:graphicData>
            </a:graphic>
          </wp:inline>
        </w:drawing>
      </w:r>
    </w:p>
    <w:p w14:paraId="417C41DF" w14:textId="77777777" w:rsidR="0020297E" w:rsidRDefault="0020297E">
      <w:pPr>
        <w:rPr>
          <w:rFonts w:ascii="Calibri" w:eastAsia="Calibri" w:hAnsi="Calibri" w:cs="Calibri"/>
        </w:rPr>
      </w:pPr>
    </w:p>
    <w:p w14:paraId="56F7E7EB" w14:textId="77777777" w:rsidR="0020297E" w:rsidRDefault="00000000">
      <w:pPr>
        <w:numPr>
          <w:ilvl w:val="0"/>
          <w:numId w:val="2"/>
        </w:numPr>
        <w:rPr>
          <w:rFonts w:ascii="Calibri" w:eastAsia="Calibri" w:hAnsi="Calibri" w:cs="Calibri"/>
          <w:b/>
        </w:rPr>
      </w:pPr>
      <w:r>
        <w:rPr>
          <w:rFonts w:ascii="Calibri" w:eastAsia="Calibri" w:hAnsi="Calibri" w:cs="Calibri"/>
          <w:b/>
        </w:rPr>
        <w:t>Categorical Variables converted to Dummy Variables</w:t>
      </w:r>
    </w:p>
    <w:p w14:paraId="7F890F63" w14:textId="77777777" w:rsidR="0020297E" w:rsidRDefault="00000000">
      <w:pPr>
        <w:rPr>
          <w:rFonts w:ascii="Calibri" w:eastAsia="Calibri" w:hAnsi="Calibri" w:cs="Calibri"/>
        </w:rPr>
      </w:pPr>
      <w:r>
        <w:rPr>
          <w:rFonts w:ascii="Calibri" w:eastAsia="Calibri" w:hAnsi="Calibri" w:cs="Calibri"/>
        </w:rPr>
        <w:t xml:space="preserve">Often continuous educational attainment variables are converted into categorical dummy variables. So instead of having each year of completed education coded as a value, different cutoffs are used to create Yes/No dummy variables. </w:t>
      </w:r>
    </w:p>
    <w:p w14:paraId="4820542E" w14:textId="77777777" w:rsidR="0020297E" w:rsidRDefault="0020297E">
      <w:pPr>
        <w:rPr>
          <w:rFonts w:ascii="Calibri" w:eastAsia="Calibri" w:hAnsi="Calibri" w:cs="Calibri"/>
        </w:rPr>
      </w:pPr>
    </w:p>
    <w:p w14:paraId="1B4A556F" w14:textId="77777777" w:rsidR="0020297E" w:rsidRDefault="00000000">
      <w:pPr>
        <w:rPr>
          <w:rFonts w:ascii="Calibri" w:eastAsia="Calibri" w:hAnsi="Calibri" w:cs="Calibri"/>
        </w:rPr>
      </w:pPr>
      <w:r>
        <w:rPr>
          <w:rFonts w:ascii="Calibri" w:eastAsia="Calibri" w:hAnsi="Calibri" w:cs="Calibri"/>
        </w:rPr>
        <w:t>Why might this be done in theory?</w:t>
      </w:r>
    </w:p>
    <w:p w14:paraId="0DBC4C4F" w14:textId="77777777" w:rsidR="0020297E" w:rsidRDefault="0020297E">
      <w:pPr>
        <w:rPr>
          <w:rFonts w:ascii="Calibri" w:eastAsia="Calibri" w:hAnsi="Calibri" w:cs="Calibri"/>
        </w:rPr>
      </w:pPr>
    </w:p>
    <w:p w14:paraId="0BC82308" w14:textId="77777777" w:rsidR="0020297E" w:rsidRDefault="0020297E">
      <w:pPr>
        <w:rPr>
          <w:rFonts w:ascii="Calibri" w:eastAsia="Calibri" w:hAnsi="Calibri" w:cs="Calibri"/>
        </w:rPr>
      </w:pPr>
    </w:p>
    <w:p w14:paraId="17F4A374" w14:textId="77777777" w:rsidR="0020297E" w:rsidRDefault="0020297E">
      <w:pPr>
        <w:rPr>
          <w:rFonts w:ascii="Calibri" w:eastAsia="Calibri" w:hAnsi="Calibri" w:cs="Calibri"/>
        </w:rPr>
      </w:pPr>
    </w:p>
    <w:p w14:paraId="1F2F5FCD" w14:textId="77777777" w:rsidR="0020297E" w:rsidRDefault="0020297E">
      <w:pPr>
        <w:rPr>
          <w:rFonts w:ascii="Calibri" w:eastAsia="Calibri" w:hAnsi="Calibri" w:cs="Calibri"/>
        </w:rPr>
      </w:pPr>
    </w:p>
    <w:p w14:paraId="777AF9F6" w14:textId="77777777" w:rsidR="0020297E" w:rsidRDefault="00000000">
      <w:pPr>
        <w:rPr>
          <w:rFonts w:ascii="Calibri" w:eastAsia="Calibri" w:hAnsi="Calibri" w:cs="Calibri"/>
        </w:rPr>
      </w:pPr>
      <w:r>
        <w:rPr>
          <w:rFonts w:ascii="Calibri" w:eastAsia="Calibri" w:hAnsi="Calibri" w:cs="Calibri"/>
        </w:rPr>
        <w:lastRenderedPageBreak/>
        <w:t>Let’s recode our education variable into 4 dummy variables (NoSchool, HSD, MiddleSchoolGrad, MiddleSchool+)</w:t>
      </w:r>
    </w:p>
    <w:p w14:paraId="43D43EF0" w14:textId="77777777" w:rsidR="0020297E" w:rsidRDefault="0020297E">
      <w:pPr>
        <w:rPr>
          <w:rFonts w:ascii="Calibri" w:eastAsia="Calibri" w:hAnsi="Calibri" w:cs="Calibri"/>
        </w:rPr>
      </w:pPr>
    </w:p>
    <w:p w14:paraId="407F5EAB" w14:textId="77777777" w:rsidR="0020297E" w:rsidRDefault="00000000">
      <w:pPr>
        <w:rPr>
          <w:rFonts w:ascii="Calibri" w:eastAsia="Calibri" w:hAnsi="Calibri" w:cs="Calibri"/>
          <w:i/>
        </w:rPr>
      </w:pPr>
      <w:r>
        <w:rPr>
          <w:rFonts w:ascii="Calibri" w:eastAsia="Calibri" w:hAnsi="Calibri" w:cs="Calibri"/>
          <w:i/>
        </w:rPr>
        <w:t>egen Educ = cut(ed) at(0,1,6,8,20)</w:t>
      </w:r>
    </w:p>
    <w:p w14:paraId="715FAC05" w14:textId="77777777" w:rsidR="0020297E" w:rsidRDefault="00000000">
      <w:pPr>
        <w:rPr>
          <w:rFonts w:ascii="Calibri" w:eastAsia="Calibri" w:hAnsi="Calibri" w:cs="Calibri"/>
          <w:i/>
        </w:rPr>
      </w:pPr>
      <w:r>
        <w:rPr>
          <w:rFonts w:ascii="Calibri" w:eastAsia="Calibri" w:hAnsi="Calibri" w:cs="Calibri"/>
          <w:i/>
        </w:rPr>
        <w:t>recode Educ (6=2) (8=3)</w:t>
      </w:r>
    </w:p>
    <w:p w14:paraId="7E573D37" w14:textId="77777777" w:rsidR="0020297E" w:rsidRDefault="00000000">
      <w:pPr>
        <w:rPr>
          <w:rFonts w:ascii="Calibri" w:eastAsia="Calibri" w:hAnsi="Calibri" w:cs="Calibri"/>
          <w:i/>
        </w:rPr>
      </w:pPr>
      <w:r>
        <w:rPr>
          <w:rFonts w:ascii="Calibri" w:eastAsia="Calibri" w:hAnsi="Calibri" w:cs="Calibri"/>
          <w:i/>
        </w:rPr>
        <w:t>label define Educlabel 0 "NoSchool" 1 "LessThanMiddleSchool" 2 "MiddleSchoolGrad" 3 "MiddleSchool+"</w:t>
      </w:r>
    </w:p>
    <w:p w14:paraId="73D45B7E" w14:textId="77777777" w:rsidR="0020297E" w:rsidRDefault="00000000">
      <w:pPr>
        <w:rPr>
          <w:rFonts w:ascii="Calibri" w:eastAsia="Calibri" w:hAnsi="Calibri" w:cs="Calibri"/>
          <w:i/>
        </w:rPr>
      </w:pPr>
      <w:r>
        <w:rPr>
          <w:rFonts w:ascii="Calibri" w:eastAsia="Calibri" w:hAnsi="Calibri" w:cs="Calibri"/>
          <w:i/>
        </w:rPr>
        <w:t>label values Educ Educlabel</w:t>
      </w:r>
    </w:p>
    <w:p w14:paraId="34C6DBFF" w14:textId="77777777" w:rsidR="0020297E" w:rsidRDefault="0020297E">
      <w:pPr>
        <w:rPr>
          <w:rFonts w:ascii="Calibri" w:eastAsia="Calibri" w:hAnsi="Calibri" w:cs="Calibri"/>
        </w:rPr>
      </w:pPr>
    </w:p>
    <w:p w14:paraId="4BF29CC7" w14:textId="77777777" w:rsidR="0020297E" w:rsidRDefault="00000000">
      <w:pPr>
        <w:rPr>
          <w:rFonts w:ascii="Calibri" w:eastAsia="Calibri" w:hAnsi="Calibri" w:cs="Calibri"/>
          <w:i/>
        </w:rPr>
      </w:pPr>
      <w:r>
        <w:rPr>
          <w:rFonts w:ascii="Calibri" w:eastAsia="Calibri" w:hAnsi="Calibri" w:cs="Calibri"/>
        </w:rPr>
        <w:t xml:space="preserve">To create the dummy variables, you can either generate 4 new variables and recode them accordingly, or you can use an </w:t>
      </w:r>
      <w:r>
        <w:rPr>
          <w:rFonts w:ascii="Calibri" w:eastAsia="Calibri" w:hAnsi="Calibri" w:cs="Calibri"/>
          <w:i/>
        </w:rPr>
        <w:t>index</w:t>
      </w:r>
      <w:r>
        <w:rPr>
          <w:rFonts w:ascii="Calibri" w:eastAsia="Calibri" w:hAnsi="Calibri" w:cs="Calibri"/>
        </w:rPr>
        <w:t xml:space="preserve"> command to have Stata do this work for you if the variable is already in clearly defined categories.</w:t>
      </w:r>
    </w:p>
    <w:p w14:paraId="357561A6" w14:textId="77777777" w:rsidR="0020297E" w:rsidRDefault="0020297E">
      <w:pPr>
        <w:rPr>
          <w:rFonts w:ascii="Calibri" w:eastAsia="Calibri" w:hAnsi="Calibri" w:cs="Calibri"/>
        </w:rPr>
      </w:pPr>
    </w:p>
    <w:p w14:paraId="732FF199" w14:textId="77777777" w:rsidR="0020297E" w:rsidRDefault="00000000">
      <w:pPr>
        <w:rPr>
          <w:rFonts w:ascii="Calibri" w:eastAsia="Calibri" w:hAnsi="Calibri" w:cs="Calibri"/>
          <w:i/>
        </w:rPr>
      </w:pPr>
      <w:r>
        <w:rPr>
          <w:rFonts w:ascii="Calibri" w:eastAsia="Calibri" w:hAnsi="Calibri" w:cs="Calibri"/>
          <w:i/>
        </w:rPr>
        <w:t>tab Educ, gen(dummy)</w:t>
      </w:r>
    </w:p>
    <w:p w14:paraId="115461B0" w14:textId="77777777" w:rsidR="0020297E" w:rsidRDefault="0020297E">
      <w:pPr>
        <w:rPr>
          <w:rFonts w:ascii="Calibri" w:eastAsia="Calibri" w:hAnsi="Calibri" w:cs="Calibri"/>
        </w:rPr>
      </w:pPr>
    </w:p>
    <w:p w14:paraId="6D344E03" w14:textId="77777777" w:rsidR="0020297E" w:rsidRDefault="00000000">
      <w:pPr>
        <w:rPr>
          <w:rFonts w:ascii="Calibri" w:eastAsia="Calibri" w:hAnsi="Calibri" w:cs="Calibri"/>
        </w:rPr>
      </w:pPr>
      <w:r>
        <w:rPr>
          <w:rFonts w:ascii="Calibri" w:eastAsia="Calibri" w:hAnsi="Calibri" w:cs="Calibri"/>
        </w:rPr>
        <w:t>OR</w:t>
      </w:r>
    </w:p>
    <w:p w14:paraId="0AA1C852" w14:textId="77777777" w:rsidR="0020297E" w:rsidRDefault="0020297E">
      <w:pPr>
        <w:rPr>
          <w:rFonts w:ascii="Calibri" w:eastAsia="Calibri" w:hAnsi="Calibri" w:cs="Calibri"/>
        </w:rPr>
      </w:pPr>
    </w:p>
    <w:p w14:paraId="7B8EB5BF" w14:textId="77777777" w:rsidR="0020297E" w:rsidRDefault="00000000">
      <w:pPr>
        <w:rPr>
          <w:rFonts w:ascii="Calibri" w:eastAsia="Calibri" w:hAnsi="Calibri" w:cs="Calibri"/>
        </w:rPr>
      </w:pPr>
      <w:r>
        <w:rPr>
          <w:rFonts w:ascii="Calibri" w:eastAsia="Calibri" w:hAnsi="Calibri" w:cs="Calibri"/>
        </w:rPr>
        <w:t>just include</w:t>
      </w:r>
      <w:r>
        <w:rPr>
          <w:rFonts w:ascii="Calibri" w:eastAsia="Calibri" w:hAnsi="Calibri" w:cs="Calibri"/>
          <w:i/>
        </w:rPr>
        <w:t xml:space="preserve"> i.Educ</w:t>
      </w:r>
      <w:r>
        <w:rPr>
          <w:rFonts w:ascii="Calibri" w:eastAsia="Calibri" w:hAnsi="Calibri" w:cs="Calibri"/>
        </w:rPr>
        <w:t xml:space="preserve">  in the regression model</w:t>
      </w:r>
    </w:p>
    <w:p w14:paraId="2CDF56ED" w14:textId="77777777" w:rsidR="0020297E" w:rsidRDefault="0020297E">
      <w:pPr>
        <w:rPr>
          <w:rFonts w:ascii="Calibri" w:eastAsia="Calibri" w:hAnsi="Calibri" w:cs="Calibri"/>
        </w:rPr>
      </w:pPr>
    </w:p>
    <w:p w14:paraId="0F16835D" w14:textId="77777777" w:rsidR="0020297E" w:rsidRDefault="00000000">
      <w:pPr>
        <w:rPr>
          <w:rFonts w:ascii="Calibri" w:eastAsia="Calibri" w:hAnsi="Calibri" w:cs="Calibri"/>
        </w:rPr>
      </w:pPr>
      <w:r>
        <w:rPr>
          <w:rFonts w:ascii="Calibri" w:eastAsia="Calibri" w:hAnsi="Calibri" w:cs="Calibri"/>
          <w:b/>
        </w:rPr>
        <w:t>Note:</w:t>
      </w:r>
      <w:r>
        <w:rPr>
          <w:rFonts w:ascii="Calibri" w:eastAsia="Calibri" w:hAnsi="Calibri" w:cs="Calibri"/>
        </w:rPr>
        <w:t xml:space="preserve"> You </w:t>
      </w:r>
      <w:r>
        <w:rPr>
          <w:rFonts w:ascii="Calibri" w:eastAsia="Calibri" w:hAnsi="Calibri" w:cs="Calibri"/>
          <w:b/>
          <w:i/>
        </w:rPr>
        <w:t>must</w:t>
      </w:r>
      <w:r>
        <w:rPr>
          <w:rFonts w:ascii="Calibri" w:eastAsia="Calibri" w:hAnsi="Calibri" w:cs="Calibri"/>
        </w:rPr>
        <w:t xml:space="preserve"> omit one of your categorical dummy variables to avoid perfect collinearity. If you do not select one to be your reference group,then Stata will automatically omit one of them.</w:t>
      </w:r>
    </w:p>
    <w:p w14:paraId="6DBA4247" w14:textId="77777777" w:rsidR="0020297E" w:rsidRDefault="0020297E">
      <w:pPr>
        <w:rPr>
          <w:rFonts w:ascii="Calibri" w:eastAsia="Calibri" w:hAnsi="Calibri" w:cs="Calibri"/>
        </w:rPr>
      </w:pPr>
    </w:p>
    <w:p w14:paraId="1D8D802D" w14:textId="77777777" w:rsidR="0020297E" w:rsidRDefault="0020297E">
      <w:pPr>
        <w:rPr>
          <w:rFonts w:ascii="Calibri" w:eastAsia="Calibri" w:hAnsi="Calibri" w:cs="Calibri"/>
        </w:rPr>
      </w:pPr>
    </w:p>
    <w:p w14:paraId="587B04DB" w14:textId="77777777" w:rsidR="0020297E" w:rsidRDefault="00000000">
      <w:pPr>
        <w:rPr>
          <w:rFonts w:ascii="Calibri" w:eastAsia="Calibri" w:hAnsi="Calibri" w:cs="Calibri"/>
        </w:rPr>
      </w:pPr>
      <w:r>
        <w:rPr>
          <w:rFonts w:ascii="Calibri" w:eastAsia="Calibri" w:hAnsi="Calibri" w:cs="Calibri"/>
          <w:i/>
        </w:rPr>
        <w:t>reg earn age i.Educ</w:t>
      </w:r>
    </w:p>
    <w:p w14:paraId="02761C7B" w14:textId="77777777" w:rsidR="0020297E" w:rsidRDefault="0020297E">
      <w:pPr>
        <w:rPr>
          <w:rFonts w:ascii="Calibri" w:eastAsia="Calibri" w:hAnsi="Calibri" w:cs="Calibri"/>
        </w:rPr>
      </w:pPr>
    </w:p>
    <w:p w14:paraId="082F42C6" w14:textId="77777777" w:rsidR="0020297E" w:rsidRDefault="00000000">
      <w:pPr>
        <w:rPr>
          <w:rFonts w:ascii="Calibri" w:eastAsia="Calibri" w:hAnsi="Calibri" w:cs="Calibri"/>
        </w:rPr>
      </w:pPr>
      <w:r>
        <w:rPr>
          <w:rFonts w:ascii="Calibri" w:eastAsia="Calibri" w:hAnsi="Calibri" w:cs="Calibri"/>
          <w:noProof/>
        </w:rPr>
        <w:drawing>
          <wp:inline distT="114300" distB="114300" distL="114300" distR="114300" wp14:anchorId="46C3B16D" wp14:editId="5C7A856D">
            <wp:extent cx="5486400" cy="290830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86400" cy="2908300"/>
                    </a:xfrm>
                    <a:prstGeom prst="rect">
                      <a:avLst/>
                    </a:prstGeom>
                    <a:ln/>
                  </pic:spPr>
                </pic:pic>
              </a:graphicData>
            </a:graphic>
          </wp:inline>
        </w:drawing>
      </w:r>
    </w:p>
    <w:p w14:paraId="1821603B" w14:textId="77777777" w:rsidR="0020297E" w:rsidRDefault="00000000">
      <w:pPr>
        <w:rPr>
          <w:rFonts w:ascii="Calibri" w:eastAsia="Calibri" w:hAnsi="Calibri" w:cs="Calibri"/>
        </w:rPr>
      </w:pPr>
      <w:r>
        <w:rPr>
          <w:rFonts w:ascii="Calibri" w:eastAsia="Calibri" w:hAnsi="Calibri" w:cs="Calibri"/>
        </w:rPr>
        <w:t>Interpret the coefficient on LessThanMiddleSchool and MiddleSchool+.</w:t>
      </w:r>
    </w:p>
    <w:p w14:paraId="537567AD" w14:textId="77777777" w:rsidR="0020297E" w:rsidRDefault="0020297E">
      <w:pPr>
        <w:rPr>
          <w:rFonts w:ascii="Calibri" w:eastAsia="Calibri" w:hAnsi="Calibri" w:cs="Calibri"/>
        </w:rPr>
      </w:pPr>
    </w:p>
    <w:p w14:paraId="5A1747E7" w14:textId="77777777" w:rsidR="0020297E" w:rsidRDefault="0020297E">
      <w:pPr>
        <w:rPr>
          <w:rFonts w:ascii="Calibri" w:eastAsia="Calibri" w:hAnsi="Calibri" w:cs="Calibri"/>
        </w:rPr>
      </w:pPr>
    </w:p>
    <w:p w14:paraId="4A2E483A" w14:textId="77777777" w:rsidR="0020297E" w:rsidRDefault="00000000">
      <w:pPr>
        <w:rPr>
          <w:rFonts w:ascii="Calibri" w:eastAsia="Calibri" w:hAnsi="Calibri" w:cs="Calibri"/>
        </w:rPr>
      </w:pPr>
      <w:r>
        <w:rPr>
          <w:rFonts w:ascii="Calibri" w:eastAsia="Calibri" w:hAnsi="Calibri" w:cs="Calibri"/>
        </w:rPr>
        <w:t>Interpret the constant term.</w:t>
      </w:r>
    </w:p>
    <w:p w14:paraId="6C95B4B5" w14:textId="77777777" w:rsidR="0020297E" w:rsidRDefault="0020297E">
      <w:pPr>
        <w:rPr>
          <w:rFonts w:ascii="Calibri" w:eastAsia="Calibri" w:hAnsi="Calibri" w:cs="Calibri"/>
        </w:rPr>
      </w:pPr>
    </w:p>
    <w:p w14:paraId="46426336" w14:textId="77777777" w:rsidR="0020297E" w:rsidRDefault="0020297E">
      <w:pPr>
        <w:rPr>
          <w:rFonts w:ascii="Calibri" w:eastAsia="Calibri" w:hAnsi="Calibri" w:cs="Calibri"/>
        </w:rPr>
      </w:pPr>
    </w:p>
    <w:p w14:paraId="7BE4F856" w14:textId="77777777" w:rsidR="0020297E" w:rsidRDefault="0020297E">
      <w:pPr>
        <w:rPr>
          <w:rFonts w:ascii="Calibri" w:eastAsia="Calibri" w:hAnsi="Calibri" w:cs="Calibri"/>
          <w:b/>
        </w:rPr>
      </w:pPr>
    </w:p>
    <w:p w14:paraId="1A1806C3" w14:textId="77777777" w:rsidR="0020297E" w:rsidRDefault="0020297E">
      <w:pPr>
        <w:rPr>
          <w:rFonts w:ascii="Calibri" w:eastAsia="Calibri" w:hAnsi="Calibri" w:cs="Calibri"/>
          <w:b/>
        </w:rPr>
      </w:pPr>
    </w:p>
    <w:p w14:paraId="26C822B6" w14:textId="77777777" w:rsidR="0020297E" w:rsidRDefault="00000000">
      <w:pPr>
        <w:rPr>
          <w:rFonts w:ascii="Calibri" w:eastAsia="Calibri" w:hAnsi="Calibri" w:cs="Calibri"/>
          <w:b/>
        </w:rPr>
      </w:pPr>
      <w:r>
        <w:rPr>
          <w:rFonts w:ascii="Calibri" w:eastAsia="Calibri" w:hAnsi="Calibri" w:cs="Calibri"/>
          <w:b/>
        </w:rPr>
        <w:t>PART C: Quadratic Regressions</w:t>
      </w:r>
    </w:p>
    <w:p w14:paraId="66E8589C" w14:textId="77777777" w:rsidR="0020297E" w:rsidRDefault="0020297E">
      <w:pPr>
        <w:rPr>
          <w:rFonts w:ascii="Calibri" w:eastAsia="Calibri" w:hAnsi="Calibri" w:cs="Calibri"/>
          <w:b/>
        </w:rPr>
      </w:pPr>
    </w:p>
    <w:p w14:paraId="7A9C5739" w14:textId="77777777" w:rsidR="0020297E" w:rsidRDefault="00000000">
      <w:pPr>
        <w:rPr>
          <w:rFonts w:ascii="Calibri" w:eastAsia="Calibri" w:hAnsi="Calibri" w:cs="Calibri"/>
        </w:rPr>
      </w:pPr>
      <w:r>
        <w:rPr>
          <w:rFonts w:ascii="Calibri" w:eastAsia="Calibri" w:hAnsi="Calibri" w:cs="Calibri"/>
        </w:rPr>
        <w:t>Sometimes the relationship between the variables in your model will be nonlinear. One way to check the nature of the relationship between your X and Y is to make a</w:t>
      </w:r>
      <w:r>
        <w:rPr>
          <w:rFonts w:ascii="Calibri" w:eastAsia="Calibri" w:hAnsi="Calibri" w:cs="Calibri"/>
          <w:b/>
        </w:rPr>
        <w:t xml:space="preserve"> </w:t>
      </w:r>
      <w:r>
        <w:rPr>
          <w:rFonts w:ascii="Calibri" w:eastAsia="Calibri" w:hAnsi="Calibri" w:cs="Calibri"/>
        </w:rPr>
        <w:t>specialized scatterplot to see the graphical representation of your model.</w:t>
      </w:r>
    </w:p>
    <w:p w14:paraId="5ACB1DE4" w14:textId="77777777" w:rsidR="0020297E" w:rsidRDefault="00000000">
      <w:pPr>
        <w:rPr>
          <w:rFonts w:ascii="Calibri" w:eastAsia="Calibri" w:hAnsi="Calibri" w:cs="Calibri"/>
          <w:i/>
        </w:rPr>
      </w:pPr>
      <w:r>
        <w:rPr>
          <w:rFonts w:ascii="Calibri" w:eastAsia="Calibri" w:hAnsi="Calibri" w:cs="Calibri"/>
          <w:b/>
        </w:rPr>
        <w:tab/>
      </w:r>
      <w:r>
        <w:rPr>
          <w:rFonts w:ascii="Calibri" w:eastAsia="Calibri" w:hAnsi="Calibri" w:cs="Calibri"/>
          <w:i/>
        </w:rPr>
        <w:t>lowess earn age</w:t>
      </w:r>
    </w:p>
    <w:p w14:paraId="3D469B28" w14:textId="77777777" w:rsidR="0020297E" w:rsidRDefault="0020297E">
      <w:pPr>
        <w:rPr>
          <w:rFonts w:ascii="Calibri" w:eastAsia="Calibri" w:hAnsi="Calibri" w:cs="Calibri"/>
          <w:i/>
        </w:rPr>
      </w:pPr>
    </w:p>
    <w:p w14:paraId="58BB1383" w14:textId="77777777" w:rsidR="0020297E" w:rsidRDefault="0020297E">
      <w:pPr>
        <w:rPr>
          <w:rFonts w:ascii="Calibri" w:eastAsia="Calibri" w:hAnsi="Calibri" w:cs="Calibri"/>
          <w:i/>
        </w:rPr>
      </w:pPr>
    </w:p>
    <w:p w14:paraId="1BE87B75" w14:textId="77777777" w:rsidR="0020297E" w:rsidRDefault="00000000">
      <w:pPr>
        <w:rPr>
          <w:rFonts w:ascii="Calibri" w:eastAsia="Calibri" w:hAnsi="Calibri" w:cs="Calibri"/>
        </w:rPr>
      </w:pPr>
      <w:r>
        <w:rPr>
          <w:rFonts w:ascii="Calibri" w:eastAsia="Calibri" w:hAnsi="Calibri" w:cs="Calibri"/>
        </w:rPr>
        <w:t>The true relationship between income and age does not appear to be linear. Let’s create a squared term and see what changes in our regression model.</w:t>
      </w:r>
    </w:p>
    <w:p w14:paraId="40D4FC70" w14:textId="77777777" w:rsidR="0020297E" w:rsidRDefault="0020297E">
      <w:pPr>
        <w:rPr>
          <w:rFonts w:ascii="Calibri" w:eastAsia="Calibri" w:hAnsi="Calibri" w:cs="Calibri"/>
        </w:rPr>
      </w:pPr>
    </w:p>
    <w:p w14:paraId="45E532B9" w14:textId="77777777" w:rsidR="0020297E" w:rsidRDefault="00000000">
      <w:pPr>
        <w:ind w:left="2880"/>
        <w:rPr>
          <w:rFonts w:ascii="Calibri" w:eastAsia="Calibri" w:hAnsi="Calibri" w:cs="Calibri"/>
        </w:rPr>
      </w:pPr>
      <w:r>
        <w:rPr>
          <w:rFonts w:ascii="Calibri" w:eastAsia="Calibri" w:hAnsi="Calibri" w:cs="Calibri"/>
        </w:rPr>
        <w:t>earn = 𝛽0 + 𝛽1age + 𝛽2age^2</w:t>
      </w:r>
    </w:p>
    <w:p w14:paraId="04D7BB7A" w14:textId="77777777" w:rsidR="0020297E" w:rsidRDefault="0020297E">
      <w:pPr>
        <w:rPr>
          <w:rFonts w:ascii="Calibri" w:eastAsia="Calibri" w:hAnsi="Calibri" w:cs="Calibri"/>
        </w:rPr>
      </w:pPr>
    </w:p>
    <w:p w14:paraId="633FE9BF" w14:textId="77777777" w:rsidR="0020297E" w:rsidRDefault="00000000">
      <w:pPr>
        <w:rPr>
          <w:rFonts w:ascii="Calibri" w:eastAsia="Calibri" w:hAnsi="Calibri" w:cs="Calibri"/>
          <w:i/>
        </w:rPr>
      </w:pPr>
      <w:r>
        <w:rPr>
          <w:rFonts w:ascii="Calibri" w:eastAsia="Calibri" w:hAnsi="Calibri" w:cs="Calibri"/>
          <w:i/>
        </w:rPr>
        <w:t>gen age2= age^2</w:t>
      </w:r>
    </w:p>
    <w:p w14:paraId="25F72798" w14:textId="77777777" w:rsidR="0020297E" w:rsidRDefault="0020297E">
      <w:pPr>
        <w:rPr>
          <w:rFonts w:ascii="Calibri" w:eastAsia="Calibri" w:hAnsi="Calibri" w:cs="Calibri"/>
        </w:rPr>
      </w:pPr>
    </w:p>
    <w:p w14:paraId="15B6B894" w14:textId="77777777" w:rsidR="0020297E" w:rsidRDefault="00000000">
      <w:pPr>
        <w:rPr>
          <w:rFonts w:ascii="Calibri" w:eastAsia="Calibri" w:hAnsi="Calibri" w:cs="Calibri"/>
          <w:i/>
        </w:rPr>
      </w:pPr>
      <w:r>
        <w:rPr>
          <w:rFonts w:ascii="Calibri" w:eastAsia="Calibri" w:hAnsi="Calibri" w:cs="Calibri"/>
          <w:i/>
        </w:rPr>
        <w:t>reg earn age</w:t>
      </w:r>
    </w:p>
    <w:p w14:paraId="1DD3CEC0" w14:textId="77777777" w:rsidR="0020297E" w:rsidRDefault="0020297E">
      <w:pPr>
        <w:rPr>
          <w:rFonts w:ascii="Calibri" w:eastAsia="Calibri" w:hAnsi="Calibri" w:cs="Calibri"/>
          <w:i/>
        </w:rPr>
      </w:pPr>
    </w:p>
    <w:p w14:paraId="61AF4C14" w14:textId="77777777" w:rsidR="0020297E" w:rsidRDefault="00000000">
      <w:pPr>
        <w:rPr>
          <w:rFonts w:ascii="Calibri" w:eastAsia="Calibri" w:hAnsi="Calibri" w:cs="Calibri"/>
          <w:i/>
        </w:rPr>
      </w:pPr>
      <w:r>
        <w:rPr>
          <w:rFonts w:ascii="Calibri" w:eastAsia="Calibri" w:hAnsi="Calibri" w:cs="Calibri"/>
          <w:i/>
        </w:rPr>
        <w:t>reg earn age age2</w:t>
      </w:r>
    </w:p>
    <w:p w14:paraId="1D067B2D" w14:textId="77777777" w:rsidR="0020297E" w:rsidRDefault="0020297E">
      <w:pPr>
        <w:rPr>
          <w:rFonts w:ascii="Calibri" w:eastAsia="Calibri" w:hAnsi="Calibri" w:cs="Calibri"/>
        </w:rPr>
      </w:pPr>
    </w:p>
    <w:tbl>
      <w:tblPr>
        <w:tblStyle w:val="a0"/>
        <w:tblW w:w="5130" w:type="dxa"/>
        <w:tblInd w:w="2090" w:type="dxa"/>
        <w:tblBorders>
          <w:top w:val="nil"/>
          <w:left w:val="nil"/>
          <w:bottom w:val="nil"/>
          <w:right w:val="nil"/>
          <w:insideH w:val="nil"/>
          <w:insideV w:val="nil"/>
        </w:tblBorders>
        <w:tblLayout w:type="fixed"/>
        <w:tblLook w:val="0600" w:firstRow="0" w:lastRow="0" w:firstColumn="0" w:lastColumn="0" w:noHBand="1" w:noVBand="1"/>
      </w:tblPr>
      <w:tblGrid>
        <w:gridCol w:w="2115"/>
        <w:gridCol w:w="1710"/>
        <w:gridCol w:w="1305"/>
      </w:tblGrid>
      <w:tr w:rsidR="0020297E" w14:paraId="3D7BEBA1" w14:textId="77777777">
        <w:trPr>
          <w:trHeight w:val="470"/>
        </w:trPr>
        <w:tc>
          <w:tcPr>
            <w:tcW w:w="2115" w:type="dxa"/>
            <w:tcBorders>
              <w:top w:val="nil"/>
              <w:left w:val="nil"/>
              <w:bottom w:val="single" w:sz="8" w:space="0" w:color="000000"/>
              <w:right w:val="nil"/>
            </w:tcBorders>
            <w:tcMar>
              <w:top w:w="100" w:type="dxa"/>
              <w:left w:w="80" w:type="dxa"/>
              <w:bottom w:w="100" w:type="dxa"/>
              <w:right w:w="80" w:type="dxa"/>
            </w:tcMar>
          </w:tcPr>
          <w:p w14:paraId="1CB03402"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VARIABLES</w:t>
            </w:r>
          </w:p>
        </w:tc>
        <w:tc>
          <w:tcPr>
            <w:tcW w:w="1710" w:type="dxa"/>
            <w:tcBorders>
              <w:top w:val="nil"/>
              <w:left w:val="nil"/>
              <w:bottom w:val="single" w:sz="8" w:space="0" w:color="000000"/>
              <w:right w:val="nil"/>
            </w:tcBorders>
            <w:tcMar>
              <w:top w:w="100" w:type="dxa"/>
              <w:left w:w="80" w:type="dxa"/>
              <w:bottom w:w="100" w:type="dxa"/>
              <w:right w:w="80" w:type="dxa"/>
            </w:tcMar>
          </w:tcPr>
          <w:p w14:paraId="2EC7EF38"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Earnings</w:t>
            </w:r>
          </w:p>
        </w:tc>
        <w:tc>
          <w:tcPr>
            <w:tcW w:w="1305" w:type="dxa"/>
            <w:tcBorders>
              <w:top w:val="nil"/>
              <w:left w:val="nil"/>
              <w:bottom w:val="single" w:sz="8" w:space="0" w:color="000000"/>
              <w:right w:val="nil"/>
            </w:tcBorders>
            <w:tcMar>
              <w:top w:w="100" w:type="dxa"/>
              <w:left w:w="80" w:type="dxa"/>
              <w:bottom w:w="100" w:type="dxa"/>
              <w:right w:w="80" w:type="dxa"/>
            </w:tcMar>
          </w:tcPr>
          <w:p w14:paraId="4730FD8D"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 xml:space="preserve"> Earnings</w:t>
            </w:r>
          </w:p>
        </w:tc>
      </w:tr>
      <w:tr w:rsidR="0020297E" w14:paraId="52B0E807" w14:textId="77777777">
        <w:trPr>
          <w:trHeight w:val="315"/>
        </w:trPr>
        <w:tc>
          <w:tcPr>
            <w:tcW w:w="2115" w:type="dxa"/>
            <w:tcBorders>
              <w:top w:val="nil"/>
              <w:left w:val="nil"/>
              <w:bottom w:val="nil"/>
              <w:right w:val="nil"/>
            </w:tcBorders>
            <w:tcMar>
              <w:top w:w="100" w:type="dxa"/>
              <w:left w:w="80" w:type="dxa"/>
              <w:bottom w:w="100" w:type="dxa"/>
              <w:right w:w="80" w:type="dxa"/>
            </w:tcMar>
          </w:tcPr>
          <w:p w14:paraId="560B5E6C"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Age</w:t>
            </w:r>
          </w:p>
        </w:tc>
        <w:tc>
          <w:tcPr>
            <w:tcW w:w="1710" w:type="dxa"/>
            <w:tcBorders>
              <w:top w:val="nil"/>
              <w:left w:val="nil"/>
              <w:bottom w:val="nil"/>
              <w:right w:val="nil"/>
            </w:tcBorders>
            <w:tcMar>
              <w:top w:w="100" w:type="dxa"/>
              <w:left w:w="80" w:type="dxa"/>
              <w:bottom w:w="100" w:type="dxa"/>
              <w:right w:w="80" w:type="dxa"/>
            </w:tcMar>
          </w:tcPr>
          <w:p w14:paraId="0D323466"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95.89***</w:t>
            </w:r>
          </w:p>
        </w:tc>
        <w:tc>
          <w:tcPr>
            <w:tcW w:w="1305" w:type="dxa"/>
            <w:tcBorders>
              <w:top w:val="nil"/>
              <w:left w:val="nil"/>
              <w:bottom w:val="nil"/>
              <w:right w:val="nil"/>
            </w:tcBorders>
            <w:tcMar>
              <w:top w:w="100" w:type="dxa"/>
              <w:left w:w="80" w:type="dxa"/>
              <w:bottom w:w="100" w:type="dxa"/>
              <w:right w:w="80" w:type="dxa"/>
            </w:tcMar>
          </w:tcPr>
          <w:p w14:paraId="5A10D464"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-1,230***</w:t>
            </w:r>
          </w:p>
        </w:tc>
      </w:tr>
      <w:tr w:rsidR="0020297E" w14:paraId="77995C10" w14:textId="77777777">
        <w:trPr>
          <w:trHeight w:val="555"/>
        </w:trPr>
        <w:tc>
          <w:tcPr>
            <w:tcW w:w="2115" w:type="dxa"/>
            <w:tcBorders>
              <w:top w:val="nil"/>
              <w:left w:val="nil"/>
              <w:bottom w:val="nil"/>
              <w:right w:val="nil"/>
            </w:tcBorders>
            <w:tcMar>
              <w:top w:w="100" w:type="dxa"/>
              <w:left w:w="80" w:type="dxa"/>
              <w:bottom w:w="100" w:type="dxa"/>
              <w:right w:w="80" w:type="dxa"/>
            </w:tcMar>
          </w:tcPr>
          <w:p w14:paraId="67C23D5E"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 xml:space="preserve"> </w:t>
            </w:r>
          </w:p>
        </w:tc>
        <w:tc>
          <w:tcPr>
            <w:tcW w:w="1710" w:type="dxa"/>
            <w:tcBorders>
              <w:top w:val="nil"/>
              <w:left w:val="nil"/>
              <w:bottom w:val="nil"/>
              <w:right w:val="nil"/>
            </w:tcBorders>
            <w:tcMar>
              <w:top w:w="100" w:type="dxa"/>
              <w:left w:w="80" w:type="dxa"/>
              <w:bottom w:w="100" w:type="dxa"/>
              <w:right w:w="80" w:type="dxa"/>
            </w:tcMar>
          </w:tcPr>
          <w:p w14:paraId="21B91D69"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(15.26)</w:t>
            </w:r>
          </w:p>
        </w:tc>
        <w:tc>
          <w:tcPr>
            <w:tcW w:w="1305" w:type="dxa"/>
            <w:tcBorders>
              <w:top w:val="nil"/>
              <w:left w:val="nil"/>
              <w:bottom w:val="nil"/>
              <w:right w:val="nil"/>
            </w:tcBorders>
            <w:tcMar>
              <w:top w:w="100" w:type="dxa"/>
              <w:left w:w="80" w:type="dxa"/>
              <w:bottom w:w="100" w:type="dxa"/>
              <w:right w:w="80" w:type="dxa"/>
            </w:tcMar>
          </w:tcPr>
          <w:p w14:paraId="55AA0BF3"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(121.5)</w:t>
            </w:r>
          </w:p>
        </w:tc>
      </w:tr>
      <w:tr w:rsidR="0020297E" w14:paraId="3EB3BC1B" w14:textId="77777777">
        <w:trPr>
          <w:trHeight w:val="315"/>
        </w:trPr>
        <w:tc>
          <w:tcPr>
            <w:tcW w:w="2115" w:type="dxa"/>
            <w:tcBorders>
              <w:top w:val="nil"/>
              <w:left w:val="nil"/>
              <w:bottom w:val="nil"/>
              <w:right w:val="nil"/>
            </w:tcBorders>
            <w:tcMar>
              <w:top w:w="100" w:type="dxa"/>
              <w:left w:w="80" w:type="dxa"/>
              <w:bottom w:w="100" w:type="dxa"/>
              <w:right w:w="80" w:type="dxa"/>
            </w:tcMar>
          </w:tcPr>
          <w:p w14:paraId="516DDC81"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Age2</w:t>
            </w:r>
          </w:p>
        </w:tc>
        <w:tc>
          <w:tcPr>
            <w:tcW w:w="1710" w:type="dxa"/>
            <w:tcBorders>
              <w:top w:val="nil"/>
              <w:left w:val="nil"/>
              <w:bottom w:val="nil"/>
              <w:right w:val="nil"/>
            </w:tcBorders>
            <w:tcMar>
              <w:top w:w="100" w:type="dxa"/>
              <w:left w:w="80" w:type="dxa"/>
              <w:bottom w:w="100" w:type="dxa"/>
              <w:right w:w="80" w:type="dxa"/>
            </w:tcMar>
          </w:tcPr>
          <w:p w14:paraId="7EB12317"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 xml:space="preserve"> </w:t>
            </w:r>
          </w:p>
        </w:tc>
        <w:tc>
          <w:tcPr>
            <w:tcW w:w="1305" w:type="dxa"/>
            <w:tcBorders>
              <w:top w:val="nil"/>
              <w:left w:val="nil"/>
              <w:bottom w:val="nil"/>
              <w:right w:val="nil"/>
            </w:tcBorders>
            <w:tcMar>
              <w:top w:w="100" w:type="dxa"/>
              <w:left w:w="80" w:type="dxa"/>
              <w:bottom w:w="100" w:type="dxa"/>
              <w:right w:w="80" w:type="dxa"/>
            </w:tcMar>
          </w:tcPr>
          <w:p w14:paraId="6C9C2E93"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18.24***</w:t>
            </w:r>
          </w:p>
        </w:tc>
      </w:tr>
      <w:tr w:rsidR="0020297E" w14:paraId="29F6F411" w14:textId="77777777">
        <w:trPr>
          <w:trHeight w:val="510"/>
        </w:trPr>
        <w:tc>
          <w:tcPr>
            <w:tcW w:w="2115" w:type="dxa"/>
            <w:tcBorders>
              <w:top w:val="nil"/>
              <w:left w:val="nil"/>
              <w:bottom w:val="nil"/>
              <w:right w:val="nil"/>
            </w:tcBorders>
            <w:tcMar>
              <w:top w:w="100" w:type="dxa"/>
              <w:left w:w="80" w:type="dxa"/>
              <w:bottom w:w="100" w:type="dxa"/>
              <w:right w:w="80" w:type="dxa"/>
            </w:tcMar>
          </w:tcPr>
          <w:p w14:paraId="104437A5"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 xml:space="preserve"> </w:t>
            </w:r>
          </w:p>
        </w:tc>
        <w:tc>
          <w:tcPr>
            <w:tcW w:w="1710" w:type="dxa"/>
            <w:tcBorders>
              <w:top w:val="nil"/>
              <w:left w:val="nil"/>
              <w:bottom w:val="nil"/>
              <w:right w:val="nil"/>
            </w:tcBorders>
            <w:tcMar>
              <w:top w:w="100" w:type="dxa"/>
              <w:left w:w="80" w:type="dxa"/>
              <w:bottom w:w="100" w:type="dxa"/>
              <w:right w:w="80" w:type="dxa"/>
            </w:tcMar>
          </w:tcPr>
          <w:p w14:paraId="241774A2"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 xml:space="preserve"> </w:t>
            </w:r>
          </w:p>
        </w:tc>
        <w:tc>
          <w:tcPr>
            <w:tcW w:w="1305" w:type="dxa"/>
            <w:tcBorders>
              <w:top w:val="nil"/>
              <w:left w:val="nil"/>
              <w:bottom w:val="nil"/>
              <w:right w:val="nil"/>
            </w:tcBorders>
            <w:tcMar>
              <w:top w:w="100" w:type="dxa"/>
              <w:left w:w="80" w:type="dxa"/>
              <w:bottom w:w="100" w:type="dxa"/>
              <w:right w:w="80" w:type="dxa"/>
            </w:tcMar>
          </w:tcPr>
          <w:p w14:paraId="32E22D77" w14:textId="77777777" w:rsidR="0020297E" w:rsidRDefault="00000000">
            <w:pPr>
              <w:widowControl w:val="0"/>
              <w:spacing w:line="120" w:lineRule="auto"/>
              <w:rPr>
                <w:rFonts w:ascii="Calibri" w:eastAsia="Calibri" w:hAnsi="Calibri" w:cs="Calibri"/>
                <w:sz w:val="22"/>
                <w:szCs w:val="22"/>
              </w:rPr>
            </w:pPr>
            <w:r>
              <w:rPr>
                <w:rFonts w:ascii="Calibri" w:eastAsia="Calibri" w:hAnsi="Calibri" w:cs="Calibri"/>
                <w:sz w:val="22"/>
                <w:szCs w:val="22"/>
              </w:rPr>
              <w:t>(1.659)</w:t>
            </w:r>
          </w:p>
        </w:tc>
      </w:tr>
      <w:tr w:rsidR="0020297E" w14:paraId="18C09ADE" w14:textId="77777777">
        <w:trPr>
          <w:trHeight w:val="470"/>
        </w:trPr>
        <w:tc>
          <w:tcPr>
            <w:tcW w:w="2115" w:type="dxa"/>
            <w:tcBorders>
              <w:top w:val="nil"/>
              <w:left w:val="nil"/>
              <w:bottom w:val="nil"/>
              <w:right w:val="nil"/>
            </w:tcBorders>
            <w:tcMar>
              <w:top w:w="100" w:type="dxa"/>
              <w:left w:w="80" w:type="dxa"/>
              <w:bottom w:w="100" w:type="dxa"/>
              <w:right w:w="80" w:type="dxa"/>
            </w:tcMar>
          </w:tcPr>
          <w:p w14:paraId="01FDEEBF"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Constant</w:t>
            </w:r>
          </w:p>
        </w:tc>
        <w:tc>
          <w:tcPr>
            <w:tcW w:w="1710" w:type="dxa"/>
            <w:tcBorders>
              <w:top w:val="nil"/>
              <w:left w:val="nil"/>
              <w:bottom w:val="nil"/>
              <w:right w:val="nil"/>
            </w:tcBorders>
            <w:tcMar>
              <w:top w:w="100" w:type="dxa"/>
              <w:left w:w="80" w:type="dxa"/>
              <w:bottom w:w="100" w:type="dxa"/>
              <w:right w:w="80" w:type="dxa"/>
            </w:tcMar>
          </w:tcPr>
          <w:p w14:paraId="05BCBC34"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7,056***</w:t>
            </w:r>
          </w:p>
        </w:tc>
        <w:tc>
          <w:tcPr>
            <w:tcW w:w="1305" w:type="dxa"/>
            <w:tcBorders>
              <w:top w:val="nil"/>
              <w:left w:val="nil"/>
              <w:bottom w:val="nil"/>
              <w:right w:val="nil"/>
            </w:tcBorders>
            <w:tcMar>
              <w:top w:w="100" w:type="dxa"/>
              <w:left w:w="80" w:type="dxa"/>
              <w:bottom w:w="100" w:type="dxa"/>
              <w:right w:w="80" w:type="dxa"/>
            </w:tcMar>
          </w:tcPr>
          <w:p w14:paraId="348CCDD1"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29,232***</w:t>
            </w:r>
          </w:p>
        </w:tc>
      </w:tr>
      <w:tr w:rsidR="0020297E" w14:paraId="370C1126" w14:textId="77777777">
        <w:trPr>
          <w:trHeight w:val="470"/>
        </w:trPr>
        <w:tc>
          <w:tcPr>
            <w:tcW w:w="2115" w:type="dxa"/>
            <w:tcBorders>
              <w:top w:val="nil"/>
              <w:left w:val="nil"/>
              <w:bottom w:val="nil"/>
              <w:right w:val="nil"/>
            </w:tcBorders>
            <w:tcMar>
              <w:top w:w="100" w:type="dxa"/>
              <w:left w:w="80" w:type="dxa"/>
              <w:bottom w:w="100" w:type="dxa"/>
              <w:right w:w="80" w:type="dxa"/>
            </w:tcMar>
          </w:tcPr>
          <w:p w14:paraId="3001F9F9"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 xml:space="preserve"> </w:t>
            </w:r>
          </w:p>
        </w:tc>
        <w:tc>
          <w:tcPr>
            <w:tcW w:w="1710" w:type="dxa"/>
            <w:tcBorders>
              <w:top w:val="nil"/>
              <w:left w:val="nil"/>
              <w:bottom w:val="nil"/>
              <w:right w:val="nil"/>
            </w:tcBorders>
            <w:tcMar>
              <w:top w:w="100" w:type="dxa"/>
              <w:left w:w="80" w:type="dxa"/>
              <w:bottom w:w="100" w:type="dxa"/>
              <w:right w:w="80" w:type="dxa"/>
            </w:tcMar>
          </w:tcPr>
          <w:p w14:paraId="56DF93F1"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(559.3)</w:t>
            </w:r>
          </w:p>
        </w:tc>
        <w:tc>
          <w:tcPr>
            <w:tcW w:w="1305" w:type="dxa"/>
            <w:tcBorders>
              <w:top w:val="nil"/>
              <w:left w:val="nil"/>
              <w:bottom w:val="nil"/>
              <w:right w:val="nil"/>
            </w:tcBorders>
            <w:tcMar>
              <w:top w:w="100" w:type="dxa"/>
              <w:left w:w="80" w:type="dxa"/>
              <w:bottom w:w="100" w:type="dxa"/>
              <w:right w:w="80" w:type="dxa"/>
            </w:tcMar>
          </w:tcPr>
          <w:p w14:paraId="5A3B7BDF"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(2,092)</w:t>
            </w:r>
          </w:p>
        </w:tc>
      </w:tr>
      <w:tr w:rsidR="0020297E" w14:paraId="581C0AF4" w14:textId="77777777">
        <w:trPr>
          <w:trHeight w:val="470"/>
        </w:trPr>
        <w:tc>
          <w:tcPr>
            <w:tcW w:w="2115" w:type="dxa"/>
            <w:tcBorders>
              <w:top w:val="nil"/>
              <w:left w:val="nil"/>
              <w:bottom w:val="nil"/>
              <w:right w:val="nil"/>
            </w:tcBorders>
            <w:tcMar>
              <w:top w:w="100" w:type="dxa"/>
              <w:left w:w="80" w:type="dxa"/>
              <w:bottom w:w="100" w:type="dxa"/>
              <w:right w:w="80" w:type="dxa"/>
            </w:tcMar>
          </w:tcPr>
          <w:p w14:paraId="64FAB14C"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Observations</w:t>
            </w:r>
          </w:p>
        </w:tc>
        <w:tc>
          <w:tcPr>
            <w:tcW w:w="1710" w:type="dxa"/>
            <w:tcBorders>
              <w:top w:val="nil"/>
              <w:left w:val="nil"/>
              <w:bottom w:val="nil"/>
              <w:right w:val="nil"/>
            </w:tcBorders>
            <w:tcMar>
              <w:top w:w="100" w:type="dxa"/>
              <w:left w:w="80" w:type="dxa"/>
              <w:bottom w:w="100" w:type="dxa"/>
              <w:right w:w="80" w:type="dxa"/>
            </w:tcMar>
          </w:tcPr>
          <w:p w14:paraId="0070B04B"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13,746</w:t>
            </w:r>
          </w:p>
        </w:tc>
        <w:tc>
          <w:tcPr>
            <w:tcW w:w="1305" w:type="dxa"/>
            <w:tcBorders>
              <w:top w:val="nil"/>
              <w:left w:val="nil"/>
              <w:bottom w:val="nil"/>
              <w:right w:val="nil"/>
            </w:tcBorders>
            <w:tcMar>
              <w:top w:w="100" w:type="dxa"/>
              <w:left w:w="80" w:type="dxa"/>
              <w:bottom w:w="100" w:type="dxa"/>
              <w:right w:w="80" w:type="dxa"/>
            </w:tcMar>
          </w:tcPr>
          <w:p w14:paraId="7E27CE23"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13,746</w:t>
            </w:r>
          </w:p>
        </w:tc>
      </w:tr>
      <w:tr w:rsidR="0020297E" w14:paraId="00E44AB5" w14:textId="77777777">
        <w:trPr>
          <w:trHeight w:val="470"/>
        </w:trPr>
        <w:tc>
          <w:tcPr>
            <w:tcW w:w="2115" w:type="dxa"/>
            <w:tcBorders>
              <w:top w:val="nil"/>
              <w:left w:val="nil"/>
              <w:bottom w:val="single" w:sz="8" w:space="0" w:color="000000"/>
              <w:right w:val="nil"/>
            </w:tcBorders>
            <w:tcMar>
              <w:top w:w="100" w:type="dxa"/>
              <w:left w:w="80" w:type="dxa"/>
              <w:bottom w:w="100" w:type="dxa"/>
              <w:right w:w="80" w:type="dxa"/>
            </w:tcMar>
          </w:tcPr>
          <w:p w14:paraId="46DD09C8"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R-squared</w:t>
            </w:r>
          </w:p>
        </w:tc>
        <w:tc>
          <w:tcPr>
            <w:tcW w:w="1710" w:type="dxa"/>
            <w:tcBorders>
              <w:top w:val="nil"/>
              <w:left w:val="nil"/>
              <w:bottom w:val="single" w:sz="8" w:space="0" w:color="000000"/>
              <w:right w:val="nil"/>
            </w:tcBorders>
            <w:tcMar>
              <w:top w:w="100" w:type="dxa"/>
              <w:left w:w="80" w:type="dxa"/>
              <w:bottom w:w="100" w:type="dxa"/>
              <w:right w:w="80" w:type="dxa"/>
            </w:tcMar>
          </w:tcPr>
          <w:p w14:paraId="28CD2103"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0.003</w:t>
            </w:r>
          </w:p>
        </w:tc>
        <w:tc>
          <w:tcPr>
            <w:tcW w:w="1305" w:type="dxa"/>
            <w:tcBorders>
              <w:top w:val="nil"/>
              <w:left w:val="nil"/>
              <w:bottom w:val="single" w:sz="8" w:space="0" w:color="000000"/>
              <w:right w:val="nil"/>
            </w:tcBorders>
            <w:tcMar>
              <w:top w:w="100" w:type="dxa"/>
              <w:left w:w="80" w:type="dxa"/>
              <w:bottom w:w="100" w:type="dxa"/>
              <w:right w:w="80" w:type="dxa"/>
            </w:tcMar>
          </w:tcPr>
          <w:p w14:paraId="60784462" w14:textId="77777777" w:rsidR="0020297E" w:rsidRDefault="00000000">
            <w:pPr>
              <w:widowControl w:val="0"/>
              <w:rPr>
                <w:rFonts w:ascii="Calibri" w:eastAsia="Calibri" w:hAnsi="Calibri" w:cs="Calibri"/>
                <w:sz w:val="22"/>
                <w:szCs w:val="22"/>
              </w:rPr>
            </w:pPr>
            <w:r>
              <w:rPr>
                <w:rFonts w:ascii="Calibri" w:eastAsia="Calibri" w:hAnsi="Calibri" w:cs="Calibri"/>
                <w:sz w:val="22"/>
                <w:szCs w:val="22"/>
              </w:rPr>
              <w:t>0.012</w:t>
            </w:r>
          </w:p>
        </w:tc>
      </w:tr>
    </w:tbl>
    <w:p w14:paraId="5112B2D5" w14:textId="77777777" w:rsidR="0020297E" w:rsidRDefault="00000000">
      <w:pPr>
        <w:spacing w:before="240" w:line="276" w:lineRule="auto"/>
        <w:jc w:val="center"/>
        <w:rPr>
          <w:rFonts w:ascii="Calibri" w:eastAsia="Calibri" w:hAnsi="Calibri" w:cs="Calibri"/>
          <w:sz w:val="22"/>
          <w:szCs w:val="22"/>
        </w:rPr>
      </w:pPr>
      <w:r>
        <w:rPr>
          <w:rFonts w:ascii="Calibri" w:eastAsia="Calibri" w:hAnsi="Calibri" w:cs="Calibri"/>
          <w:sz w:val="22"/>
          <w:szCs w:val="22"/>
        </w:rPr>
        <w:t xml:space="preserve">      *** p&lt;0.01, ** p&lt;0.05, * p&lt;0.1</w:t>
      </w:r>
    </w:p>
    <w:p w14:paraId="55636E3E" w14:textId="77777777" w:rsidR="0020297E" w:rsidRDefault="0020297E">
      <w:pPr>
        <w:rPr>
          <w:rFonts w:ascii="Calibri" w:eastAsia="Calibri" w:hAnsi="Calibri" w:cs="Calibri"/>
        </w:rPr>
      </w:pPr>
    </w:p>
    <w:p w14:paraId="62893629" w14:textId="77777777" w:rsidR="0020297E" w:rsidRDefault="00000000">
      <w:pPr>
        <w:rPr>
          <w:rFonts w:ascii="Calibri" w:eastAsia="Calibri" w:hAnsi="Calibri" w:cs="Calibri"/>
        </w:rPr>
      </w:pPr>
      <w:r>
        <w:rPr>
          <w:rFonts w:ascii="Calibri" w:eastAsia="Calibri" w:hAnsi="Calibri" w:cs="Calibri"/>
        </w:rPr>
        <w:lastRenderedPageBreak/>
        <w:t>What happens to the coefficient on age? Is the second model better at explaining the variation in income?</w:t>
      </w:r>
    </w:p>
    <w:p w14:paraId="44EFA37A" w14:textId="77777777" w:rsidR="0020297E" w:rsidRDefault="0020297E">
      <w:pPr>
        <w:rPr>
          <w:rFonts w:ascii="Calibri" w:eastAsia="Calibri" w:hAnsi="Calibri" w:cs="Calibri"/>
        </w:rPr>
      </w:pPr>
    </w:p>
    <w:p w14:paraId="385F5E55" w14:textId="77777777" w:rsidR="0020297E" w:rsidRDefault="0020297E">
      <w:pPr>
        <w:rPr>
          <w:rFonts w:ascii="Calibri" w:eastAsia="Calibri" w:hAnsi="Calibri" w:cs="Calibri"/>
        </w:rPr>
      </w:pPr>
    </w:p>
    <w:p w14:paraId="3DB2A2A5" w14:textId="77777777" w:rsidR="0020297E" w:rsidRDefault="0020297E">
      <w:pPr>
        <w:rPr>
          <w:rFonts w:ascii="Calibri" w:eastAsia="Calibri" w:hAnsi="Calibri" w:cs="Calibri"/>
        </w:rPr>
      </w:pPr>
    </w:p>
    <w:p w14:paraId="09165D86" w14:textId="77777777" w:rsidR="0020297E" w:rsidRDefault="0020297E">
      <w:pPr>
        <w:rPr>
          <w:rFonts w:ascii="Calibri" w:eastAsia="Calibri" w:hAnsi="Calibri" w:cs="Calibri"/>
        </w:rPr>
      </w:pPr>
    </w:p>
    <w:p w14:paraId="3A0E9F64" w14:textId="77777777" w:rsidR="0020297E" w:rsidRDefault="0020297E">
      <w:pPr>
        <w:rPr>
          <w:rFonts w:ascii="Calibri" w:eastAsia="Calibri" w:hAnsi="Calibri" w:cs="Calibri"/>
          <w:b/>
        </w:rPr>
      </w:pPr>
    </w:p>
    <w:p w14:paraId="5E05A4A1" w14:textId="77777777" w:rsidR="0020297E" w:rsidRDefault="00000000">
      <w:pPr>
        <w:rPr>
          <w:rFonts w:ascii="Calibri" w:eastAsia="Calibri" w:hAnsi="Calibri" w:cs="Calibri"/>
          <w:b/>
        </w:rPr>
      </w:pPr>
      <w:r>
        <w:rPr>
          <w:rFonts w:ascii="Calibri" w:eastAsia="Calibri" w:hAnsi="Calibri" w:cs="Calibri"/>
          <w:b/>
        </w:rPr>
        <w:t>PART D: Logarithmic Regressions</w:t>
      </w:r>
    </w:p>
    <w:p w14:paraId="1989A482" w14:textId="77777777" w:rsidR="0020297E" w:rsidRDefault="0020297E">
      <w:pPr>
        <w:rPr>
          <w:rFonts w:ascii="Calibri" w:eastAsia="Calibri" w:hAnsi="Calibri" w:cs="Calibri"/>
          <w:b/>
        </w:rPr>
      </w:pPr>
    </w:p>
    <w:p w14:paraId="5078D7E8" w14:textId="77777777" w:rsidR="0020297E" w:rsidRDefault="0020297E">
      <w:pPr>
        <w:rPr>
          <w:rFonts w:ascii="Calibri" w:eastAsia="Calibri" w:hAnsi="Calibri" w:cs="Calibri"/>
          <w:b/>
        </w:rPr>
      </w:pPr>
    </w:p>
    <w:p w14:paraId="46FFC077" w14:textId="77777777" w:rsidR="0020297E" w:rsidRDefault="00000000">
      <w:pPr>
        <w:ind w:left="-540"/>
        <w:rPr>
          <w:rFonts w:ascii="Calibri" w:eastAsia="Calibri" w:hAnsi="Calibri" w:cs="Calibri"/>
          <w:b/>
        </w:rPr>
      </w:pPr>
      <w:r>
        <w:rPr>
          <w:rFonts w:ascii="Calibri" w:eastAsia="Calibri" w:hAnsi="Calibri" w:cs="Calibri"/>
          <w:b/>
        </w:rPr>
        <w:t>Reference Table for Interpreting Logged Variables</w:t>
      </w:r>
    </w:p>
    <w:tbl>
      <w:tblPr>
        <w:tblStyle w:val="a1"/>
        <w:tblW w:w="9825"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840"/>
        <w:gridCol w:w="4335"/>
      </w:tblGrid>
      <w:tr w:rsidR="0020297E" w14:paraId="1F885C2C" w14:textId="77777777">
        <w:tc>
          <w:tcPr>
            <w:tcW w:w="1650" w:type="dxa"/>
            <w:shd w:val="clear" w:color="auto" w:fill="auto"/>
            <w:tcMar>
              <w:top w:w="100" w:type="dxa"/>
              <w:left w:w="100" w:type="dxa"/>
              <w:bottom w:w="100" w:type="dxa"/>
              <w:right w:w="100" w:type="dxa"/>
            </w:tcMar>
          </w:tcPr>
          <w:p w14:paraId="5C875F42" w14:textId="77777777" w:rsidR="0020297E" w:rsidRDefault="0020297E">
            <w:pPr>
              <w:widowControl w:val="0"/>
              <w:rPr>
                <w:rFonts w:ascii="Calibri" w:eastAsia="Calibri" w:hAnsi="Calibri" w:cs="Calibri"/>
              </w:rPr>
            </w:pPr>
          </w:p>
        </w:tc>
        <w:tc>
          <w:tcPr>
            <w:tcW w:w="3840" w:type="dxa"/>
            <w:shd w:val="clear" w:color="auto" w:fill="auto"/>
            <w:tcMar>
              <w:top w:w="100" w:type="dxa"/>
              <w:left w:w="100" w:type="dxa"/>
              <w:bottom w:w="100" w:type="dxa"/>
              <w:right w:w="100" w:type="dxa"/>
            </w:tcMar>
          </w:tcPr>
          <w:p w14:paraId="505E527F" w14:textId="77777777" w:rsidR="0020297E" w:rsidRDefault="00000000">
            <w:pPr>
              <w:widowControl w:val="0"/>
              <w:rPr>
                <w:rFonts w:ascii="Calibri" w:eastAsia="Calibri" w:hAnsi="Calibri" w:cs="Calibri"/>
                <w:b/>
              </w:rPr>
            </w:pPr>
            <w:r>
              <w:rPr>
                <w:rFonts w:ascii="Calibri" w:eastAsia="Calibri" w:hAnsi="Calibri" w:cs="Calibri"/>
                <w:b/>
              </w:rPr>
              <w:t>Non-Logged Dependent</w:t>
            </w:r>
          </w:p>
        </w:tc>
        <w:tc>
          <w:tcPr>
            <w:tcW w:w="4335" w:type="dxa"/>
            <w:shd w:val="clear" w:color="auto" w:fill="auto"/>
            <w:tcMar>
              <w:top w:w="100" w:type="dxa"/>
              <w:left w:w="100" w:type="dxa"/>
              <w:bottom w:w="100" w:type="dxa"/>
              <w:right w:w="100" w:type="dxa"/>
            </w:tcMar>
          </w:tcPr>
          <w:p w14:paraId="4D8FC514" w14:textId="77777777" w:rsidR="0020297E" w:rsidRDefault="00000000">
            <w:pPr>
              <w:widowControl w:val="0"/>
              <w:rPr>
                <w:rFonts w:ascii="Calibri" w:eastAsia="Calibri" w:hAnsi="Calibri" w:cs="Calibri"/>
                <w:b/>
              </w:rPr>
            </w:pPr>
            <w:r>
              <w:rPr>
                <w:rFonts w:ascii="Calibri" w:eastAsia="Calibri" w:hAnsi="Calibri" w:cs="Calibri"/>
                <w:b/>
              </w:rPr>
              <w:t>Logged Dependent</w:t>
            </w:r>
          </w:p>
        </w:tc>
      </w:tr>
      <w:tr w:rsidR="0020297E" w14:paraId="4967511B" w14:textId="77777777">
        <w:tc>
          <w:tcPr>
            <w:tcW w:w="1650" w:type="dxa"/>
            <w:shd w:val="clear" w:color="auto" w:fill="auto"/>
            <w:tcMar>
              <w:top w:w="100" w:type="dxa"/>
              <w:left w:w="100" w:type="dxa"/>
              <w:bottom w:w="100" w:type="dxa"/>
              <w:right w:w="100" w:type="dxa"/>
            </w:tcMar>
          </w:tcPr>
          <w:p w14:paraId="4D44B789" w14:textId="77777777" w:rsidR="0020297E" w:rsidRDefault="00000000">
            <w:pPr>
              <w:widowControl w:val="0"/>
              <w:rPr>
                <w:rFonts w:ascii="Calibri" w:eastAsia="Calibri" w:hAnsi="Calibri" w:cs="Calibri"/>
                <w:b/>
              </w:rPr>
            </w:pPr>
            <w:r>
              <w:rPr>
                <w:rFonts w:ascii="Calibri" w:eastAsia="Calibri" w:hAnsi="Calibri" w:cs="Calibri"/>
                <w:b/>
              </w:rPr>
              <w:t>Non-Logged Independent</w:t>
            </w:r>
          </w:p>
        </w:tc>
        <w:tc>
          <w:tcPr>
            <w:tcW w:w="3840" w:type="dxa"/>
            <w:shd w:val="clear" w:color="auto" w:fill="auto"/>
            <w:tcMar>
              <w:top w:w="100" w:type="dxa"/>
              <w:left w:w="100" w:type="dxa"/>
              <w:bottom w:w="100" w:type="dxa"/>
              <w:right w:w="100" w:type="dxa"/>
            </w:tcMar>
          </w:tcPr>
          <w:p w14:paraId="6041DB68" w14:textId="77777777" w:rsidR="0020297E" w:rsidRDefault="00000000">
            <w:pPr>
              <w:widowControl w:val="0"/>
              <w:rPr>
                <w:rFonts w:ascii="Calibri" w:eastAsia="Calibri" w:hAnsi="Calibri" w:cs="Calibri"/>
              </w:rPr>
            </w:pPr>
            <w:r>
              <w:rPr>
                <w:rFonts w:ascii="Calibri" w:eastAsia="Calibri" w:hAnsi="Calibri" w:cs="Calibri"/>
              </w:rPr>
              <w:t>A ___ unit increase in X is associated with a ____ unit increase in Y.</w:t>
            </w:r>
          </w:p>
        </w:tc>
        <w:tc>
          <w:tcPr>
            <w:tcW w:w="4335" w:type="dxa"/>
            <w:shd w:val="clear" w:color="auto" w:fill="auto"/>
            <w:tcMar>
              <w:top w:w="100" w:type="dxa"/>
              <w:left w:w="100" w:type="dxa"/>
              <w:bottom w:w="100" w:type="dxa"/>
              <w:right w:w="100" w:type="dxa"/>
            </w:tcMar>
          </w:tcPr>
          <w:p w14:paraId="598B2069" w14:textId="77777777" w:rsidR="0020297E" w:rsidRDefault="00000000">
            <w:pPr>
              <w:widowControl w:val="0"/>
              <w:rPr>
                <w:rFonts w:ascii="Calibri" w:eastAsia="Calibri" w:hAnsi="Calibri" w:cs="Calibri"/>
              </w:rPr>
            </w:pPr>
            <w:r>
              <w:rPr>
                <w:rFonts w:ascii="Calibri" w:eastAsia="Calibri" w:hAnsi="Calibri" w:cs="Calibri"/>
              </w:rPr>
              <w:t>A ___ unit increase in X is associated with a ___% increase in Y.</w:t>
            </w:r>
          </w:p>
        </w:tc>
      </w:tr>
      <w:tr w:rsidR="0020297E" w14:paraId="51405102" w14:textId="77777777">
        <w:tc>
          <w:tcPr>
            <w:tcW w:w="1650" w:type="dxa"/>
            <w:shd w:val="clear" w:color="auto" w:fill="auto"/>
            <w:tcMar>
              <w:top w:w="100" w:type="dxa"/>
              <w:left w:w="100" w:type="dxa"/>
              <w:bottom w:w="100" w:type="dxa"/>
              <w:right w:w="100" w:type="dxa"/>
            </w:tcMar>
          </w:tcPr>
          <w:p w14:paraId="1B9F6768" w14:textId="77777777" w:rsidR="0020297E" w:rsidRDefault="00000000">
            <w:pPr>
              <w:widowControl w:val="0"/>
              <w:rPr>
                <w:rFonts w:ascii="Calibri" w:eastAsia="Calibri" w:hAnsi="Calibri" w:cs="Calibri"/>
                <w:b/>
              </w:rPr>
            </w:pPr>
            <w:r>
              <w:rPr>
                <w:rFonts w:ascii="Calibri" w:eastAsia="Calibri" w:hAnsi="Calibri" w:cs="Calibri"/>
                <w:b/>
              </w:rPr>
              <w:t>Logged Independent</w:t>
            </w:r>
          </w:p>
        </w:tc>
        <w:tc>
          <w:tcPr>
            <w:tcW w:w="3840" w:type="dxa"/>
            <w:shd w:val="clear" w:color="auto" w:fill="auto"/>
            <w:tcMar>
              <w:top w:w="100" w:type="dxa"/>
              <w:left w:w="100" w:type="dxa"/>
              <w:bottom w:w="100" w:type="dxa"/>
              <w:right w:w="100" w:type="dxa"/>
            </w:tcMar>
          </w:tcPr>
          <w:p w14:paraId="4D4EB827" w14:textId="77777777" w:rsidR="0020297E" w:rsidRDefault="00000000">
            <w:pPr>
              <w:widowControl w:val="0"/>
              <w:rPr>
                <w:rFonts w:ascii="Calibri" w:eastAsia="Calibri" w:hAnsi="Calibri" w:cs="Calibri"/>
              </w:rPr>
            </w:pPr>
            <w:r>
              <w:rPr>
                <w:rFonts w:ascii="Calibri" w:eastAsia="Calibri" w:hAnsi="Calibri" w:cs="Calibri"/>
              </w:rPr>
              <w:t>A 100% increase in X is associated with a ___ unit increase in Y.</w:t>
            </w:r>
          </w:p>
        </w:tc>
        <w:tc>
          <w:tcPr>
            <w:tcW w:w="4335" w:type="dxa"/>
            <w:shd w:val="clear" w:color="auto" w:fill="auto"/>
            <w:tcMar>
              <w:top w:w="100" w:type="dxa"/>
              <w:left w:w="100" w:type="dxa"/>
              <w:bottom w:w="100" w:type="dxa"/>
              <w:right w:w="100" w:type="dxa"/>
            </w:tcMar>
          </w:tcPr>
          <w:p w14:paraId="5FFB92EC" w14:textId="77777777" w:rsidR="0020297E" w:rsidRDefault="00000000">
            <w:pPr>
              <w:widowControl w:val="0"/>
              <w:rPr>
                <w:rFonts w:ascii="Calibri" w:eastAsia="Calibri" w:hAnsi="Calibri" w:cs="Calibri"/>
              </w:rPr>
            </w:pPr>
            <w:r>
              <w:rPr>
                <w:rFonts w:ascii="Calibri" w:eastAsia="Calibri" w:hAnsi="Calibri" w:cs="Calibri"/>
              </w:rPr>
              <w:t>A 100% increase in X is associated with a ___% increase in Y.</w:t>
            </w:r>
          </w:p>
        </w:tc>
      </w:tr>
    </w:tbl>
    <w:p w14:paraId="2B709B6F" w14:textId="77777777" w:rsidR="0020297E" w:rsidRDefault="0020297E">
      <w:pPr>
        <w:rPr>
          <w:rFonts w:ascii="Calibri" w:eastAsia="Calibri" w:hAnsi="Calibri" w:cs="Calibri"/>
          <w:b/>
        </w:rPr>
      </w:pPr>
    </w:p>
    <w:p w14:paraId="1A07C5C5" w14:textId="77777777" w:rsidR="0020297E" w:rsidRDefault="0020297E">
      <w:pPr>
        <w:rPr>
          <w:rFonts w:ascii="Calibri" w:eastAsia="Calibri" w:hAnsi="Calibri" w:cs="Calibri"/>
          <w:b/>
        </w:rPr>
      </w:pPr>
    </w:p>
    <w:p w14:paraId="373AE53E" w14:textId="77777777" w:rsidR="0020297E" w:rsidRDefault="00000000">
      <w:pPr>
        <w:numPr>
          <w:ilvl w:val="0"/>
          <w:numId w:val="1"/>
        </w:numPr>
        <w:rPr>
          <w:rFonts w:ascii="Calibri" w:eastAsia="Calibri" w:hAnsi="Calibri" w:cs="Calibri"/>
          <w:b/>
        </w:rPr>
      </w:pPr>
      <w:r>
        <w:rPr>
          <w:rFonts w:ascii="Calibri" w:eastAsia="Calibri" w:hAnsi="Calibri" w:cs="Calibri"/>
          <w:b/>
        </w:rPr>
        <w:t>Logged Dependent Variables</w:t>
      </w:r>
    </w:p>
    <w:p w14:paraId="69794AB8" w14:textId="77777777" w:rsidR="0020297E" w:rsidRDefault="00000000">
      <w:pPr>
        <w:rPr>
          <w:rFonts w:ascii="Calibri" w:eastAsia="Calibri" w:hAnsi="Calibri" w:cs="Calibri"/>
        </w:rPr>
      </w:pPr>
      <w:r>
        <w:rPr>
          <w:rFonts w:ascii="Calibri" w:eastAsia="Calibri" w:hAnsi="Calibri" w:cs="Calibri"/>
        </w:rPr>
        <w:t>While variables like age are often squared, other variables tend to have logarithmic trend patterns. There are three main types of log models, log dependent, log independent, and log-log models. In a log dependent model, only the Y variable is logged.  Let’s continue to explore the impact of education on earnings, but first we need to generate a logged income variable. Then we can run our model.</w:t>
      </w:r>
    </w:p>
    <w:p w14:paraId="6D3474D2" w14:textId="77777777" w:rsidR="0020297E" w:rsidRDefault="0020297E">
      <w:pPr>
        <w:rPr>
          <w:rFonts w:ascii="Calibri" w:eastAsia="Calibri" w:hAnsi="Calibri" w:cs="Calibri"/>
        </w:rPr>
      </w:pPr>
    </w:p>
    <w:p w14:paraId="10727F6C" w14:textId="77777777" w:rsidR="0020297E" w:rsidRDefault="00000000">
      <w:pPr>
        <w:rPr>
          <w:rFonts w:ascii="Calibri" w:eastAsia="Calibri" w:hAnsi="Calibri" w:cs="Calibri"/>
          <w:b/>
        </w:rPr>
      </w:pPr>
      <w:r>
        <w:rPr>
          <w:rFonts w:ascii="Calibri" w:eastAsia="Calibri" w:hAnsi="Calibri" w:cs="Calibri"/>
          <w:b/>
        </w:rPr>
        <w:t>*NOTE: ln 0 = −∞ and ln 1 = 0 So, convert all values of x&lt;1 to 0 . If you don’t, Stata will set them to missing.</w:t>
      </w:r>
    </w:p>
    <w:p w14:paraId="138F11B4" w14:textId="77777777" w:rsidR="0020297E" w:rsidRDefault="0020297E">
      <w:pPr>
        <w:rPr>
          <w:rFonts w:ascii="Calibri" w:eastAsia="Calibri" w:hAnsi="Calibri" w:cs="Calibri"/>
          <w:b/>
        </w:rPr>
      </w:pPr>
    </w:p>
    <w:p w14:paraId="72A6D418" w14:textId="77777777" w:rsidR="0020297E" w:rsidRDefault="00000000">
      <w:pPr>
        <w:rPr>
          <w:rFonts w:ascii="Calibri" w:eastAsia="Calibri" w:hAnsi="Calibri" w:cs="Calibri"/>
          <w:i/>
        </w:rPr>
      </w:pPr>
      <w:r>
        <w:rPr>
          <w:rFonts w:ascii="Calibri" w:eastAsia="Calibri" w:hAnsi="Calibri" w:cs="Calibri"/>
          <w:i/>
        </w:rPr>
        <w:t>gen lnearn=ln(earn)</w:t>
      </w:r>
    </w:p>
    <w:p w14:paraId="05239548" w14:textId="77777777" w:rsidR="0020297E" w:rsidRDefault="00000000">
      <w:pPr>
        <w:rPr>
          <w:rFonts w:ascii="Calibri" w:eastAsia="Calibri" w:hAnsi="Calibri" w:cs="Calibri"/>
          <w:i/>
        </w:rPr>
      </w:pPr>
      <w:r>
        <w:rPr>
          <w:rFonts w:ascii="Calibri" w:eastAsia="Calibri" w:hAnsi="Calibri" w:cs="Calibri"/>
          <w:i/>
        </w:rPr>
        <w:t>replace lnearn=0 if earn&lt;1</w:t>
      </w:r>
    </w:p>
    <w:p w14:paraId="4122A8AC" w14:textId="77777777" w:rsidR="0020297E" w:rsidRDefault="00000000">
      <w:pPr>
        <w:rPr>
          <w:rFonts w:ascii="Calibri" w:eastAsia="Calibri" w:hAnsi="Calibri" w:cs="Calibri"/>
          <w:i/>
        </w:rPr>
      </w:pPr>
      <w:r>
        <w:rPr>
          <w:rFonts w:ascii="Calibri" w:eastAsia="Calibri" w:hAnsi="Calibri" w:cs="Calibri"/>
          <w:i/>
        </w:rPr>
        <w:t>reg lnearn ed</w:t>
      </w:r>
    </w:p>
    <w:p w14:paraId="69ADAD31" w14:textId="77777777" w:rsidR="0020297E" w:rsidRDefault="0020297E">
      <w:pPr>
        <w:rPr>
          <w:rFonts w:ascii="Calibri" w:eastAsia="Calibri" w:hAnsi="Calibri" w:cs="Calibri"/>
          <w:i/>
        </w:rPr>
      </w:pPr>
    </w:p>
    <w:p w14:paraId="46DA216B" w14:textId="77777777" w:rsidR="0020297E" w:rsidRDefault="00000000">
      <w:pPr>
        <w:rPr>
          <w:rFonts w:ascii="Calibri" w:eastAsia="Calibri" w:hAnsi="Calibri" w:cs="Calibri"/>
          <w:i/>
        </w:rPr>
      </w:pPr>
      <w:r>
        <w:rPr>
          <w:rFonts w:ascii="Calibri" w:eastAsia="Calibri" w:hAnsi="Calibri" w:cs="Calibri"/>
          <w:i/>
          <w:noProof/>
        </w:rPr>
        <w:drawing>
          <wp:inline distT="114300" distB="114300" distL="114300" distR="114300" wp14:anchorId="635D96D7" wp14:editId="187093B2">
            <wp:extent cx="5267325" cy="2105025"/>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67325" cy="2105025"/>
                    </a:xfrm>
                    <a:prstGeom prst="rect">
                      <a:avLst/>
                    </a:prstGeom>
                    <a:ln/>
                  </pic:spPr>
                </pic:pic>
              </a:graphicData>
            </a:graphic>
          </wp:inline>
        </w:drawing>
      </w:r>
    </w:p>
    <w:p w14:paraId="3940DFF0" w14:textId="77777777" w:rsidR="0020297E" w:rsidRDefault="00000000">
      <w:pPr>
        <w:rPr>
          <w:rFonts w:ascii="Calibri" w:eastAsia="Calibri" w:hAnsi="Calibri" w:cs="Calibri"/>
        </w:rPr>
      </w:pPr>
      <w:r>
        <w:rPr>
          <w:rFonts w:ascii="Calibri" w:eastAsia="Calibri" w:hAnsi="Calibri" w:cs="Calibri"/>
        </w:rPr>
        <w:lastRenderedPageBreak/>
        <w:t>The trickiest part of any logged model is interpreting the output. In a logged-dependent model, each 1 unit change in Y is now a % change. So, if your X goes up by 1 unit, then Y goes up/down by __%.</w:t>
      </w:r>
    </w:p>
    <w:p w14:paraId="08DBBA68" w14:textId="77777777" w:rsidR="0020297E" w:rsidRDefault="0020297E">
      <w:pPr>
        <w:rPr>
          <w:rFonts w:ascii="Calibri" w:eastAsia="Calibri" w:hAnsi="Calibri" w:cs="Calibri"/>
        </w:rPr>
      </w:pPr>
    </w:p>
    <w:p w14:paraId="708ACE71" w14:textId="77777777" w:rsidR="0020297E" w:rsidRDefault="00000000">
      <w:pPr>
        <w:ind w:left="720"/>
        <w:rPr>
          <w:rFonts w:ascii="Calibri" w:eastAsia="Calibri" w:hAnsi="Calibri" w:cs="Calibri"/>
        </w:rPr>
      </w:pPr>
      <w:r>
        <w:rPr>
          <w:rFonts w:ascii="Calibri" w:eastAsia="Calibri" w:hAnsi="Calibri" w:cs="Calibri"/>
        </w:rPr>
        <w:t>%∆𝑦=100*𝛽1 ∗ ∆X</w:t>
      </w:r>
    </w:p>
    <w:p w14:paraId="181EBAC4" w14:textId="77777777" w:rsidR="0020297E" w:rsidRDefault="0020297E">
      <w:pPr>
        <w:rPr>
          <w:rFonts w:ascii="Calibri" w:eastAsia="Calibri" w:hAnsi="Calibri" w:cs="Calibri"/>
        </w:rPr>
      </w:pPr>
    </w:p>
    <w:p w14:paraId="6DEFB277" w14:textId="77777777" w:rsidR="0020297E" w:rsidRDefault="00000000">
      <w:pPr>
        <w:rPr>
          <w:rFonts w:ascii="Calibri" w:eastAsia="Calibri" w:hAnsi="Calibri" w:cs="Calibri"/>
        </w:rPr>
      </w:pPr>
      <w:r>
        <w:rPr>
          <w:rFonts w:ascii="Calibri" w:eastAsia="Calibri" w:hAnsi="Calibri" w:cs="Calibri"/>
        </w:rPr>
        <w:t>Practice interpreting the coefficient on ed.</w:t>
      </w:r>
    </w:p>
    <w:p w14:paraId="1F9E6117" w14:textId="77777777" w:rsidR="0020297E" w:rsidRDefault="0020297E">
      <w:pPr>
        <w:rPr>
          <w:rFonts w:ascii="Calibri" w:eastAsia="Calibri" w:hAnsi="Calibri" w:cs="Calibri"/>
        </w:rPr>
      </w:pPr>
    </w:p>
    <w:p w14:paraId="19FF6B87" w14:textId="77777777" w:rsidR="0020297E" w:rsidRDefault="0020297E">
      <w:pPr>
        <w:ind w:left="720"/>
        <w:rPr>
          <w:rFonts w:ascii="Calibri" w:eastAsia="Calibri" w:hAnsi="Calibri" w:cs="Calibri"/>
        </w:rPr>
      </w:pPr>
    </w:p>
    <w:p w14:paraId="76CCC80C" w14:textId="77777777" w:rsidR="0020297E" w:rsidRDefault="0020297E">
      <w:pPr>
        <w:ind w:left="720"/>
        <w:rPr>
          <w:rFonts w:ascii="Calibri" w:eastAsia="Calibri" w:hAnsi="Calibri" w:cs="Calibri"/>
        </w:rPr>
      </w:pPr>
    </w:p>
    <w:p w14:paraId="2923626E" w14:textId="77777777" w:rsidR="0020297E" w:rsidRDefault="00000000">
      <w:pPr>
        <w:numPr>
          <w:ilvl w:val="0"/>
          <w:numId w:val="1"/>
        </w:numPr>
        <w:rPr>
          <w:rFonts w:ascii="Calibri" w:eastAsia="Calibri" w:hAnsi="Calibri" w:cs="Calibri"/>
          <w:b/>
        </w:rPr>
      </w:pPr>
      <w:r>
        <w:rPr>
          <w:rFonts w:ascii="Calibri" w:eastAsia="Calibri" w:hAnsi="Calibri" w:cs="Calibri"/>
          <w:b/>
        </w:rPr>
        <w:t>Logged Independent Variables</w:t>
      </w:r>
    </w:p>
    <w:p w14:paraId="4D83E95B" w14:textId="77777777" w:rsidR="0020297E" w:rsidRDefault="00000000">
      <w:pPr>
        <w:rPr>
          <w:rFonts w:ascii="Calibri" w:eastAsia="Calibri" w:hAnsi="Calibri" w:cs="Calibri"/>
        </w:rPr>
      </w:pPr>
      <w:r>
        <w:rPr>
          <w:rFonts w:ascii="Calibri" w:eastAsia="Calibri" w:hAnsi="Calibri" w:cs="Calibri"/>
        </w:rPr>
        <w:t>The second log model is when you log an independent variable. Let’s use our lnearn variable to try and understand the impact of the mother’s logged earnings on the total number of children they have in their family.</w:t>
      </w:r>
    </w:p>
    <w:p w14:paraId="589C2844" w14:textId="77777777" w:rsidR="0020297E" w:rsidRDefault="0020297E">
      <w:pPr>
        <w:rPr>
          <w:rFonts w:ascii="Calibri" w:eastAsia="Calibri" w:hAnsi="Calibri" w:cs="Calibri"/>
        </w:rPr>
      </w:pPr>
    </w:p>
    <w:p w14:paraId="79C19B3B" w14:textId="77777777" w:rsidR="0020297E" w:rsidRDefault="00000000">
      <w:pPr>
        <w:rPr>
          <w:rFonts w:ascii="Calibri" w:eastAsia="Calibri" w:hAnsi="Calibri" w:cs="Calibri"/>
        </w:rPr>
      </w:pPr>
      <w:r>
        <w:rPr>
          <w:rFonts w:ascii="Calibri" w:eastAsia="Calibri" w:hAnsi="Calibri" w:cs="Calibri"/>
          <w:i/>
        </w:rPr>
        <w:t>regress children lnearn</w:t>
      </w:r>
    </w:p>
    <w:p w14:paraId="136D212B" w14:textId="77777777" w:rsidR="0020297E" w:rsidRDefault="00000000">
      <w:pPr>
        <w:rPr>
          <w:rFonts w:ascii="Calibri" w:eastAsia="Calibri" w:hAnsi="Calibri" w:cs="Calibri"/>
        </w:rPr>
      </w:pPr>
      <w:r>
        <w:rPr>
          <w:rFonts w:ascii="Calibri" w:eastAsia="Calibri" w:hAnsi="Calibri" w:cs="Calibri"/>
          <w:noProof/>
        </w:rPr>
        <w:drawing>
          <wp:inline distT="114300" distB="114300" distL="114300" distR="114300" wp14:anchorId="31DEC21F" wp14:editId="49C9EA6A">
            <wp:extent cx="5267325" cy="2105025"/>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7325" cy="2105025"/>
                    </a:xfrm>
                    <a:prstGeom prst="rect">
                      <a:avLst/>
                    </a:prstGeom>
                    <a:ln/>
                  </pic:spPr>
                </pic:pic>
              </a:graphicData>
            </a:graphic>
          </wp:inline>
        </w:drawing>
      </w:r>
    </w:p>
    <w:p w14:paraId="5C9E367A" w14:textId="77777777" w:rsidR="0020297E" w:rsidRDefault="00000000">
      <w:pPr>
        <w:rPr>
          <w:rFonts w:ascii="Calibri" w:eastAsia="Calibri" w:hAnsi="Calibri" w:cs="Calibri"/>
        </w:rPr>
      </w:pPr>
      <w:r>
        <w:rPr>
          <w:rFonts w:ascii="Calibri" w:eastAsia="Calibri" w:hAnsi="Calibri" w:cs="Calibri"/>
        </w:rPr>
        <w:t>In logged-Independent models, each 1 unit change in X is now a 100% change in X. So, if your X goes up by 100%, then Y increases/decreases by B1 units of Y.</w:t>
      </w:r>
    </w:p>
    <w:p w14:paraId="3C9CC794" w14:textId="77777777" w:rsidR="0020297E" w:rsidRDefault="0020297E">
      <w:pPr>
        <w:rPr>
          <w:rFonts w:ascii="Calibri" w:eastAsia="Calibri" w:hAnsi="Calibri" w:cs="Calibri"/>
        </w:rPr>
      </w:pPr>
    </w:p>
    <w:p w14:paraId="65A149C3" w14:textId="77777777" w:rsidR="0020297E" w:rsidRDefault="00000000">
      <w:pPr>
        <w:ind w:left="720"/>
        <w:rPr>
          <w:rFonts w:ascii="Calibri" w:eastAsia="Calibri" w:hAnsi="Calibri" w:cs="Calibri"/>
        </w:rPr>
      </w:pPr>
      <w:r>
        <w:rPr>
          <w:rFonts w:ascii="Calibri" w:eastAsia="Calibri" w:hAnsi="Calibri" w:cs="Calibri"/>
        </w:rPr>
        <w:t>∆𝑦 = 𝛽1 ∗ %∆X</w:t>
      </w:r>
    </w:p>
    <w:p w14:paraId="7797A53D" w14:textId="77777777" w:rsidR="0020297E" w:rsidRDefault="0020297E">
      <w:pPr>
        <w:rPr>
          <w:rFonts w:ascii="Calibri" w:eastAsia="Calibri" w:hAnsi="Calibri" w:cs="Calibri"/>
        </w:rPr>
      </w:pPr>
    </w:p>
    <w:p w14:paraId="0FAB087A" w14:textId="77777777" w:rsidR="0020297E" w:rsidRDefault="00000000">
      <w:pPr>
        <w:rPr>
          <w:rFonts w:ascii="Calibri" w:eastAsia="Calibri" w:hAnsi="Calibri" w:cs="Calibri"/>
        </w:rPr>
      </w:pPr>
      <w:r>
        <w:rPr>
          <w:rFonts w:ascii="Calibri" w:eastAsia="Calibri" w:hAnsi="Calibri" w:cs="Calibri"/>
        </w:rPr>
        <w:t xml:space="preserve">Practice interpreting the coefficient on </w:t>
      </w:r>
      <w:r>
        <w:rPr>
          <w:rFonts w:ascii="Calibri" w:eastAsia="Calibri" w:hAnsi="Calibri" w:cs="Calibri"/>
          <w:i/>
        </w:rPr>
        <w:t>lnearn</w:t>
      </w:r>
      <w:r>
        <w:rPr>
          <w:rFonts w:ascii="Calibri" w:eastAsia="Calibri" w:hAnsi="Calibri" w:cs="Calibri"/>
        </w:rPr>
        <w:t>.</w:t>
      </w:r>
    </w:p>
    <w:p w14:paraId="2F70F8C7" w14:textId="77777777" w:rsidR="0020297E" w:rsidRDefault="0020297E">
      <w:pPr>
        <w:rPr>
          <w:rFonts w:ascii="Calibri" w:eastAsia="Calibri" w:hAnsi="Calibri" w:cs="Calibri"/>
        </w:rPr>
      </w:pPr>
    </w:p>
    <w:p w14:paraId="1C04B693" w14:textId="77777777" w:rsidR="0020297E" w:rsidRDefault="00000000">
      <w:pPr>
        <w:numPr>
          <w:ilvl w:val="0"/>
          <w:numId w:val="1"/>
        </w:numPr>
        <w:rPr>
          <w:rFonts w:ascii="Calibri" w:eastAsia="Calibri" w:hAnsi="Calibri" w:cs="Calibri"/>
          <w:b/>
        </w:rPr>
      </w:pPr>
      <w:r>
        <w:rPr>
          <w:rFonts w:ascii="Calibri" w:eastAsia="Calibri" w:hAnsi="Calibri" w:cs="Calibri"/>
          <w:b/>
        </w:rPr>
        <w:t>Log-Log Models</w:t>
      </w:r>
    </w:p>
    <w:p w14:paraId="7BDCD56E" w14:textId="77777777" w:rsidR="0020297E" w:rsidRDefault="00000000">
      <w:pPr>
        <w:rPr>
          <w:rFonts w:ascii="Calibri" w:eastAsia="Calibri" w:hAnsi="Calibri" w:cs="Calibri"/>
        </w:rPr>
      </w:pPr>
      <w:r>
        <w:rPr>
          <w:rFonts w:ascii="Calibri" w:eastAsia="Calibri" w:hAnsi="Calibri" w:cs="Calibri"/>
        </w:rPr>
        <w:t>And finally, we have the beloved log-log model.  Although this dataset would not likely call for a log-log, let’s go ahead and run a regression to see how a female’s logged earnings impacts the log of total family income.</w:t>
      </w:r>
    </w:p>
    <w:p w14:paraId="61F4C75B" w14:textId="77777777" w:rsidR="0020297E" w:rsidRDefault="0020297E">
      <w:pPr>
        <w:rPr>
          <w:rFonts w:ascii="Calibri" w:eastAsia="Calibri" w:hAnsi="Calibri" w:cs="Calibri"/>
        </w:rPr>
      </w:pPr>
    </w:p>
    <w:p w14:paraId="0690EB91" w14:textId="77777777" w:rsidR="0020297E" w:rsidRDefault="00000000">
      <w:pPr>
        <w:rPr>
          <w:rFonts w:ascii="Calibri" w:eastAsia="Calibri" w:hAnsi="Calibri" w:cs="Calibri"/>
          <w:i/>
        </w:rPr>
      </w:pPr>
      <w:r>
        <w:rPr>
          <w:rFonts w:ascii="Calibri" w:eastAsia="Calibri" w:hAnsi="Calibri" w:cs="Calibri"/>
          <w:i/>
        </w:rPr>
        <w:t>gen lnfinc=ln(finc)</w:t>
      </w:r>
    </w:p>
    <w:p w14:paraId="00A9D6AC" w14:textId="77777777" w:rsidR="0020297E" w:rsidRDefault="00000000">
      <w:pPr>
        <w:rPr>
          <w:rFonts w:ascii="Calibri" w:eastAsia="Calibri" w:hAnsi="Calibri" w:cs="Calibri"/>
          <w:i/>
        </w:rPr>
      </w:pPr>
      <w:r>
        <w:rPr>
          <w:rFonts w:ascii="Calibri" w:eastAsia="Calibri" w:hAnsi="Calibri" w:cs="Calibri"/>
          <w:i/>
        </w:rPr>
        <w:t>replace lnfinc=0 if finc&lt;1</w:t>
      </w:r>
    </w:p>
    <w:p w14:paraId="0E9D326B" w14:textId="77777777" w:rsidR="0020297E" w:rsidRDefault="00000000">
      <w:pPr>
        <w:rPr>
          <w:rFonts w:ascii="Calibri" w:eastAsia="Calibri" w:hAnsi="Calibri" w:cs="Calibri"/>
          <w:i/>
        </w:rPr>
      </w:pPr>
      <w:r>
        <w:rPr>
          <w:rFonts w:ascii="Calibri" w:eastAsia="Calibri" w:hAnsi="Calibri" w:cs="Calibri"/>
          <w:i/>
        </w:rPr>
        <w:t>reg lnfinc lnearn</w:t>
      </w:r>
    </w:p>
    <w:p w14:paraId="3FA3F39C" w14:textId="77777777" w:rsidR="0020297E" w:rsidRDefault="0020297E">
      <w:pPr>
        <w:rPr>
          <w:rFonts w:ascii="Calibri" w:eastAsia="Calibri" w:hAnsi="Calibri" w:cs="Calibri"/>
          <w:i/>
        </w:rPr>
      </w:pPr>
    </w:p>
    <w:p w14:paraId="0FC58A9E" w14:textId="77777777" w:rsidR="0020297E"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6232C577" wp14:editId="50CE41B8">
            <wp:extent cx="5267325" cy="2105025"/>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67325" cy="2105025"/>
                    </a:xfrm>
                    <a:prstGeom prst="rect">
                      <a:avLst/>
                    </a:prstGeom>
                    <a:ln/>
                  </pic:spPr>
                </pic:pic>
              </a:graphicData>
            </a:graphic>
          </wp:inline>
        </w:drawing>
      </w:r>
    </w:p>
    <w:p w14:paraId="28639096" w14:textId="77777777" w:rsidR="0020297E" w:rsidRDefault="0020297E">
      <w:pPr>
        <w:rPr>
          <w:rFonts w:ascii="Calibri" w:eastAsia="Calibri" w:hAnsi="Calibri" w:cs="Calibri"/>
        </w:rPr>
      </w:pPr>
    </w:p>
    <w:p w14:paraId="0EAEA562" w14:textId="77777777" w:rsidR="0020297E" w:rsidRDefault="00000000">
      <w:pPr>
        <w:rPr>
          <w:rFonts w:ascii="Calibri" w:eastAsia="Calibri" w:hAnsi="Calibri" w:cs="Calibri"/>
        </w:rPr>
      </w:pPr>
      <w:r>
        <w:rPr>
          <w:rFonts w:ascii="Calibri" w:eastAsia="Calibri" w:hAnsi="Calibri" w:cs="Calibri"/>
        </w:rPr>
        <w:t>To interpret a log-log mode, BOTH X and Y are thought of in %. Thus, if your X goes up by 1%, then your Y increases/decreases by ____ %.</w:t>
      </w:r>
    </w:p>
    <w:p w14:paraId="5D0B60BD" w14:textId="77777777" w:rsidR="0020297E" w:rsidRDefault="0020297E">
      <w:pPr>
        <w:rPr>
          <w:rFonts w:ascii="Calibri" w:eastAsia="Calibri" w:hAnsi="Calibri" w:cs="Calibri"/>
        </w:rPr>
      </w:pPr>
    </w:p>
    <w:p w14:paraId="188B1F16" w14:textId="77777777" w:rsidR="0020297E" w:rsidRDefault="00000000">
      <w:pPr>
        <w:ind w:left="720"/>
        <w:rPr>
          <w:rFonts w:ascii="Calibri" w:eastAsia="Calibri" w:hAnsi="Calibri" w:cs="Calibri"/>
        </w:rPr>
      </w:pPr>
      <w:r>
        <w:rPr>
          <w:rFonts w:ascii="Calibri" w:eastAsia="Calibri" w:hAnsi="Calibri" w:cs="Calibri"/>
        </w:rPr>
        <w:t>%∆𝑦=𝛽1∗ %∆X</w:t>
      </w:r>
    </w:p>
    <w:p w14:paraId="2C343C1A" w14:textId="77777777" w:rsidR="0020297E" w:rsidRDefault="0020297E">
      <w:pPr>
        <w:rPr>
          <w:rFonts w:ascii="Calibri" w:eastAsia="Calibri" w:hAnsi="Calibri" w:cs="Calibri"/>
          <w:b/>
        </w:rPr>
      </w:pPr>
    </w:p>
    <w:p w14:paraId="6AF27242" w14:textId="77777777" w:rsidR="0020297E" w:rsidRDefault="00000000">
      <w:pPr>
        <w:rPr>
          <w:rFonts w:ascii="Calibri" w:eastAsia="Calibri" w:hAnsi="Calibri" w:cs="Calibri"/>
        </w:rPr>
      </w:pPr>
      <w:r>
        <w:rPr>
          <w:rFonts w:ascii="Calibri" w:eastAsia="Calibri" w:hAnsi="Calibri" w:cs="Calibri"/>
        </w:rPr>
        <w:t>Interpret the coefficient on lnearn. Is it significant?</w:t>
      </w:r>
    </w:p>
    <w:sectPr w:rsidR="0020297E">
      <w:footerReference w:type="default" r:id="rId18"/>
      <w:pgSz w:w="12240" w:h="15840"/>
      <w:pgMar w:top="72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7BC8" w14:textId="77777777" w:rsidR="00570D94" w:rsidRDefault="00570D94">
      <w:r>
        <w:separator/>
      </w:r>
    </w:p>
  </w:endnote>
  <w:endnote w:type="continuationSeparator" w:id="0">
    <w:p w14:paraId="4FE9EBBE" w14:textId="77777777" w:rsidR="00570D94" w:rsidRDefault="0057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5100" w14:textId="77777777" w:rsidR="0020297E" w:rsidRDefault="00000000">
    <w:pPr>
      <w:pBdr>
        <w:top w:val="nil"/>
        <w:left w:val="nil"/>
        <w:bottom w:val="nil"/>
        <w:right w:val="nil"/>
        <w:between w:val="nil"/>
      </w:pBdr>
      <w:tabs>
        <w:tab w:val="center" w:pos="4320"/>
        <w:tab w:val="right" w:pos="8640"/>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015DF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A12A" w14:textId="77777777" w:rsidR="00570D94" w:rsidRDefault="00570D94">
      <w:r>
        <w:separator/>
      </w:r>
    </w:p>
  </w:footnote>
  <w:footnote w:type="continuationSeparator" w:id="0">
    <w:p w14:paraId="490A750B" w14:textId="77777777" w:rsidR="00570D94" w:rsidRDefault="0057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4D15"/>
    <w:multiLevelType w:val="multilevel"/>
    <w:tmpl w:val="BAD27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475605"/>
    <w:multiLevelType w:val="multilevel"/>
    <w:tmpl w:val="8B54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5774060">
    <w:abstractNumId w:val="1"/>
  </w:num>
  <w:num w:numId="2" w16cid:durableId="146954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7E"/>
    <w:rsid w:val="00015DF8"/>
    <w:rsid w:val="0020297E"/>
    <w:rsid w:val="00570D94"/>
    <w:rsid w:val="009662C4"/>
    <w:rsid w:val="00B2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B16A"/>
  <w15:docId w15:val="{FBE4AA7B-D124-A24C-A6FD-01E3091A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37"/>
  </w:style>
  <w:style w:type="paragraph" w:styleId="Heading1">
    <w:name w:val="heading 1"/>
    <w:basedOn w:val="Normal"/>
    <w:next w:val="Normal"/>
    <w:uiPriority w:val="9"/>
    <w:qFormat/>
    <w:rsid w:val="00C64737"/>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rsid w:val="00C64737"/>
    <w:pPr>
      <w:ind w:left="720"/>
    </w:pPr>
  </w:style>
  <w:style w:type="paragraph" w:styleId="Header">
    <w:name w:val="header"/>
    <w:basedOn w:val="Normal"/>
    <w:rsid w:val="00C64737"/>
    <w:pPr>
      <w:tabs>
        <w:tab w:val="center" w:pos="4320"/>
        <w:tab w:val="right" w:pos="8640"/>
      </w:tabs>
    </w:pPr>
  </w:style>
  <w:style w:type="paragraph" w:styleId="Footer">
    <w:name w:val="footer"/>
    <w:basedOn w:val="Normal"/>
    <w:rsid w:val="00C64737"/>
    <w:pPr>
      <w:tabs>
        <w:tab w:val="center" w:pos="4320"/>
        <w:tab w:val="right" w:pos="8640"/>
      </w:tabs>
    </w:pPr>
  </w:style>
  <w:style w:type="character" w:styleId="PageNumber">
    <w:name w:val="page number"/>
    <w:basedOn w:val="DefaultParagraphFont"/>
    <w:rsid w:val="00C64737"/>
  </w:style>
  <w:style w:type="paragraph" w:styleId="BalloonText">
    <w:name w:val="Balloon Text"/>
    <w:basedOn w:val="Normal"/>
    <w:link w:val="BalloonTextChar"/>
    <w:rsid w:val="002C2F7E"/>
    <w:rPr>
      <w:rFonts w:ascii="Tahoma" w:hAnsi="Tahoma" w:cs="Tahoma"/>
      <w:sz w:val="16"/>
      <w:szCs w:val="16"/>
    </w:rPr>
  </w:style>
  <w:style w:type="character" w:customStyle="1" w:styleId="BalloonTextChar">
    <w:name w:val="Balloon Text Char"/>
    <w:basedOn w:val="DefaultParagraphFont"/>
    <w:link w:val="BalloonText"/>
    <w:rsid w:val="002C2F7E"/>
    <w:rPr>
      <w:rFonts w:ascii="Tahoma" w:hAnsi="Tahoma" w:cs="Tahoma"/>
      <w:sz w:val="16"/>
      <w:szCs w:val="16"/>
    </w:rPr>
  </w:style>
  <w:style w:type="character" w:styleId="PlaceholderText">
    <w:name w:val="Placeholder Text"/>
    <w:basedOn w:val="DefaultParagraphFont"/>
    <w:uiPriority w:val="99"/>
    <w:semiHidden/>
    <w:rsid w:val="002C2F7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H1aG0Fqt6KEdfawLvpP1zK8vg==">AMUW2mV1Mt0rMa+RczqiQUQEJXjkj8q0WXTmeGFPTOqQ/GljYmQ/9JHztiflNizUgKAYTt0MeMZlaVMGQLgRWS7ySRL1sen/TSZ+fhUgwP+i9olmXxiP80I=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 Kudrle</dc:creator>
  <cp:lastModifiedBy>Wang, Wenchen</cp:lastModifiedBy>
  <cp:revision>3</cp:revision>
  <dcterms:created xsi:type="dcterms:W3CDTF">2019-01-04T22:45:00Z</dcterms:created>
  <dcterms:modified xsi:type="dcterms:W3CDTF">2024-05-01T21:43:00Z</dcterms:modified>
</cp:coreProperties>
</file>