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E866" w14:textId="4776415A" w:rsidR="001C3BB5" w:rsidRPr="00E40BA9" w:rsidRDefault="001C3BB5" w:rsidP="00A354B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E40BA9">
        <w:rPr>
          <w:rFonts w:ascii="Arial" w:hAnsi="Arial" w:cs="Arial" w:hint="eastAsia"/>
          <w:sz w:val="21"/>
          <w:szCs w:val="21"/>
        </w:rPr>
        <w:t>根据以下核心代码</w:t>
      </w:r>
      <w:r w:rsidR="00144C83" w:rsidRPr="00E40BA9">
        <w:rPr>
          <w:rFonts w:ascii="Arial" w:hAnsi="Arial" w:cs="Arial" w:hint="eastAsia"/>
          <w:sz w:val="21"/>
          <w:szCs w:val="21"/>
        </w:rPr>
        <w:t>，写出完整模块并</w:t>
      </w:r>
      <w:r w:rsidRPr="00E40BA9">
        <w:rPr>
          <w:rFonts w:ascii="Arial" w:hAnsi="Arial" w:cs="Arial" w:hint="eastAsia"/>
          <w:sz w:val="21"/>
          <w:szCs w:val="21"/>
        </w:rPr>
        <w:t>生成的电路</w:t>
      </w:r>
      <w:r w:rsidR="00144C83" w:rsidRPr="00E40BA9">
        <w:rPr>
          <w:rFonts w:ascii="Arial" w:hAnsi="Arial" w:cs="Arial" w:hint="eastAsia"/>
          <w:sz w:val="21"/>
          <w:szCs w:val="21"/>
        </w:rPr>
        <w:t>，进行</w:t>
      </w:r>
      <w:r w:rsidRPr="00E40BA9">
        <w:rPr>
          <w:rFonts w:ascii="Arial" w:hAnsi="Arial" w:cs="Arial" w:hint="eastAsia"/>
          <w:sz w:val="21"/>
          <w:szCs w:val="21"/>
        </w:rPr>
        <w:t>分析，体会：同步和异步，上升沿和下降沿触发，体会为什么会生成触发器</w:t>
      </w:r>
      <w:r w:rsidR="00F50E85" w:rsidRPr="00E40BA9">
        <w:rPr>
          <w:rFonts w:ascii="Arial" w:hAnsi="Arial" w:cs="Arial" w:hint="eastAsia"/>
          <w:sz w:val="21"/>
          <w:szCs w:val="21"/>
        </w:rPr>
        <w:t>。写成分析报告。</w:t>
      </w:r>
    </w:p>
    <w:p w14:paraId="65D3D53B" w14:textId="68DD6412" w:rsidR="00A354B1" w:rsidRPr="00F50E85" w:rsidRDefault="00A354B1" w:rsidP="00A354B1">
      <w:pPr>
        <w:pStyle w:val="a3"/>
        <w:shd w:val="clear" w:color="auto" w:fill="FFFFFF"/>
        <w:spacing w:before="0" w:beforeAutospacing="0" w:after="240" w:afterAutospacing="0"/>
        <w:rPr>
          <w:rFonts w:cs="Arial"/>
          <w:sz w:val="21"/>
          <w:szCs w:val="21"/>
        </w:rPr>
      </w:pPr>
      <w:r w:rsidRPr="00F50E85">
        <w:rPr>
          <w:rFonts w:cs="Arial"/>
          <w:sz w:val="21"/>
          <w:szCs w:val="21"/>
        </w:rPr>
        <w:t>1</w:t>
      </w:r>
      <w:r w:rsidRPr="00F50E85">
        <w:rPr>
          <w:rFonts w:cs="Arial" w:hint="eastAsia"/>
          <w:sz w:val="21"/>
          <w:szCs w:val="21"/>
        </w:rPr>
        <w:t>）</w:t>
      </w:r>
      <w:r w:rsidRPr="00F50E85">
        <w:rPr>
          <w:rFonts w:cs="Arial"/>
          <w:sz w:val="21"/>
          <w:szCs w:val="21"/>
        </w:rPr>
        <w:t>always @(</w:t>
      </w:r>
      <w:proofErr w:type="spellStart"/>
      <w:r w:rsidRPr="00F50E85">
        <w:rPr>
          <w:rFonts w:cs="Arial"/>
          <w:sz w:val="21"/>
          <w:szCs w:val="21"/>
        </w:rPr>
        <w:t>posedge</w:t>
      </w:r>
      <w:proofErr w:type="spellEnd"/>
      <w:r w:rsidRPr="00F50E85">
        <w:rPr>
          <w:rFonts w:cs="Arial"/>
          <w:sz w:val="21"/>
          <w:szCs w:val="21"/>
        </w:rPr>
        <w:t xml:space="preserve"> </w:t>
      </w:r>
      <w:proofErr w:type="spellStart"/>
      <w:r w:rsidRPr="00F50E85">
        <w:rPr>
          <w:rFonts w:cs="Arial"/>
          <w:sz w:val="21"/>
          <w:szCs w:val="21"/>
        </w:rPr>
        <w:t>clk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  <w:t xml:space="preserve">　　if(!</w:t>
      </w:r>
      <w:proofErr w:type="spellStart"/>
      <w:r w:rsidRPr="00F50E85">
        <w:rPr>
          <w:rFonts w:cs="Arial"/>
          <w:sz w:val="21"/>
          <w:szCs w:val="21"/>
        </w:rPr>
        <w:t>rst_n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1;</w:t>
      </w:r>
      <w:r w:rsidRPr="00F50E85">
        <w:rPr>
          <w:rFonts w:cs="Arial"/>
          <w:sz w:val="21"/>
          <w:szCs w:val="21"/>
        </w:rPr>
        <w:br/>
        <w:t xml:space="preserve">　　end</w:t>
      </w:r>
      <w:bookmarkStart w:id="0" w:name="_GoBack"/>
      <w:bookmarkEnd w:id="0"/>
      <w:r w:rsidRPr="00F50E85">
        <w:rPr>
          <w:rFonts w:cs="Arial"/>
          <w:sz w:val="21"/>
          <w:szCs w:val="21"/>
        </w:rPr>
        <w:br/>
        <w:t xml:space="preserve">　　else begin</w:t>
      </w:r>
      <w:r w:rsidRPr="00F50E85">
        <w:rPr>
          <w:rFonts w:cs="Arial"/>
          <w:sz w:val="21"/>
          <w:szCs w:val="21"/>
        </w:rPr>
        <w:br/>
        <w:t xml:space="preserve">　　　　</w:t>
      </w:r>
      <w:proofErr w:type="spellStart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in;</w:t>
      </w:r>
      <w:r w:rsidRPr="00F50E85">
        <w:rPr>
          <w:rFonts w:cs="Arial"/>
          <w:sz w:val="21"/>
          <w:szCs w:val="21"/>
        </w:rPr>
        <w:br/>
        <w:t xml:space="preserve">　　end</w:t>
      </w:r>
    </w:p>
    <w:p w14:paraId="0AA8259C" w14:textId="77777777" w:rsidR="00A354B1" w:rsidRPr="00F50E85" w:rsidRDefault="00A354B1" w:rsidP="00A354B1">
      <w:pPr>
        <w:pStyle w:val="a3"/>
        <w:shd w:val="clear" w:color="auto" w:fill="FFFFFF"/>
        <w:spacing w:before="0" w:beforeAutospacing="0" w:after="240" w:afterAutospacing="0"/>
        <w:rPr>
          <w:rFonts w:cs="Arial"/>
          <w:sz w:val="21"/>
          <w:szCs w:val="21"/>
        </w:rPr>
      </w:pPr>
      <w:r w:rsidRPr="00F50E85">
        <w:rPr>
          <w:rFonts w:cs="Arial"/>
          <w:sz w:val="21"/>
          <w:szCs w:val="21"/>
        </w:rPr>
        <w:t>end</w:t>
      </w:r>
    </w:p>
    <w:p w14:paraId="1CC150FF" w14:textId="4AB46BBA" w:rsidR="00A354B1" w:rsidRPr="00F50E85" w:rsidRDefault="00A354B1" w:rsidP="00A354B1">
      <w:pPr>
        <w:pStyle w:val="a3"/>
        <w:shd w:val="clear" w:color="auto" w:fill="FFFFFF"/>
        <w:spacing w:before="0" w:beforeAutospacing="0" w:after="240" w:afterAutospacing="0"/>
        <w:rPr>
          <w:rFonts w:cs="Arial"/>
          <w:sz w:val="21"/>
          <w:szCs w:val="21"/>
        </w:rPr>
      </w:pPr>
      <w:r w:rsidRPr="00F50E85">
        <w:rPr>
          <w:rFonts w:cs="Arial"/>
          <w:sz w:val="21"/>
          <w:szCs w:val="21"/>
        </w:rPr>
        <w:t>2</w:t>
      </w:r>
      <w:r w:rsidRPr="00F50E85">
        <w:rPr>
          <w:rFonts w:cs="Arial" w:hint="eastAsia"/>
          <w:sz w:val="21"/>
          <w:szCs w:val="21"/>
        </w:rPr>
        <w:t>）</w:t>
      </w:r>
      <w:r w:rsidRPr="00F50E85">
        <w:rPr>
          <w:rFonts w:cs="Arial"/>
          <w:sz w:val="21"/>
          <w:szCs w:val="21"/>
        </w:rPr>
        <w:t>always @(</w:t>
      </w:r>
      <w:proofErr w:type="spellStart"/>
      <w:r w:rsidRPr="00F50E85">
        <w:rPr>
          <w:rFonts w:cs="Arial"/>
          <w:sz w:val="21"/>
          <w:szCs w:val="21"/>
        </w:rPr>
        <w:t>negedge</w:t>
      </w:r>
      <w:proofErr w:type="spellEnd"/>
      <w:r w:rsidRPr="00F50E85">
        <w:rPr>
          <w:rFonts w:cs="Arial"/>
          <w:sz w:val="21"/>
          <w:szCs w:val="21"/>
        </w:rPr>
        <w:t xml:space="preserve"> </w:t>
      </w:r>
      <w:proofErr w:type="spellStart"/>
      <w:r w:rsidRPr="00F50E85">
        <w:rPr>
          <w:rFonts w:cs="Arial"/>
          <w:sz w:val="21"/>
          <w:szCs w:val="21"/>
        </w:rPr>
        <w:t>clk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  <w:t xml:space="preserve">　　if(!</w:t>
      </w:r>
      <w:proofErr w:type="spellStart"/>
      <w:r w:rsidRPr="00F50E85">
        <w:rPr>
          <w:rFonts w:cs="Arial"/>
          <w:sz w:val="21"/>
          <w:szCs w:val="21"/>
        </w:rPr>
        <w:t>rst_n</w:t>
      </w:r>
      <w:proofErr w:type="spellEnd"/>
      <w:r w:rsidRPr="00F50E85">
        <w:rPr>
          <w:rFonts w:cs="Arial"/>
          <w:sz w:val="21"/>
          <w:szCs w:val="21"/>
        </w:rPr>
        <w:t>)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1;</w:t>
      </w:r>
      <w:r w:rsidRPr="00F50E85">
        <w:rPr>
          <w:rFonts w:cs="Arial"/>
          <w:sz w:val="21"/>
          <w:szCs w:val="21"/>
        </w:rPr>
        <w:br/>
        <w:t xml:space="preserve">　　end</w:t>
      </w:r>
      <w:r w:rsidRPr="00F50E85">
        <w:rPr>
          <w:rFonts w:cs="Arial"/>
          <w:sz w:val="21"/>
          <w:szCs w:val="21"/>
        </w:rPr>
        <w:br/>
        <w:t xml:space="preserve">　　else begin</w:t>
      </w:r>
      <w:r w:rsidRPr="00F50E85">
        <w:rPr>
          <w:rFonts w:cs="Arial"/>
          <w:sz w:val="21"/>
          <w:szCs w:val="21"/>
        </w:rPr>
        <w:br/>
      </w:r>
      <w:proofErr w:type="gramStart"/>
      <w:r w:rsidRPr="00F50E85">
        <w:rPr>
          <w:rFonts w:cs="Arial"/>
          <w:sz w:val="21"/>
          <w:szCs w:val="21"/>
        </w:rPr>
        <w:t xml:space="preserve">　　　　</w:t>
      </w:r>
      <w:proofErr w:type="spellStart"/>
      <w:proofErr w:type="gramEnd"/>
      <w:r w:rsidRPr="00F50E85">
        <w:rPr>
          <w:rFonts w:cs="Arial"/>
          <w:sz w:val="21"/>
          <w:szCs w:val="21"/>
        </w:rPr>
        <w:t>test_r</w:t>
      </w:r>
      <w:proofErr w:type="spellEnd"/>
      <w:r w:rsidRPr="00F50E85">
        <w:rPr>
          <w:rFonts w:cs="Arial"/>
          <w:sz w:val="21"/>
          <w:szCs w:val="21"/>
        </w:rPr>
        <w:t xml:space="preserve"> &lt;= in;</w:t>
      </w:r>
      <w:r w:rsidRPr="00F50E85">
        <w:rPr>
          <w:rFonts w:cs="Arial"/>
          <w:sz w:val="21"/>
          <w:szCs w:val="21"/>
        </w:rPr>
        <w:br/>
        <w:t xml:space="preserve">　　end</w:t>
      </w:r>
    </w:p>
    <w:p w14:paraId="3F4CFF6F" w14:textId="765359B1" w:rsidR="00A354B1" w:rsidRPr="00F50E85" w:rsidRDefault="001C3BB5" w:rsidP="00A354B1">
      <w:pPr>
        <w:pStyle w:val="a3"/>
        <w:shd w:val="clear" w:color="auto" w:fill="FFFFFF"/>
        <w:spacing w:before="0" w:beforeAutospacing="0" w:after="240" w:afterAutospacing="0"/>
        <w:rPr>
          <w:rFonts w:cs="Arial"/>
          <w:sz w:val="21"/>
          <w:szCs w:val="21"/>
        </w:rPr>
      </w:pPr>
      <w:r w:rsidRPr="00F50E85">
        <w:rPr>
          <w:rFonts w:cs="Arial"/>
          <w:sz w:val="21"/>
          <w:szCs w:val="21"/>
        </w:rPr>
        <w:t>E</w:t>
      </w:r>
      <w:r w:rsidR="00A354B1" w:rsidRPr="00F50E85">
        <w:rPr>
          <w:rFonts w:cs="Arial"/>
          <w:sz w:val="21"/>
          <w:szCs w:val="21"/>
        </w:rPr>
        <w:t>nd</w:t>
      </w:r>
    </w:p>
    <w:p w14:paraId="27BEFB1D" w14:textId="2A81D76D" w:rsidR="001C3BB5" w:rsidRPr="001C3BB5" w:rsidRDefault="001C3BB5" w:rsidP="00A354B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>3</w:t>
      </w:r>
      <w:r>
        <w:rPr>
          <w:rFonts w:ascii="Arial" w:hAnsi="Arial" w:cs="Arial" w:hint="eastAsia"/>
          <w:color w:val="4D4D4D"/>
          <w:sz w:val="21"/>
          <w:szCs w:val="21"/>
        </w:rPr>
        <w:t>）</w:t>
      </w:r>
    </w:p>
    <w:p w14:paraId="2789E693" w14:textId="0895D1B9" w:rsidR="00A354B1" w:rsidRDefault="00A354B1" w:rsidP="00A354B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04F226C9" wp14:editId="53268001">
            <wp:extent cx="2853267" cy="1551105"/>
            <wp:effectExtent l="0" t="0" r="4445" b="0"/>
            <wp:docPr id="4" name="图片 4" descr="https://images0.cnblogs.com/blog/615491/201411/122142177562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615491/201411/1221421775627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13" cy="15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1E3" w14:textId="16D344FA" w:rsidR="001C3BB5" w:rsidRDefault="001C3BB5" w:rsidP="00A354B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>4</w:t>
      </w:r>
      <w:r>
        <w:rPr>
          <w:rFonts w:ascii="Arial" w:hAnsi="Arial" w:cs="Arial" w:hint="eastAsia"/>
          <w:color w:val="4D4D4D"/>
          <w:sz w:val="27"/>
          <w:szCs w:val="27"/>
        </w:rPr>
        <w:t>）</w:t>
      </w:r>
    </w:p>
    <w:p w14:paraId="7FEECF0A" w14:textId="6EFAC31B" w:rsidR="00397340" w:rsidRPr="00A354B1" w:rsidRDefault="00A354B1" w:rsidP="00A354B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7"/>
          <w:szCs w:val="27"/>
        </w:rPr>
        <w:drawing>
          <wp:inline distT="0" distB="0" distL="0" distR="0" wp14:anchorId="55364EC2" wp14:editId="68A076CF">
            <wp:extent cx="3193708" cy="1430867"/>
            <wp:effectExtent l="0" t="0" r="6985" b="0"/>
            <wp:docPr id="2" name="图片 2" descr="https://images0.cnblogs.com/blog/615491/201411/122144052101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615491/201411/1221440521012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541" cy="14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340" w:rsidRPr="00A3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EC"/>
    <w:rsid w:val="00144C83"/>
    <w:rsid w:val="001C3BB5"/>
    <w:rsid w:val="00242C80"/>
    <w:rsid w:val="00397340"/>
    <w:rsid w:val="008945EC"/>
    <w:rsid w:val="00A354B1"/>
    <w:rsid w:val="00E40BA9"/>
    <w:rsid w:val="00E864CA"/>
    <w:rsid w:val="00ED2153"/>
    <w:rsid w:val="00F5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5B36"/>
  <w15:chartTrackingRefBased/>
  <w15:docId w15:val="{E979F091-052D-4A75-8286-51C33FB4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汪Jimmy</dc:creator>
  <cp:keywords/>
  <dc:description/>
  <cp:lastModifiedBy>汪Jimmy</cp:lastModifiedBy>
  <cp:revision>10</cp:revision>
  <dcterms:created xsi:type="dcterms:W3CDTF">2020-09-29T06:17:00Z</dcterms:created>
  <dcterms:modified xsi:type="dcterms:W3CDTF">2020-09-29T06:27:00Z</dcterms:modified>
</cp:coreProperties>
</file>