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85D3" w14:textId="685B40B7" w:rsidR="00D81F75" w:rsidRDefault="006D00A5">
      <w:r>
        <w:t>整理以下器件的基本工作原理、用途、对应的Verilog代码（对于有位数的，可以以4位的为具体例子，但要考虑扩展问题，可以在网上先学习、找到相关资料），以文档形式整理好，这是一个长期的作业，需要不断积累，先布置给大家，应该是几周以后会收，目前由于Verilog语言还没有开始，得等等了。</w:t>
      </w:r>
      <w:r>
        <w:br/>
        <w:t>1、编码器</w:t>
      </w:r>
      <w:r>
        <w:br/>
        <w:t>2、译码器</w:t>
      </w:r>
      <w:r>
        <w:br/>
        <w:t>3、BCD七段数码管字符译码器</w:t>
      </w:r>
      <w:r>
        <w:br/>
        <w:t>4、数据分配器（DEMUX）</w:t>
      </w:r>
      <w:r>
        <w:br/>
        <w:t>5、数据选择器（MUX）</w:t>
      </w:r>
      <w:r>
        <w:br/>
        <w:t>6、数值比较强</w:t>
      </w:r>
      <w:r>
        <w:br/>
        <w:t>7、全加器</w:t>
      </w:r>
    </w:p>
    <w:sectPr w:rsidR="00D81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0D"/>
    <w:rsid w:val="00554E0D"/>
    <w:rsid w:val="006D00A5"/>
    <w:rsid w:val="00D8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CD31"/>
  <w15:chartTrackingRefBased/>
  <w15:docId w15:val="{9437F913-31F9-416D-9DF8-9C5615F3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红兵</dc:creator>
  <cp:keywords/>
  <dc:description/>
  <cp:lastModifiedBy>文 红兵</cp:lastModifiedBy>
  <cp:revision>2</cp:revision>
  <dcterms:created xsi:type="dcterms:W3CDTF">2022-09-20T07:33:00Z</dcterms:created>
  <dcterms:modified xsi:type="dcterms:W3CDTF">2022-09-20T07:34:00Z</dcterms:modified>
</cp:coreProperties>
</file>