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36"/>
          <w:szCs w:val="36"/>
          <w:lang w:val="en-US" w:eastAsia="zh-CN"/>
        </w:rPr>
      </w:pPr>
      <w:r>
        <w:rPr>
          <w:rFonts w:hint="eastAsia"/>
          <w:b/>
          <w:bCs/>
          <w:sz w:val="36"/>
          <w:szCs w:val="36"/>
          <w:lang w:val="en-US" w:eastAsia="zh-CN"/>
        </w:rPr>
        <w:t>投票表决器</w:t>
      </w:r>
    </w:p>
    <w:p>
      <w:pPr>
        <w:numPr>
          <w:numId w:val="0"/>
        </w:numPr>
        <w:ind w:firstLine="420" w:firstLineChars="0"/>
        <w:rPr>
          <w:rFonts w:hint="eastAsia"/>
          <w:b/>
          <w:bCs/>
          <w:sz w:val="36"/>
          <w:szCs w:val="36"/>
          <w:lang w:val="en-US" w:eastAsia="zh-CN"/>
        </w:rPr>
      </w:pPr>
      <w:r>
        <w:rPr>
          <w:rFonts w:hint="eastAsia"/>
          <w:b/>
          <w:bCs/>
          <w:sz w:val="36"/>
          <w:szCs w:val="36"/>
          <w:lang w:val="en-US" w:eastAsia="zh-CN"/>
        </w:rPr>
        <w:t>verilog代码：</w:t>
      </w:r>
    </w:p>
    <w:p>
      <w:pPr>
        <w:numPr>
          <w:numId w:val="0"/>
        </w:numPr>
        <w:ind w:firstLine="420" w:firstLineChars="0"/>
        <w:rPr>
          <w:rFonts w:hint="default"/>
          <w:b/>
          <w:bCs/>
          <w:sz w:val="36"/>
          <w:szCs w:val="36"/>
          <w:lang w:val="en-US" w:eastAsia="zh-CN"/>
        </w:rPr>
      </w:pPr>
      <w:r>
        <w:rPr>
          <w:rFonts w:hint="default"/>
          <w:b/>
          <w:bCs/>
          <w:sz w:val="36"/>
          <w:szCs w:val="36"/>
          <w:lang w:val="en-US" w:eastAsia="zh-CN"/>
        </w:rPr>
        <w:drawing>
          <wp:inline distT="0" distB="0" distL="114300" distR="114300">
            <wp:extent cx="2796540" cy="2286000"/>
            <wp:effectExtent l="0" t="0" r="7620" b="0"/>
            <wp:docPr id="1" name="图片 1" descr="屏幕截图 2022-11-06 21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11-06 211631"/>
                    <pic:cNvPicPr>
                      <a:picLocks noChangeAspect="1"/>
                    </pic:cNvPicPr>
                  </pic:nvPicPr>
                  <pic:blipFill>
                    <a:blip r:embed="rId4"/>
                    <a:stretch>
                      <a:fillRect/>
                    </a:stretch>
                  </pic:blipFill>
                  <pic:spPr>
                    <a:xfrm>
                      <a:off x="0" y="0"/>
                      <a:ext cx="2796540" cy="2286000"/>
                    </a:xfrm>
                    <a:prstGeom prst="rect">
                      <a:avLst/>
                    </a:prstGeom>
                  </pic:spPr>
                </pic:pic>
              </a:graphicData>
            </a:graphic>
          </wp:inline>
        </w:drawing>
      </w:r>
    </w:p>
    <w:p>
      <w:pPr>
        <w:numPr>
          <w:numId w:val="0"/>
        </w:numPr>
        <w:ind w:firstLine="420" w:firstLineChars="0"/>
        <w:rPr>
          <w:rFonts w:hint="eastAsia"/>
          <w:b/>
          <w:bCs/>
          <w:sz w:val="36"/>
          <w:szCs w:val="36"/>
          <w:lang w:val="en-US" w:eastAsia="zh-CN"/>
        </w:rPr>
      </w:pPr>
      <w:r>
        <w:rPr>
          <w:rFonts w:hint="eastAsia"/>
          <w:b/>
          <w:bCs/>
          <w:sz w:val="36"/>
          <w:szCs w:val="36"/>
          <w:lang w:val="en-US" w:eastAsia="zh-CN"/>
        </w:rPr>
        <w:t>仿真代码：</w:t>
      </w:r>
    </w:p>
    <w:p>
      <w:pPr>
        <w:numPr>
          <w:numId w:val="0"/>
        </w:numPr>
        <w:ind w:firstLine="420" w:firstLineChars="0"/>
        <w:rPr>
          <w:rFonts w:hint="default"/>
          <w:b/>
          <w:bCs/>
          <w:sz w:val="36"/>
          <w:szCs w:val="36"/>
          <w:lang w:val="en-US" w:eastAsia="zh-CN"/>
        </w:rPr>
      </w:pPr>
      <w:r>
        <w:rPr>
          <w:rFonts w:hint="default"/>
          <w:b/>
          <w:bCs/>
          <w:sz w:val="36"/>
          <w:szCs w:val="36"/>
          <w:lang w:val="en-US" w:eastAsia="zh-CN"/>
        </w:rPr>
        <w:drawing>
          <wp:inline distT="0" distB="0" distL="114300" distR="114300">
            <wp:extent cx="3444240" cy="3901440"/>
            <wp:effectExtent l="0" t="0" r="0" b="0"/>
            <wp:docPr id="2" name="图片 2" descr="屏幕截图 2022-11-06 21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11-06 211649"/>
                    <pic:cNvPicPr>
                      <a:picLocks noChangeAspect="1"/>
                    </pic:cNvPicPr>
                  </pic:nvPicPr>
                  <pic:blipFill>
                    <a:blip r:embed="rId5"/>
                    <a:stretch>
                      <a:fillRect/>
                    </a:stretch>
                  </pic:blipFill>
                  <pic:spPr>
                    <a:xfrm>
                      <a:off x="0" y="0"/>
                      <a:ext cx="3444240" cy="3901440"/>
                    </a:xfrm>
                    <a:prstGeom prst="rect">
                      <a:avLst/>
                    </a:prstGeom>
                  </pic:spPr>
                </pic:pic>
              </a:graphicData>
            </a:graphic>
          </wp:inline>
        </w:drawing>
      </w:r>
    </w:p>
    <w:p>
      <w:pPr>
        <w:numPr>
          <w:numId w:val="0"/>
        </w:numPr>
        <w:ind w:firstLine="420" w:firstLineChars="0"/>
        <w:rPr>
          <w:rFonts w:hint="eastAsia"/>
          <w:b/>
          <w:bCs/>
          <w:sz w:val="36"/>
          <w:szCs w:val="36"/>
          <w:lang w:val="en-US" w:eastAsia="zh-CN"/>
        </w:rPr>
      </w:pPr>
      <w:r>
        <w:rPr>
          <w:rFonts w:hint="eastAsia"/>
          <w:b/>
          <w:bCs/>
          <w:sz w:val="36"/>
          <w:szCs w:val="36"/>
          <w:lang w:val="en-US" w:eastAsia="zh-CN"/>
        </w:rPr>
        <w:t>仿真结果：</w:t>
      </w:r>
    </w:p>
    <w:p>
      <w:pPr>
        <w:numPr>
          <w:numId w:val="0"/>
        </w:numPr>
        <w:ind w:firstLine="420" w:firstLineChars="0"/>
        <w:rPr>
          <w:rFonts w:hint="default"/>
          <w:b/>
          <w:bCs/>
          <w:sz w:val="36"/>
          <w:szCs w:val="36"/>
          <w:lang w:val="en-US" w:eastAsia="zh-CN"/>
        </w:rPr>
      </w:pPr>
      <w:r>
        <w:rPr>
          <w:rFonts w:hint="default"/>
          <w:b/>
          <w:bCs/>
          <w:sz w:val="36"/>
          <w:szCs w:val="36"/>
          <w:lang w:val="en-US" w:eastAsia="zh-CN"/>
        </w:rPr>
        <w:drawing>
          <wp:inline distT="0" distB="0" distL="114300" distR="114300">
            <wp:extent cx="5265420" cy="803910"/>
            <wp:effectExtent l="0" t="0" r="7620" b="3810"/>
            <wp:docPr id="3" name="图片 3" descr="屏幕截图 2022-11-06 21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11-06 211848"/>
                    <pic:cNvPicPr>
                      <a:picLocks noChangeAspect="1"/>
                    </pic:cNvPicPr>
                  </pic:nvPicPr>
                  <pic:blipFill>
                    <a:blip r:embed="rId6"/>
                    <a:stretch>
                      <a:fillRect/>
                    </a:stretch>
                  </pic:blipFill>
                  <pic:spPr>
                    <a:xfrm>
                      <a:off x="0" y="0"/>
                      <a:ext cx="5265420" cy="803910"/>
                    </a:xfrm>
                    <a:prstGeom prst="rect">
                      <a:avLst/>
                    </a:prstGeom>
                  </pic:spPr>
                </pic:pic>
              </a:graphicData>
            </a:graphic>
          </wp:inline>
        </w:drawing>
      </w:r>
    </w:p>
    <w:p>
      <w:pPr>
        <w:numPr>
          <w:numId w:val="0"/>
        </w:numPr>
        <w:ind w:firstLine="420" w:firstLineChars="0"/>
        <w:rPr>
          <w:rFonts w:hint="default"/>
          <w:b/>
          <w:bCs/>
          <w:sz w:val="44"/>
          <w:szCs w:val="44"/>
          <w:lang w:val="en-US" w:eastAsia="zh-CN"/>
        </w:rPr>
      </w:pPr>
      <w:r>
        <w:rPr>
          <w:rFonts w:hint="eastAsia"/>
          <w:b/>
          <w:bCs/>
          <w:sz w:val="36"/>
          <w:szCs w:val="36"/>
          <w:lang w:val="en-US" w:eastAsia="zh-CN"/>
        </w:rPr>
        <w:t>整个项目见附录  -----&gt;</w:t>
      </w:r>
      <w:r>
        <w:rPr>
          <w:rFonts w:hint="default"/>
          <w:b/>
          <w:bCs/>
          <w:sz w:val="44"/>
          <w:szCs w:val="44"/>
          <w:lang w:val="en-US" w:eastAsia="zh-CN"/>
        </w:rPr>
        <w:drawing>
          <wp:inline distT="0" distB="0" distL="114300" distR="114300">
            <wp:extent cx="960120" cy="815340"/>
            <wp:effectExtent l="0" t="0" r="0" b="7620"/>
            <wp:docPr id="4" name="图片 4" descr="屏幕截图 2022-11-06 21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11-06 212000"/>
                    <pic:cNvPicPr>
                      <a:picLocks noChangeAspect="1"/>
                    </pic:cNvPicPr>
                  </pic:nvPicPr>
                  <pic:blipFill>
                    <a:blip r:embed="rId7"/>
                    <a:stretch>
                      <a:fillRect/>
                    </a:stretch>
                  </pic:blipFill>
                  <pic:spPr>
                    <a:xfrm>
                      <a:off x="0" y="0"/>
                      <a:ext cx="960120" cy="815340"/>
                    </a:xfrm>
                    <a:prstGeom prst="rect">
                      <a:avLst/>
                    </a:prstGeom>
                  </pic:spPr>
                </pic:pic>
              </a:graphicData>
            </a:graphic>
          </wp:inline>
        </w:drawing>
      </w:r>
    </w:p>
    <w:p>
      <w:pPr>
        <w:numPr>
          <w:numId w:val="0"/>
        </w:numPr>
        <w:ind w:firstLine="420" w:firstLineChars="0"/>
        <w:rPr>
          <w:rFonts w:hint="default"/>
          <w:b/>
          <w:bCs/>
          <w:sz w:val="44"/>
          <w:szCs w:val="44"/>
          <w:lang w:val="en-US" w:eastAsia="zh-CN"/>
        </w:rPr>
      </w:pPr>
    </w:p>
    <w:p>
      <w:pPr>
        <w:numPr>
          <w:ilvl w:val="0"/>
          <w:numId w:val="1"/>
        </w:numPr>
        <w:ind w:left="0" w:leftChars="0" w:firstLine="0" w:firstLineChars="0"/>
        <w:rPr>
          <w:rFonts w:hint="eastAsia"/>
          <w:b/>
          <w:bCs/>
          <w:sz w:val="44"/>
          <w:szCs w:val="44"/>
          <w:lang w:val="en-US" w:eastAsia="zh-CN"/>
        </w:rPr>
      </w:pPr>
      <w:r>
        <w:rPr>
          <w:rFonts w:hint="eastAsia"/>
          <w:b/>
          <w:bCs/>
          <w:sz w:val="44"/>
          <w:szCs w:val="44"/>
          <w:lang w:val="en-US" w:eastAsia="zh-CN"/>
        </w:rPr>
        <w:t>代码及生成电路差异</w:t>
      </w:r>
    </w:p>
    <w:tbl>
      <w:tblPr>
        <w:tblStyle w:val="4"/>
        <w:tblpPr w:leftFromText="180" w:rightFromText="180" w:vertAnchor="text" w:horzAnchor="page" w:tblpX="1881" w:tblpY="199"/>
        <w:tblOverlap w:val="never"/>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4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8928" w:type="dxa"/>
            <w:gridSpan w:val="2"/>
          </w:tcPr>
          <w:p>
            <w:pPr>
              <w:numPr>
                <w:ilvl w:val="0"/>
                <w:numId w:val="0"/>
              </w:numPr>
              <w:ind w:firstLine="3092" w:firstLineChars="1100"/>
              <w:rPr>
                <w:rFonts w:hint="default"/>
                <w:b/>
                <w:bCs/>
                <w:sz w:val="44"/>
                <w:szCs w:val="44"/>
                <w:vertAlign w:val="baseline"/>
                <w:lang w:val="en-US" w:eastAsia="zh-CN"/>
              </w:rPr>
            </w:pPr>
            <w:r>
              <w:rPr>
                <w:rFonts w:hint="eastAsia"/>
                <w:b/>
                <w:bCs/>
                <w:sz w:val="28"/>
                <w:szCs w:val="28"/>
                <w:vertAlign w:val="baseline"/>
                <w:lang w:val="en-US" w:eastAsia="zh-CN"/>
              </w:rPr>
              <w:t>下降沿与上升沿比较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4656" w:type="dxa"/>
          </w:tcPr>
          <w:p>
            <w:pPr>
              <w:numPr>
                <w:ilvl w:val="0"/>
                <w:numId w:val="0"/>
              </w:numPr>
              <w:rPr>
                <w:rFonts w:hint="default"/>
                <w:b/>
                <w:bCs/>
                <w:sz w:val="44"/>
                <w:szCs w:val="44"/>
                <w:vertAlign w:val="baseline"/>
                <w:lang w:val="en-US" w:eastAsia="zh-CN"/>
              </w:rPr>
            </w:pPr>
            <w:r>
              <w:rPr>
                <w:rFonts w:hint="eastAsia"/>
                <w:b/>
                <w:bCs/>
                <w:sz w:val="28"/>
                <w:szCs w:val="28"/>
                <w:vertAlign w:val="baseline"/>
                <w:lang w:val="en-US" w:eastAsia="zh-CN"/>
              </w:rPr>
              <w:t>上升沿</w:t>
            </w:r>
          </w:p>
        </w:tc>
        <w:tc>
          <w:tcPr>
            <w:tcW w:w="4272" w:type="dxa"/>
          </w:tcPr>
          <w:p>
            <w:pPr>
              <w:numPr>
                <w:ilvl w:val="0"/>
                <w:numId w:val="0"/>
              </w:numPr>
              <w:rPr>
                <w:rFonts w:hint="default"/>
                <w:b/>
                <w:bCs/>
                <w:sz w:val="44"/>
                <w:szCs w:val="44"/>
                <w:vertAlign w:val="baseline"/>
                <w:lang w:val="en-US" w:eastAsia="zh-CN"/>
              </w:rPr>
            </w:pPr>
            <w:r>
              <w:rPr>
                <w:rFonts w:hint="eastAsia"/>
                <w:b/>
                <w:bCs/>
                <w:sz w:val="28"/>
                <w:szCs w:val="28"/>
                <w:vertAlign w:val="baseline"/>
                <w:lang w:val="en-US" w:eastAsia="zh-CN"/>
              </w:rPr>
              <w:t>下降沿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6" w:hRule="atLeast"/>
        </w:trPr>
        <w:tc>
          <w:tcPr>
            <w:tcW w:w="4656"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Verilog代码：</w:t>
            </w:r>
          </w:p>
          <w:p>
            <w:pPr>
              <w:numPr>
                <w:ilvl w:val="0"/>
                <w:numId w:val="0"/>
              </w:numPr>
              <w:rPr>
                <w:rFonts w:hint="default"/>
                <w:b/>
                <w:bCs/>
                <w:sz w:val="44"/>
                <w:szCs w:val="44"/>
                <w:vertAlign w:val="baseline"/>
                <w:lang w:val="en-US" w:eastAsia="zh-CN"/>
              </w:rPr>
            </w:pPr>
            <w:r>
              <w:rPr>
                <w:sz w:val="44"/>
              </w:rPr>
              <mc:AlternateContent>
                <mc:Choice Requires="wps">
                  <w:drawing>
                    <wp:anchor distT="0" distB="0" distL="114300" distR="114300" simplePos="0" relativeHeight="251659264" behindDoc="0" locked="0" layoutInCell="1" allowOverlap="1">
                      <wp:simplePos x="0" y="0"/>
                      <wp:positionH relativeFrom="column">
                        <wp:posOffset>842645</wp:posOffset>
                      </wp:positionH>
                      <wp:positionV relativeFrom="paragraph">
                        <wp:posOffset>1273810</wp:posOffset>
                      </wp:positionV>
                      <wp:extent cx="431800" cy="635"/>
                      <wp:effectExtent l="0" t="0" r="0" b="0"/>
                      <wp:wrapNone/>
                      <wp:docPr id="10" name="直接连接符 10"/>
                      <wp:cNvGraphicFramePr/>
                      <a:graphic xmlns:a="http://schemas.openxmlformats.org/drawingml/2006/main">
                        <a:graphicData uri="http://schemas.microsoft.com/office/word/2010/wordprocessingShape">
                          <wps:wsp>
                            <wps:cNvCnPr/>
                            <wps:spPr>
                              <a:xfrm flipV="1">
                                <a:off x="2036445" y="5349875"/>
                                <a:ext cx="431800" cy="63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y;margin-left:66.35pt;margin-top:100.3pt;height:0.05pt;width:34pt;z-index:251659264;mso-width-relative:page;mso-height-relative:page;" filled="f" stroked="t" coordsize="21600,21600" o:gfxdata="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tvgZtMAAAALAQAADwAAAAAAAAABACAAAAAiAAAAZHJzL2Rvd25yZXYu&#10;eG1sUEsBAhQAFAAAAAgAh07iQA6BGqEAAgAAywMAAA4AAAAAAAAAAQAgAAAAIgEAAGRycy9lMm9E&#10;b2MueG1sUEsFBgAAAAAGAAYAWQEAAJQFAAAAAA==&#10;">
                      <v:fill on="f" focussize="0,0"/>
                      <v:stroke weight="1.5pt" color="#ED7D31 [3205]" miterlimit="8" joinstyle="miter"/>
                      <v:imagedata o:title=""/>
                      <o:lock v:ext="edit" aspectratio="f"/>
                    </v:line>
                  </w:pict>
                </mc:Fallback>
              </mc:AlternateContent>
            </w:r>
            <w:r>
              <w:rPr>
                <w:rFonts w:hint="default"/>
                <w:b/>
                <w:bCs/>
                <w:sz w:val="44"/>
                <w:szCs w:val="44"/>
                <w:vertAlign w:val="baseline"/>
                <w:lang w:val="en-US" w:eastAsia="zh-CN"/>
              </w:rPr>
              <w:drawing>
                <wp:inline distT="0" distB="0" distL="114300" distR="114300">
                  <wp:extent cx="2559685" cy="2612390"/>
                  <wp:effectExtent l="0" t="0" r="635" b="8890"/>
                  <wp:docPr id="8" name="图片 8" descr="屏幕截图 2022-11-06 21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2-11-06 213235"/>
                          <pic:cNvPicPr>
                            <a:picLocks noChangeAspect="1"/>
                          </pic:cNvPicPr>
                        </pic:nvPicPr>
                        <pic:blipFill>
                          <a:blip r:embed="rId8"/>
                          <a:stretch>
                            <a:fillRect/>
                          </a:stretch>
                        </pic:blipFill>
                        <pic:spPr>
                          <a:xfrm>
                            <a:off x="0" y="0"/>
                            <a:ext cx="2559685" cy="2612390"/>
                          </a:xfrm>
                          <a:prstGeom prst="rect">
                            <a:avLst/>
                          </a:prstGeom>
                        </pic:spPr>
                      </pic:pic>
                    </a:graphicData>
                  </a:graphic>
                </wp:inline>
              </w:drawing>
            </w:r>
          </w:p>
        </w:tc>
        <w:tc>
          <w:tcPr>
            <w:tcW w:w="4272" w:type="dxa"/>
          </w:tcPr>
          <w:p>
            <w:pPr>
              <w:numPr>
                <w:ilvl w:val="0"/>
                <w:numId w:val="0"/>
              </w:numPr>
              <w:rPr>
                <w:rFonts w:hint="default"/>
                <w:b/>
                <w:bCs/>
                <w:sz w:val="44"/>
                <w:szCs w:val="44"/>
                <w:vertAlign w:val="baseline"/>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860425</wp:posOffset>
                      </wp:positionH>
                      <wp:positionV relativeFrom="paragraph">
                        <wp:posOffset>1675765</wp:posOffset>
                      </wp:positionV>
                      <wp:extent cx="467995" cy="635"/>
                      <wp:effectExtent l="0" t="9525" r="4445" b="12700"/>
                      <wp:wrapNone/>
                      <wp:docPr id="11" name="直接连接符 11"/>
                      <wp:cNvGraphicFramePr/>
                      <a:graphic xmlns:a="http://schemas.openxmlformats.org/drawingml/2006/main">
                        <a:graphicData uri="http://schemas.microsoft.com/office/word/2010/wordprocessingShape">
                          <wps:wsp>
                            <wps:cNvCnPr/>
                            <wps:spPr>
                              <a:xfrm>
                                <a:off x="4758055" y="5355590"/>
                                <a:ext cx="467995" cy="63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67.75pt;margin-top:131.95pt;height:0.05pt;width:36.85pt;z-index:251660288;mso-width-relative:page;mso-height-relative:page;" filled="f" stroked="t" coordsize="21600,21600" o:gfxdata="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dOd87ZAAAACwEAAA8AAAAAAAAAAQAgAAAAIgAAAGRycy9kb3ducmV2Lnht&#10;bFBLAQIUABQAAAAIAIdO4kBNhxI4+AEAAMEDAAAOAAAAAAAAAAEAIAAAACgBAABkcnMvZTJvRG9j&#10;LnhtbFBLBQYAAAAABgAGAFkBAACSBQAAAAA=&#10;">
                      <v:fill on="f" focussize="0,0"/>
                      <v:stroke weight="1.5pt" color="#ED7D31 [3205]" miterlimit="8" joinstyle="miter"/>
                      <v:imagedata o:title=""/>
                      <o:lock v:ext="edit" aspectratio="f"/>
                    </v:line>
                  </w:pict>
                </mc:Fallback>
              </mc:AlternateContent>
            </w:r>
            <w:r>
              <w:rPr>
                <w:rFonts w:hint="eastAsia"/>
                <w:b/>
                <w:bCs/>
                <w:sz w:val="28"/>
                <w:szCs w:val="28"/>
                <w:vertAlign w:val="baseline"/>
                <w:lang w:val="en-US" w:eastAsia="zh-CN"/>
              </w:rPr>
              <w:t>Verilog代码：</w:t>
            </w:r>
            <w:r>
              <w:rPr>
                <w:rFonts w:hint="eastAsia"/>
                <w:b/>
                <w:bCs/>
                <w:sz w:val="44"/>
                <w:szCs w:val="44"/>
                <w:vertAlign w:val="baseline"/>
                <w:lang w:val="en-US" w:eastAsia="zh-CN"/>
              </w:rPr>
              <w:br w:type="textWrapping"/>
            </w:r>
            <w:r>
              <w:rPr>
                <w:rFonts w:hint="default"/>
                <w:b/>
                <w:bCs/>
                <w:sz w:val="44"/>
                <w:szCs w:val="44"/>
                <w:vertAlign w:val="baseline"/>
                <w:lang w:val="en-US" w:eastAsia="zh-CN"/>
              </w:rPr>
              <w:drawing>
                <wp:inline distT="0" distB="0" distL="114300" distR="114300">
                  <wp:extent cx="2566670" cy="2649220"/>
                  <wp:effectExtent l="0" t="0" r="8890" b="2540"/>
                  <wp:docPr id="5" name="图片 5" descr="屏幕截图 2022-11-06 21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11-06 212927"/>
                          <pic:cNvPicPr>
                            <a:picLocks noChangeAspect="1"/>
                          </pic:cNvPicPr>
                        </pic:nvPicPr>
                        <pic:blipFill>
                          <a:blip r:embed="rId9"/>
                          <a:stretch>
                            <a:fillRect/>
                          </a:stretch>
                        </pic:blipFill>
                        <pic:spPr>
                          <a:xfrm>
                            <a:off x="0" y="0"/>
                            <a:ext cx="2566670" cy="26492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8" w:hRule="atLeast"/>
        </w:trPr>
        <w:tc>
          <w:tcPr>
            <w:tcW w:w="4656"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综合电路图：</w:t>
            </w:r>
          </w:p>
          <w:p>
            <w:pPr>
              <w:numPr>
                <w:ilvl w:val="0"/>
                <w:numId w:val="0"/>
              </w:numPr>
              <w:rPr>
                <w:rFonts w:hint="eastAsia"/>
                <w:b/>
                <w:bCs/>
                <w:sz w:val="44"/>
                <w:szCs w:val="44"/>
                <w:vertAlign w:val="baseline"/>
                <w:lang w:val="en-US" w:eastAsia="zh-CN"/>
              </w:rPr>
            </w:pPr>
            <w:r>
              <w:rPr>
                <w:sz w:val="44"/>
              </w:rPr>
              <mc:AlternateContent>
                <mc:Choice Requires="wps">
                  <w:drawing>
                    <wp:anchor distT="0" distB="0" distL="114300" distR="114300" simplePos="0" relativeHeight="251661312" behindDoc="0" locked="0" layoutInCell="1" allowOverlap="1">
                      <wp:simplePos x="0" y="0"/>
                      <wp:positionH relativeFrom="column">
                        <wp:posOffset>1468755</wp:posOffset>
                      </wp:positionH>
                      <wp:positionV relativeFrom="paragraph">
                        <wp:posOffset>357505</wp:posOffset>
                      </wp:positionV>
                      <wp:extent cx="163195" cy="277495"/>
                      <wp:effectExtent l="5715" t="0" r="13970" b="12065"/>
                      <wp:wrapNone/>
                      <wp:docPr id="14" name="直接箭头连接符 14"/>
                      <wp:cNvGraphicFramePr/>
                      <a:graphic xmlns:a="http://schemas.openxmlformats.org/drawingml/2006/main">
                        <a:graphicData uri="http://schemas.microsoft.com/office/word/2010/wordprocessingShape">
                          <wps:wsp>
                            <wps:cNvCnPr/>
                            <wps:spPr>
                              <a:xfrm flipV="1">
                                <a:off x="2662555" y="7745730"/>
                                <a:ext cx="163195" cy="277495"/>
                              </a:xfrm>
                              <a:prstGeom prst="straightConnector1">
                                <a:avLst/>
                              </a:prstGeom>
                              <a:ln w="12700" cmpd="sng">
                                <a:solidFill>
                                  <a:srgbClr val="FF0000"/>
                                </a:solidFill>
                                <a:prstDash val="soli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y;margin-left:115.65pt;margin-top:28.15pt;height:21.85pt;width:12.85pt;z-index:251661312;mso-width-relative:page;mso-height-relative:page;" filled="f" stroked="t" coordsize="21600,21600" o:gfxdata="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j2UKzXAAAACgEAAA8AAAAAAAAAAQAgAAAAIgAAAGRycy9kb3ducmV2LnhtbFBLAQIUABQA&#10;AAAIAIdO4kCm3qFyKgIAAA0EAAAOAAAAAAAAAAEAIAAAACYBAABkcnMvZTJvRG9jLnhtbFBLBQYA&#10;AAAABgAGAFkBAADCBQAAAAA=&#10;">
                      <v:fill on="f" focussize="0,0"/>
                      <v:stroke weight="1pt" color="#FF0000 [3205]" miterlimit="8" joinstyle="miter" endarrow="open"/>
                      <v:imagedata o:title=""/>
                      <o:lock v:ext="edit" aspectratio="f"/>
                    </v:shape>
                  </w:pict>
                </mc:Fallback>
              </mc:AlternateContent>
            </w:r>
            <w:r>
              <w:rPr>
                <w:rFonts w:hint="eastAsia"/>
                <w:b/>
                <w:bCs/>
                <w:sz w:val="44"/>
                <w:szCs w:val="44"/>
                <w:vertAlign w:val="baseline"/>
                <w:lang w:val="en-US" w:eastAsia="zh-CN"/>
              </w:rPr>
              <w:drawing>
                <wp:inline distT="0" distB="0" distL="114300" distR="114300">
                  <wp:extent cx="2815590" cy="778510"/>
                  <wp:effectExtent l="0" t="0" r="3810" b="13970"/>
                  <wp:docPr id="7" name="图片 7" descr="屏幕截图 2022-11-06 21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11-06 213306"/>
                          <pic:cNvPicPr>
                            <a:picLocks noChangeAspect="1"/>
                          </pic:cNvPicPr>
                        </pic:nvPicPr>
                        <pic:blipFill>
                          <a:blip r:embed="rId10"/>
                          <a:stretch>
                            <a:fillRect/>
                          </a:stretch>
                        </pic:blipFill>
                        <pic:spPr>
                          <a:xfrm>
                            <a:off x="0" y="0"/>
                            <a:ext cx="2815590" cy="778510"/>
                          </a:xfrm>
                          <a:prstGeom prst="rect">
                            <a:avLst/>
                          </a:prstGeom>
                        </pic:spPr>
                      </pic:pic>
                    </a:graphicData>
                  </a:graphic>
                </wp:inline>
              </w:drawing>
            </w:r>
          </w:p>
          <w:p>
            <w:pPr>
              <w:numPr>
                <w:ilvl w:val="0"/>
                <w:numId w:val="0"/>
              </w:numPr>
              <w:rPr>
                <w:rFonts w:hint="default"/>
                <w:b/>
                <w:bCs/>
                <w:sz w:val="44"/>
                <w:szCs w:val="44"/>
                <w:vertAlign w:val="baseline"/>
                <w:lang w:val="en-US" w:eastAsia="zh-CN"/>
              </w:rPr>
            </w:pPr>
          </w:p>
        </w:tc>
        <w:tc>
          <w:tcPr>
            <w:tcW w:w="4272"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综合电路图：</w:t>
            </w:r>
          </w:p>
          <w:p>
            <w:pPr>
              <w:numPr>
                <w:ilvl w:val="0"/>
                <w:numId w:val="0"/>
              </w:numPr>
              <w:rPr>
                <w:rFonts w:hint="default"/>
                <w:b/>
                <w:bCs/>
                <w:sz w:val="44"/>
                <w:szCs w:val="44"/>
                <w:vertAlign w:val="baseline"/>
                <w:lang w:val="en-US" w:eastAsia="zh-CN"/>
              </w:rPr>
            </w:pPr>
            <w:r>
              <w:rPr>
                <w:sz w:val="44"/>
              </w:rPr>
              <mc:AlternateContent>
                <mc:Choice Requires="wps">
                  <w:drawing>
                    <wp:anchor distT="0" distB="0" distL="114300" distR="114300" simplePos="0" relativeHeight="251662336" behindDoc="0" locked="0" layoutInCell="1" allowOverlap="1">
                      <wp:simplePos x="0" y="0"/>
                      <wp:positionH relativeFrom="column">
                        <wp:posOffset>1374775</wp:posOffset>
                      </wp:positionH>
                      <wp:positionV relativeFrom="paragraph">
                        <wp:posOffset>324485</wp:posOffset>
                      </wp:positionV>
                      <wp:extent cx="81915" cy="337820"/>
                      <wp:effectExtent l="4445" t="0" r="35560" b="12700"/>
                      <wp:wrapNone/>
                      <wp:docPr id="15" name="直接箭头连接符 15"/>
                      <wp:cNvGraphicFramePr/>
                      <a:graphic xmlns:a="http://schemas.openxmlformats.org/drawingml/2006/main">
                        <a:graphicData uri="http://schemas.microsoft.com/office/word/2010/wordprocessingShape">
                          <wps:wsp>
                            <wps:cNvCnPr/>
                            <wps:spPr>
                              <a:xfrm flipV="1">
                                <a:off x="5525135" y="7712710"/>
                                <a:ext cx="81915" cy="3378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8.25pt;margin-top:25.55pt;height:26.6pt;width:6.45pt;z-index:251662336;mso-width-relative:page;mso-height-relative:page;" filled="f" stroked="t" coordsize="21600,21600" o:gfxdata="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1WZ0G9oA&#10;AAAKAQAADwAAAAAAAAABACAAAAAiAAAAZHJzL2Rvd25yZXYueG1sUEsBAhQAFAAAAAgAh07iQOmI&#10;ZfkdAgAA+QMAAA4AAAAAAAAAAQAgAAAAKQEAAGRycy9lMm9Eb2MueG1sUEsFBgAAAAAGAAYAWQEA&#10;ALgFAAAAAA==&#10;">
                      <v:fill on="f" focussize="0,0"/>
                      <v:stroke weight="0.5pt" color="#FF0000 [3204]" miterlimit="8" joinstyle="miter" endarrow="open"/>
                      <v:imagedata o:title=""/>
                      <o:lock v:ext="edit" aspectratio="f"/>
                    </v:shape>
                  </w:pict>
                </mc:Fallback>
              </mc:AlternateContent>
            </w:r>
            <w:r>
              <w:rPr>
                <w:rFonts w:hint="default"/>
                <w:b/>
                <w:bCs/>
                <w:sz w:val="44"/>
                <w:szCs w:val="44"/>
                <w:vertAlign w:val="baseline"/>
                <w:lang w:val="en-US" w:eastAsia="zh-CN"/>
              </w:rPr>
              <w:drawing>
                <wp:inline distT="0" distB="0" distL="114300" distR="114300">
                  <wp:extent cx="2515870" cy="767080"/>
                  <wp:effectExtent l="0" t="0" r="13970" b="10160"/>
                  <wp:docPr id="6" name="图片 6" descr="屏幕截图 2022-11-06 212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2-11-06 212948"/>
                          <pic:cNvPicPr>
                            <a:picLocks noChangeAspect="1"/>
                          </pic:cNvPicPr>
                        </pic:nvPicPr>
                        <pic:blipFill>
                          <a:blip r:embed="rId11"/>
                          <a:stretch>
                            <a:fillRect/>
                          </a:stretch>
                        </pic:blipFill>
                        <pic:spPr>
                          <a:xfrm>
                            <a:off x="0" y="0"/>
                            <a:ext cx="2515870" cy="76708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8928" w:type="dxa"/>
            <w:gridSpan w:val="2"/>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分析：</w:t>
            </w:r>
          </w:p>
          <w:p>
            <w:pPr>
              <w:numPr>
                <w:ilvl w:val="0"/>
                <w:numId w:val="0"/>
              </w:numPr>
              <w:rPr>
                <w:rFonts w:hint="default"/>
                <w:b/>
                <w:bCs/>
                <w:sz w:val="28"/>
                <w:szCs w:val="28"/>
                <w:vertAlign w:val="baseline"/>
                <w:lang w:val="en-US" w:eastAsia="zh-CN"/>
              </w:rPr>
            </w:pPr>
            <w:bookmarkStart w:id="0" w:name="_GoBack"/>
            <w:bookmarkEnd w:id="0"/>
            <w:r>
              <w:rPr>
                <w:rFonts w:hint="eastAsia"/>
                <w:b/>
                <w:bCs/>
                <w:sz w:val="28"/>
                <w:szCs w:val="28"/>
                <w:vertAlign w:val="baseline"/>
                <w:lang w:val="en-US" w:eastAsia="zh-CN"/>
              </w:rPr>
              <w:t>使用上升沿和下降沿触发所生成的电路唯一的区别就是触发器的触发方式不同，上升沿触发器电路图没有小圈，代表触发方式为上升沿触发；下降沿电路图触发器有小圈，代表触发方式为下降沿触发。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8928" w:type="dxa"/>
            <w:gridSpan w:val="2"/>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使用上升沿或下降沿触发优点：</w:t>
            </w:r>
          </w:p>
          <w:p>
            <w:pPr>
              <w:numPr>
                <w:ilvl w:val="0"/>
                <w:numId w:val="2"/>
              </w:numPr>
              <w:rPr>
                <w:rFonts w:hint="eastAsia"/>
                <w:b/>
                <w:bCs/>
                <w:sz w:val="28"/>
                <w:szCs w:val="28"/>
                <w:vertAlign w:val="baseline"/>
                <w:lang w:val="en-US" w:eastAsia="zh-CN"/>
              </w:rPr>
            </w:pPr>
            <w:r>
              <w:rPr>
                <w:rFonts w:hint="default"/>
                <w:b/>
                <w:bCs/>
                <w:sz w:val="28"/>
                <w:szCs w:val="28"/>
                <w:vertAlign w:val="baseline"/>
                <w:lang w:val="en-US" w:eastAsia="zh-CN"/>
              </w:rPr>
              <w:t>提高触发器的可靠性</w:t>
            </w:r>
            <w:r>
              <w:rPr>
                <w:rFonts w:hint="eastAsia"/>
                <w:b/>
                <w:bCs/>
                <w:sz w:val="28"/>
                <w:szCs w:val="28"/>
                <w:vertAlign w:val="baseline"/>
                <w:lang w:val="en-US" w:eastAsia="zh-CN"/>
              </w:rPr>
              <w:t>。</w:t>
            </w:r>
          </w:p>
          <w:p>
            <w:pPr>
              <w:numPr>
                <w:ilvl w:val="0"/>
                <w:numId w:val="2"/>
              </w:numPr>
              <w:rPr>
                <w:rFonts w:hint="default"/>
                <w:b/>
                <w:bCs/>
                <w:sz w:val="28"/>
                <w:szCs w:val="28"/>
                <w:vertAlign w:val="baseline"/>
                <w:lang w:val="en-US" w:eastAsia="zh-CN"/>
              </w:rPr>
            </w:pPr>
            <w:r>
              <w:rPr>
                <w:rFonts w:hint="default"/>
                <w:b/>
                <w:bCs/>
                <w:sz w:val="28"/>
                <w:szCs w:val="28"/>
                <w:vertAlign w:val="baseline"/>
                <w:lang w:val="en-US" w:eastAsia="zh-CN"/>
              </w:rPr>
              <w:t>增强抗干扰能力，触发器仅仅取决于CLK信号的下降沿（或上升沿）到达时刻输入信号的状态，而在此之前和之后输入状态的变化对触发器的状态没有影响。</w:t>
            </w:r>
          </w:p>
          <w:p>
            <w:pPr>
              <w:numPr>
                <w:ilvl w:val="0"/>
                <w:numId w:val="2"/>
              </w:numPr>
              <w:rPr>
                <w:rFonts w:hint="default"/>
                <w:b/>
                <w:bCs/>
                <w:sz w:val="28"/>
                <w:szCs w:val="28"/>
                <w:vertAlign w:val="baseline"/>
                <w:lang w:val="en-US" w:eastAsia="zh-CN"/>
              </w:rPr>
            </w:pPr>
            <w:r>
              <w:rPr>
                <w:rFonts w:hint="eastAsia"/>
                <w:b/>
                <w:bCs/>
                <w:sz w:val="28"/>
                <w:szCs w:val="28"/>
                <w:vertAlign w:val="baseline"/>
                <w:lang w:val="en-US" w:eastAsia="zh-CN"/>
              </w:rPr>
              <w:t>可以有效防止空翻现象。</w:t>
            </w:r>
          </w:p>
        </w:tc>
      </w:tr>
    </w:tbl>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numPr>
                <w:numId w:val="0"/>
              </w:numPr>
              <w:ind w:firstLine="2249" w:firstLineChars="800"/>
              <w:rPr>
                <w:rFonts w:hint="default"/>
                <w:b/>
                <w:bCs/>
                <w:sz w:val="44"/>
                <w:szCs w:val="44"/>
                <w:vertAlign w:val="baseline"/>
                <w:lang w:val="en-US" w:eastAsia="zh-CN"/>
              </w:rPr>
            </w:pPr>
            <w:r>
              <w:rPr>
                <w:rFonts w:hint="eastAsia"/>
                <w:b/>
                <w:bCs/>
                <w:sz w:val="28"/>
                <w:szCs w:val="28"/>
                <w:vertAlign w:val="baseline"/>
                <w:lang w:val="en-US" w:eastAsia="zh-CN"/>
              </w:rPr>
              <w:t>有无else等完整语句影响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b/>
                <w:bCs/>
                <w:sz w:val="44"/>
                <w:szCs w:val="44"/>
                <w:vertAlign w:val="baseline"/>
                <w:lang w:val="en-US" w:eastAsia="zh-CN"/>
              </w:rPr>
            </w:pPr>
            <w:r>
              <w:rPr>
                <w:rFonts w:hint="eastAsia"/>
                <w:b/>
                <w:bCs/>
                <w:sz w:val="28"/>
                <w:szCs w:val="28"/>
                <w:vertAlign w:val="baseline"/>
                <w:lang w:val="en-US" w:eastAsia="zh-CN"/>
              </w:rPr>
              <w:t>有else等完整语句</w:t>
            </w:r>
          </w:p>
        </w:tc>
        <w:tc>
          <w:tcPr>
            <w:tcW w:w="4261" w:type="dxa"/>
          </w:tcPr>
          <w:p>
            <w:pPr>
              <w:numPr>
                <w:numId w:val="0"/>
              </w:numPr>
              <w:rPr>
                <w:rFonts w:hint="default"/>
                <w:b/>
                <w:bCs/>
                <w:sz w:val="44"/>
                <w:szCs w:val="44"/>
                <w:vertAlign w:val="baseline"/>
                <w:lang w:val="en-US" w:eastAsia="zh-CN"/>
              </w:rPr>
            </w:pPr>
            <w:r>
              <w:rPr>
                <w:rFonts w:hint="eastAsia"/>
                <w:b/>
                <w:bCs/>
                <w:sz w:val="28"/>
                <w:szCs w:val="28"/>
                <w:vertAlign w:val="baseline"/>
                <w:lang w:val="en-US" w:eastAsia="zh-CN"/>
              </w:rPr>
              <w:t>无else等完整语句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Verilog代码：</w:t>
            </w:r>
          </w:p>
          <w:p>
            <w:pPr>
              <w:numPr>
                <w:numId w:val="0"/>
              </w:numPr>
              <w:rPr>
                <w:rFonts w:hint="default"/>
                <w:b/>
                <w:bCs/>
                <w:sz w:val="44"/>
                <w:szCs w:val="44"/>
                <w:vertAlign w:val="baseline"/>
                <w:lang w:val="en-US" w:eastAsia="zh-CN"/>
              </w:rPr>
            </w:pPr>
            <w:r>
              <w:rPr>
                <w:rFonts w:hint="default"/>
                <w:b/>
                <w:bCs/>
                <w:sz w:val="44"/>
                <w:szCs w:val="44"/>
                <w:vertAlign w:val="baseline"/>
                <w:lang w:val="en-US" w:eastAsia="zh-CN"/>
              </w:rPr>
              <w:drawing>
                <wp:inline distT="0" distB="0" distL="114300" distR="114300">
                  <wp:extent cx="2567940" cy="2418715"/>
                  <wp:effectExtent l="0" t="0" r="7620" b="4445"/>
                  <wp:docPr id="16" name="图片 16" descr="屏幕截图 2022-11-06 22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2-11-06 220831"/>
                          <pic:cNvPicPr>
                            <a:picLocks noChangeAspect="1"/>
                          </pic:cNvPicPr>
                        </pic:nvPicPr>
                        <pic:blipFill>
                          <a:blip r:embed="rId12"/>
                          <a:stretch>
                            <a:fillRect/>
                          </a:stretch>
                        </pic:blipFill>
                        <pic:spPr>
                          <a:xfrm>
                            <a:off x="0" y="0"/>
                            <a:ext cx="2567940" cy="2418715"/>
                          </a:xfrm>
                          <a:prstGeom prst="rect">
                            <a:avLst/>
                          </a:prstGeom>
                        </pic:spPr>
                      </pic:pic>
                    </a:graphicData>
                  </a:graphic>
                </wp:inline>
              </w:drawing>
            </w:r>
          </w:p>
        </w:tc>
        <w:tc>
          <w:tcPr>
            <w:tcW w:w="4261"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Verilog代码：</w:t>
            </w:r>
          </w:p>
          <w:p>
            <w:pPr>
              <w:numPr>
                <w:numId w:val="0"/>
              </w:numPr>
              <w:rPr>
                <w:rFonts w:hint="default"/>
                <w:b/>
                <w:bCs/>
                <w:sz w:val="44"/>
                <w:szCs w:val="44"/>
                <w:vertAlign w:val="baseline"/>
                <w:lang w:val="en-US" w:eastAsia="zh-CN"/>
              </w:rPr>
            </w:pPr>
            <w:r>
              <w:rPr>
                <w:rFonts w:hint="default"/>
                <w:b/>
                <w:bCs/>
                <w:sz w:val="44"/>
                <w:szCs w:val="44"/>
                <w:vertAlign w:val="baseline"/>
                <w:lang w:val="en-US" w:eastAsia="zh-CN"/>
              </w:rPr>
              <w:drawing>
                <wp:inline distT="0" distB="0" distL="114300" distR="114300">
                  <wp:extent cx="2575560" cy="1953260"/>
                  <wp:effectExtent l="0" t="0" r="0" b="12700"/>
                  <wp:docPr id="17" name="图片 17" descr="屏幕截图 2022-11-06 22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2-11-06 220920"/>
                          <pic:cNvPicPr>
                            <a:picLocks noChangeAspect="1"/>
                          </pic:cNvPicPr>
                        </pic:nvPicPr>
                        <pic:blipFill>
                          <a:blip r:embed="rId13"/>
                          <a:stretch>
                            <a:fillRect/>
                          </a:stretch>
                        </pic:blipFill>
                        <pic:spPr>
                          <a:xfrm>
                            <a:off x="0" y="0"/>
                            <a:ext cx="2575560" cy="19532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RTL电路图：</w:t>
            </w:r>
          </w:p>
          <w:p>
            <w:pPr>
              <w:numPr>
                <w:numId w:val="0"/>
              </w:numPr>
              <w:rPr>
                <w:rFonts w:hint="default"/>
                <w:b/>
                <w:bCs/>
                <w:sz w:val="44"/>
                <w:szCs w:val="44"/>
                <w:vertAlign w:val="baseline"/>
                <w:lang w:val="en-US" w:eastAsia="zh-CN"/>
              </w:rPr>
            </w:pPr>
            <w:r>
              <w:rPr>
                <w:sz w:val="44"/>
              </w:rPr>
              <mc:AlternateContent>
                <mc:Choice Requires="wps">
                  <w:drawing>
                    <wp:anchor distT="0" distB="0" distL="114300" distR="114300" simplePos="0" relativeHeight="251663360" behindDoc="0" locked="0" layoutInCell="1" allowOverlap="1">
                      <wp:simplePos x="0" y="0"/>
                      <wp:positionH relativeFrom="column">
                        <wp:posOffset>358775</wp:posOffset>
                      </wp:positionH>
                      <wp:positionV relativeFrom="paragraph">
                        <wp:posOffset>735965</wp:posOffset>
                      </wp:positionV>
                      <wp:extent cx="354330" cy="147955"/>
                      <wp:effectExtent l="1905" t="12700" r="9525" b="6985"/>
                      <wp:wrapNone/>
                      <wp:docPr id="22" name="直接箭头连接符 22"/>
                      <wp:cNvGraphicFramePr/>
                      <a:graphic xmlns:a="http://schemas.openxmlformats.org/drawingml/2006/main">
                        <a:graphicData uri="http://schemas.microsoft.com/office/word/2010/wordprocessingShape">
                          <wps:wsp>
                            <wps:cNvCnPr/>
                            <wps:spPr>
                              <a:xfrm flipV="1">
                                <a:off x="1501775" y="8658225"/>
                                <a:ext cx="354330" cy="147955"/>
                              </a:xfrm>
                              <a:prstGeom prst="straightConnector1">
                                <a:avLst/>
                              </a:prstGeom>
                              <a:ln>
                                <a:solidFill>
                                  <a:srgbClr val="FF0000"/>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28.25pt;margin-top:57.95pt;height:11.65pt;width:27.9pt;z-index:251663360;mso-width-relative:page;mso-height-relative:page;" filled="f" stroked="t" coordsize="21600,21600" o:gfxdata="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f+Oa9gAAAAKAQAADwAAAAAAAAABACAAAAAiAAAAZHJzL2Rvd25yZXYueG1sUEsBAhQA&#10;FAAAAAgAh07iQN7Abb8rAgAADAQAAA4AAAAAAAAAAQAgAAAAJwEAAGRycy9lMm9Eb2MueG1sUEsF&#10;BgAAAAAGAAYAWQEAAMQFAAAAAA==&#10;">
                      <v:fill on="f" focussize="0,0"/>
                      <v:stroke weight="0.5pt" color="#FF0000 [3207]" miterlimit="8" joinstyle="miter" endarrow="open"/>
                      <v:imagedata o:title=""/>
                      <o:lock v:ext="edit" aspectratio="f"/>
                    </v:shape>
                  </w:pict>
                </mc:Fallback>
              </mc:AlternateContent>
            </w:r>
            <w:r>
              <w:rPr>
                <w:rFonts w:hint="default"/>
                <w:b/>
                <w:bCs/>
                <w:sz w:val="44"/>
                <w:szCs w:val="44"/>
                <w:vertAlign w:val="baseline"/>
                <w:lang w:val="en-US" w:eastAsia="zh-CN"/>
              </w:rPr>
              <w:drawing>
                <wp:inline distT="0" distB="0" distL="114300" distR="114300">
                  <wp:extent cx="2563495" cy="916305"/>
                  <wp:effectExtent l="0" t="0" r="12065" b="13335"/>
                  <wp:docPr id="20" name="图片 20" descr="屏幕截图 2022-11-06 22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2-11-06 221354"/>
                          <pic:cNvPicPr>
                            <a:picLocks noChangeAspect="1"/>
                          </pic:cNvPicPr>
                        </pic:nvPicPr>
                        <pic:blipFill>
                          <a:blip r:embed="rId14"/>
                          <a:stretch>
                            <a:fillRect/>
                          </a:stretch>
                        </pic:blipFill>
                        <pic:spPr>
                          <a:xfrm>
                            <a:off x="0" y="0"/>
                            <a:ext cx="2563495" cy="916305"/>
                          </a:xfrm>
                          <a:prstGeom prst="rect">
                            <a:avLst/>
                          </a:prstGeom>
                        </pic:spPr>
                      </pic:pic>
                    </a:graphicData>
                  </a:graphic>
                </wp:inline>
              </w:drawing>
            </w:r>
          </w:p>
        </w:tc>
        <w:tc>
          <w:tcPr>
            <w:tcW w:w="4261"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RTL电路图：</w:t>
            </w:r>
          </w:p>
          <w:p>
            <w:pPr>
              <w:numPr>
                <w:numId w:val="0"/>
              </w:numPr>
              <w:rPr>
                <w:rFonts w:hint="default"/>
                <w:b/>
                <w:bCs/>
                <w:sz w:val="44"/>
                <w:szCs w:val="44"/>
                <w:vertAlign w:val="baseline"/>
                <w:lang w:val="en-US" w:eastAsia="zh-CN"/>
              </w:rPr>
            </w:pPr>
            <w:r>
              <w:rPr>
                <w:sz w:val="44"/>
              </w:rPr>
              <mc:AlternateContent>
                <mc:Choice Requires="wps">
                  <w:drawing>
                    <wp:anchor distT="0" distB="0" distL="114300" distR="114300" simplePos="0" relativeHeight="251664384" behindDoc="0" locked="0" layoutInCell="1" allowOverlap="1">
                      <wp:simplePos x="0" y="0"/>
                      <wp:positionH relativeFrom="column">
                        <wp:posOffset>391795</wp:posOffset>
                      </wp:positionH>
                      <wp:positionV relativeFrom="paragraph">
                        <wp:posOffset>659765</wp:posOffset>
                      </wp:positionV>
                      <wp:extent cx="403225" cy="474980"/>
                      <wp:effectExtent l="3810" t="0" r="4445" b="12700"/>
                      <wp:wrapNone/>
                      <wp:docPr id="23" name="直接箭头连接符 23"/>
                      <wp:cNvGraphicFramePr/>
                      <a:graphic xmlns:a="http://schemas.openxmlformats.org/drawingml/2006/main">
                        <a:graphicData uri="http://schemas.microsoft.com/office/word/2010/wordprocessingShape">
                          <wps:wsp>
                            <wps:cNvCnPr/>
                            <wps:spPr>
                              <a:xfrm flipV="1">
                                <a:off x="4240530" y="8582025"/>
                                <a:ext cx="403225" cy="47498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85pt;margin-top:51.95pt;height:37.4pt;width:31.75pt;z-index:251664384;mso-width-relative:page;mso-height-relative:page;" filled="f" stroked="t" coordsize="21600,21600" o:gfxdata="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Wj7jzZ&#10;AAAACgEAAA8AAAAAAAAAAQAgAAAAIgAAAGRycy9kb3ducmV2LnhtbFBLAQIUABQAAAAIAIdO4kD1&#10;duuRHwIAAPoDAAAOAAAAAAAAAAEAIAAAACgBAABkcnMvZTJvRG9jLnhtbFBLBQYAAAAABgAGAFkB&#10;AAC5BQAAAAA=&#10;">
                      <v:fill on="f" focussize="0,0"/>
                      <v:stroke weight="0.5pt" color="#FF0000 [3204]" miterlimit="8" joinstyle="miter" endarrow="open"/>
                      <v:imagedata o:title=""/>
                      <o:lock v:ext="edit" aspectratio="f"/>
                    </v:shape>
                  </w:pict>
                </mc:Fallback>
              </mc:AlternateContent>
            </w:r>
            <w:r>
              <w:rPr>
                <w:rFonts w:hint="default"/>
                <w:b/>
                <w:bCs/>
                <w:sz w:val="44"/>
                <w:szCs w:val="44"/>
                <w:vertAlign w:val="baseline"/>
                <w:lang w:val="en-US" w:eastAsia="zh-CN"/>
              </w:rPr>
              <w:drawing>
                <wp:inline distT="0" distB="0" distL="114300" distR="114300">
                  <wp:extent cx="2566035" cy="941070"/>
                  <wp:effectExtent l="0" t="0" r="9525" b="3810"/>
                  <wp:docPr id="21" name="图片 21" descr="屏幕截图 2022-11-06 22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2-11-06 221319"/>
                          <pic:cNvPicPr>
                            <a:picLocks noChangeAspect="1"/>
                          </pic:cNvPicPr>
                        </pic:nvPicPr>
                        <pic:blipFill>
                          <a:blip r:embed="rId15"/>
                          <a:stretch>
                            <a:fillRect/>
                          </a:stretch>
                        </pic:blipFill>
                        <pic:spPr>
                          <a:xfrm>
                            <a:off x="0" y="0"/>
                            <a:ext cx="2566035" cy="9410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numPr>
                <w:numId w:val="0"/>
              </w:numPr>
              <w:rPr>
                <w:rFonts w:hint="eastAsia"/>
                <w:b/>
                <w:bCs/>
                <w:sz w:val="28"/>
                <w:szCs w:val="28"/>
                <w:vertAlign w:val="baseline"/>
                <w:lang w:val="en-US" w:eastAsia="zh-CN"/>
              </w:rPr>
            </w:pPr>
            <w:r>
              <w:rPr>
                <w:rFonts w:hint="eastAsia"/>
                <w:b/>
                <w:bCs/>
                <w:sz w:val="28"/>
                <w:szCs w:val="28"/>
                <w:vertAlign w:val="baseline"/>
                <w:lang w:val="en-US" w:eastAsia="zh-CN"/>
              </w:rPr>
              <w:t>无else等完整语句的缺点：</w:t>
            </w:r>
          </w:p>
          <w:p>
            <w:pPr>
              <w:numPr>
                <w:numId w:val="0"/>
              </w:numPr>
              <w:rPr>
                <w:rFonts w:hint="default"/>
                <w:b/>
                <w:bCs/>
                <w:sz w:val="44"/>
                <w:szCs w:val="44"/>
                <w:vertAlign w:val="baseline"/>
                <w:lang w:val="en-US" w:eastAsia="zh-CN"/>
              </w:rPr>
            </w:pPr>
            <w:r>
              <w:rPr>
                <w:rFonts w:hint="eastAsia"/>
                <w:b/>
                <w:bCs/>
                <w:sz w:val="28"/>
                <w:szCs w:val="28"/>
                <w:vertAlign w:val="baseline"/>
                <w:lang w:val="en-US" w:eastAsia="zh-CN"/>
              </w:rPr>
              <w:t>1、</w:t>
            </w:r>
            <w:r>
              <w:rPr>
                <w:rFonts w:hint="default"/>
                <w:b/>
                <w:bCs/>
                <w:sz w:val="28"/>
                <w:szCs w:val="28"/>
                <w:vertAlign w:val="baseline"/>
                <w:lang w:val="en-US" w:eastAsia="zh-CN"/>
              </w:rPr>
              <w:t>输入状态可能多次变化，容易产生毛刺，增加了下一级电路的不确定性；</w:t>
            </w:r>
            <w:r>
              <w:rPr>
                <w:rFonts w:hint="default"/>
                <w:b/>
                <w:bCs/>
                <w:sz w:val="28"/>
                <w:szCs w:val="28"/>
                <w:vertAlign w:val="baseline"/>
                <w:lang w:val="en-US" w:eastAsia="zh-CN"/>
              </w:rPr>
              <w:br w:type="textWrapping"/>
            </w:r>
            <w:r>
              <w:rPr>
                <w:rFonts w:hint="eastAsia"/>
                <w:b/>
                <w:bCs/>
                <w:sz w:val="28"/>
                <w:szCs w:val="28"/>
                <w:vertAlign w:val="baseline"/>
                <w:lang w:val="en-US" w:eastAsia="zh-CN"/>
              </w:rPr>
              <w:t>2、</w:t>
            </w:r>
            <w:r>
              <w:rPr>
                <w:rFonts w:hint="default"/>
                <w:b/>
                <w:bCs/>
                <w:sz w:val="28"/>
                <w:szCs w:val="28"/>
                <w:vertAlign w:val="baseline"/>
                <w:lang w:val="en-US" w:eastAsia="zh-CN"/>
              </w:rPr>
              <w:t>在大部分 FPGA 的资源中，可能需要比触发器更多的资源去实现；</w:t>
            </w:r>
          </w:p>
        </w:tc>
      </w:tr>
    </w:tbl>
    <w:p>
      <w:pPr>
        <w:numPr>
          <w:numId w:val="0"/>
        </w:numPr>
        <w:ind w:leftChars="0"/>
        <w:rPr>
          <w:rFonts w:hint="default"/>
          <w:b/>
          <w:bCs/>
          <w:sz w:val="44"/>
          <w:szCs w:val="44"/>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numPr>
                <w:numId w:val="0"/>
              </w:numPr>
              <w:rPr>
                <w:rFonts w:hint="default"/>
                <w:b/>
                <w:bCs/>
                <w:sz w:val="44"/>
                <w:szCs w:val="44"/>
                <w:vertAlign w:val="baseline"/>
                <w:lang w:val="en-US" w:eastAsia="zh-CN"/>
              </w:rPr>
            </w:pPr>
            <w:r>
              <w:rPr>
                <w:rFonts w:hint="eastAsia"/>
                <w:b/>
                <w:bCs/>
                <w:sz w:val="28"/>
                <w:szCs w:val="28"/>
                <w:vertAlign w:val="baseline"/>
                <w:lang w:val="en-US" w:eastAsia="zh-CN"/>
              </w:rPr>
              <w:t>同步和异步比较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同步：</w:t>
            </w:r>
          </w:p>
          <w:p>
            <w:pPr>
              <w:numPr>
                <w:numId w:val="0"/>
              </w:numPr>
              <w:rPr>
                <w:rFonts w:hint="default"/>
                <w:b/>
                <w:bCs/>
                <w:sz w:val="44"/>
                <w:szCs w:val="44"/>
                <w:vertAlign w:val="baseline"/>
                <w:lang w:val="en-US" w:eastAsia="zh-CN"/>
              </w:rPr>
            </w:pPr>
            <w:r>
              <w:rPr>
                <w:rFonts w:hint="default"/>
                <w:b/>
                <w:bCs/>
                <w:sz w:val="44"/>
                <w:szCs w:val="44"/>
                <w:vertAlign w:val="baseline"/>
                <w:lang w:val="en-US" w:eastAsia="zh-CN"/>
              </w:rPr>
              <w:drawing>
                <wp:inline distT="0" distB="0" distL="114300" distR="114300">
                  <wp:extent cx="2575560" cy="2628265"/>
                  <wp:effectExtent l="0" t="0" r="0" b="8255"/>
                  <wp:docPr id="25" name="图片 25" descr="屏幕截图 2022-11-06 21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 2022-11-06 213235"/>
                          <pic:cNvPicPr>
                            <a:picLocks noChangeAspect="1"/>
                          </pic:cNvPicPr>
                        </pic:nvPicPr>
                        <pic:blipFill>
                          <a:blip r:embed="rId8"/>
                          <a:stretch>
                            <a:fillRect/>
                          </a:stretch>
                        </pic:blipFill>
                        <pic:spPr>
                          <a:xfrm>
                            <a:off x="0" y="0"/>
                            <a:ext cx="2575560" cy="2628265"/>
                          </a:xfrm>
                          <a:prstGeom prst="rect">
                            <a:avLst/>
                          </a:prstGeom>
                        </pic:spPr>
                      </pic:pic>
                    </a:graphicData>
                  </a:graphic>
                </wp:inline>
              </w:drawing>
            </w:r>
          </w:p>
        </w:tc>
        <w:tc>
          <w:tcPr>
            <w:tcW w:w="4261"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异步：</w:t>
            </w:r>
          </w:p>
          <w:p>
            <w:pPr>
              <w:numPr>
                <w:numId w:val="0"/>
              </w:numPr>
              <w:rPr>
                <w:rFonts w:hint="default"/>
                <w:b/>
                <w:bCs/>
                <w:sz w:val="44"/>
                <w:szCs w:val="44"/>
                <w:vertAlign w:val="baseline"/>
                <w:lang w:val="en-US" w:eastAsia="zh-CN"/>
              </w:rPr>
            </w:pPr>
            <w:r>
              <w:rPr>
                <w:rFonts w:hint="default"/>
                <w:b/>
                <w:bCs/>
                <w:sz w:val="44"/>
                <w:szCs w:val="44"/>
                <w:vertAlign w:val="baseline"/>
                <w:lang w:val="en-US" w:eastAsia="zh-CN"/>
              </w:rPr>
              <w:drawing>
                <wp:inline distT="0" distB="0" distL="114300" distR="114300">
                  <wp:extent cx="2567940" cy="2418715"/>
                  <wp:effectExtent l="0" t="0" r="7620" b="4445"/>
                  <wp:docPr id="24" name="图片 24" descr="屏幕截图 2022-11-06 22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截图 2022-11-06 220831"/>
                          <pic:cNvPicPr>
                            <a:picLocks noChangeAspect="1"/>
                          </pic:cNvPicPr>
                        </pic:nvPicPr>
                        <pic:blipFill>
                          <a:blip r:embed="rId12"/>
                          <a:stretch>
                            <a:fillRect/>
                          </a:stretch>
                        </pic:blipFill>
                        <pic:spPr>
                          <a:xfrm>
                            <a:off x="0" y="0"/>
                            <a:ext cx="2567940" cy="24187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RTL电路图:</w:t>
            </w:r>
          </w:p>
          <w:p>
            <w:pPr>
              <w:numPr>
                <w:numId w:val="0"/>
              </w:numPr>
              <w:rPr>
                <w:rFonts w:hint="default"/>
                <w:b/>
                <w:bCs/>
                <w:sz w:val="44"/>
                <w:szCs w:val="44"/>
                <w:vertAlign w:val="baseline"/>
                <w:lang w:val="en-US" w:eastAsia="zh-CN"/>
              </w:rPr>
            </w:pPr>
            <w:r>
              <w:rPr>
                <w:rFonts w:hint="default"/>
                <w:b/>
                <w:bCs/>
                <w:sz w:val="44"/>
                <w:szCs w:val="44"/>
                <w:vertAlign w:val="baseline"/>
                <w:lang w:val="en-US" w:eastAsia="zh-CN"/>
              </w:rPr>
              <w:drawing>
                <wp:inline distT="0" distB="0" distL="114300" distR="114300">
                  <wp:extent cx="2561590" cy="952500"/>
                  <wp:effectExtent l="0" t="0" r="13970" b="7620"/>
                  <wp:docPr id="27" name="图片 27" descr="屏幕截图 2022-11-06 22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2-11-06 222742"/>
                          <pic:cNvPicPr>
                            <a:picLocks noChangeAspect="1"/>
                          </pic:cNvPicPr>
                        </pic:nvPicPr>
                        <pic:blipFill>
                          <a:blip r:embed="rId16"/>
                          <a:stretch>
                            <a:fillRect/>
                          </a:stretch>
                        </pic:blipFill>
                        <pic:spPr>
                          <a:xfrm>
                            <a:off x="0" y="0"/>
                            <a:ext cx="2561590" cy="952500"/>
                          </a:xfrm>
                          <a:prstGeom prst="rect">
                            <a:avLst/>
                          </a:prstGeom>
                        </pic:spPr>
                      </pic:pic>
                    </a:graphicData>
                  </a:graphic>
                </wp:inline>
              </w:drawing>
            </w:r>
          </w:p>
        </w:tc>
        <w:tc>
          <w:tcPr>
            <w:tcW w:w="4261" w:type="dxa"/>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RTL电路图：</w:t>
            </w:r>
          </w:p>
          <w:p>
            <w:pPr>
              <w:numPr>
                <w:numId w:val="0"/>
              </w:numPr>
              <w:rPr>
                <w:rFonts w:hint="default"/>
                <w:b/>
                <w:bCs/>
                <w:sz w:val="44"/>
                <w:szCs w:val="44"/>
                <w:vertAlign w:val="baseline"/>
                <w:lang w:val="en-US" w:eastAsia="zh-CN"/>
              </w:rPr>
            </w:pPr>
            <w:r>
              <w:rPr>
                <w:rFonts w:hint="default"/>
                <w:b/>
                <w:bCs/>
                <w:sz w:val="44"/>
                <w:szCs w:val="44"/>
                <w:vertAlign w:val="baseline"/>
                <w:lang w:val="en-US" w:eastAsia="zh-CN"/>
              </w:rPr>
              <w:drawing>
                <wp:inline distT="0" distB="0" distL="114300" distR="114300">
                  <wp:extent cx="2563495" cy="916305"/>
                  <wp:effectExtent l="0" t="0" r="12065" b="13335"/>
                  <wp:docPr id="26" name="图片 26" descr="屏幕截图 2022-11-06 22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屏幕截图 2022-11-06 221354"/>
                          <pic:cNvPicPr>
                            <a:picLocks noChangeAspect="1"/>
                          </pic:cNvPicPr>
                        </pic:nvPicPr>
                        <pic:blipFill>
                          <a:blip r:embed="rId14"/>
                          <a:stretch>
                            <a:fillRect/>
                          </a:stretch>
                        </pic:blipFill>
                        <pic:spPr>
                          <a:xfrm>
                            <a:off x="0" y="0"/>
                            <a:ext cx="2563495" cy="9163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分析：</w:t>
            </w:r>
          </w:p>
          <w:p>
            <w:pPr>
              <w:numPr>
                <w:ilvl w:val="0"/>
                <w:numId w:val="0"/>
              </w:numPr>
              <w:rPr>
                <w:rFonts w:hint="default"/>
                <w:b/>
                <w:bCs/>
                <w:sz w:val="28"/>
                <w:szCs w:val="28"/>
                <w:vertAlign w:val="baseline"/>
                <w:lang w:val="en-US" w:eastAsia="zh-CN"/>
              </w:rPr>
            </w:pPr>
            <w:r>
              <w:rPr>
                <w:rFonts w:hint="eastAsia"/>
                <w:b/>
                <w:bCs/>
                <w:sz w:val="28"/>
                <w:szCs w:val="28"/>
                <w:vertAlign w:val="baseline"/>
                <w:lang w:val="en-US" w:eastAsia="zh-CN"/>
              </w:rPr>
              <w:t>同步时序电路只有一个时钟信号，置位信号依靠时钟信号，因此置位信号发生变化时并不是立即变化的。 而异步时序电路有多个时钟信号，复位信号不依靠时钟信号，因此复位信号一旦发生变化就能立即变换。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优缺点：</w:t>
            </w:r>
          </w:p>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同步：</w:t>
            </w:r>
          </w:p>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1、电路稳定性强，抗干扰能力强。</w:t>
            </w:r>
          </w:p>
          <w:p>
            <w:pPr>
              <w:numPr>
                <w:ilvl w:val="0"/>
                <w:numId w:val="0"/>
              </w:numPr>
              <w:rPr>
                <w:rFonts w:hint="default"/>
                <w:b/>
                <w:bCs/>
                <w:sz w:val="28"/>
                <w:szCs w:val="28"/>
                <w:vertAlign w:val="baseline"/>
                <w:lang w:val="en-US" w:eastAsia="zh-CN"/>
              </w:rPr>
            </w:pPr>
            <w:r>
              <w:rPr>
                <w:rFonts w:hint="eastAsia"/>
                <w:b/>
                <w:bCs/>
                <w:sz w:val="28"/>
                <w:szCs w:val="28"/>
                <w:vertAlign w:val="baseline"/>
                <w:lang w:val="en-US" w:eastAsia="zh-CN"/>
              </w:rPr>
              <w:t>2、但需要更多的资源，如上图多需要一个选择器。</w:t>
            </w:r>
          </w:p>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异步：</w:t>
            </w:r>
          </w:p>
          <w:p>
            <w:pPr>
              <w:numPr>
                <w:ilvl w:val="0"/>
                <w:numId w:val="0"/>
              </w:numPr>
              <w:rPr>
                <w:rFonts w:hint="eastAsia"/>
                <w:b/>
                <w:bCs/>
                <w:sz w:val="28"/>
                <w:szCs w:val="28"/>
                <w:vertAlign w:val="baseline"/>
                <w:lang w:val="en-US" w:eastAsia="zh-CN"/>
              </w:rPr>
            </w:pPr>
            <w:r>
              <w:rPr>
                <w:rFonts w:hint="eastAsia"/>
                <w:b/>
                <w:bCs/>
                <w:sz w:val="28"/>
                <w:szCs w:val="28"/>
                <w:vertAlign w:val="baseline"/>
                <w:lang w:val="en-US" w:eastAsia="zh-CN"/>
              </w:rPr>
              <w:t>1、无需额外的逻辑资源，且复位信号不需要时钟信号。</w:t>
            </w:r>
          </w:p>
          <w:p>
            <w:pPr>
              <w:numPr>
                <w:ilvl w:val="0"/>
                <w:numId w:val="0"/>
              </w:numPr>
              <w:rPr>
                <w:rFonts w:hint="default"/>
                <w:b/>
                <w:bCs/>
                <w:sz w:val="44"/>
                <w:szCs w:val="44"/>
                <w:vertAlign w:val="baseline"/>
                <w:lang w:val="en-US" w:eastAsia="zh-CN"/>
              </w:rPr>
            </w:pPr>
            <w:r>
              <w:rPr>
                <w:rFonts w:hint="eastAsia"/>
                <w:b/>
                <w:bCs/>
                <w:sz w:val="28"/>
                <w:szCs w:val="28"/>
                <w:vertAlign w:val="baseline"/>
                <w:lang w:val="en-US" w:eastAsia="zh-CN"/>
              </w:rPr>
              <w:t>2、抗干扰能力较弱，易受外界干扰，人为电路设计较复杂</w:t>
            </w:r>
          </w:p>
        </w:tc>
      </w:tr>
    </w:tbl>
    <w:p>
      <w:pPr>
        <w:numPr>
          <w:numId w:val="0"/>
        </w:numPr>
        <w:ind w:leftChars="0"/>
        <w:rPr>
          <w:rFonts w:hint="default"/>
          <w:b/>
          <w:bCs/>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8ED31A"/>
    <w:multiLevelType w:val="singleLevel"/>
    <w:tmpl w:val="D68ED31A"/>
    <w:lvl w:ilvl="0" w:tentative="0">
      <w:start w:val="1"/>
      <w:numFmt w:val="chineseCounting"/>
      <w:suff w:val="nothing"/>
      <w:lvlText w:val="%1、"/>
      <w:lvlJc w:val="left"/>
      <w:rPr>
        <w:rFonts w:hint="eastAsia"/>
      </w:rPr>
    </w:lvl>
  </w:abstractNum>
  <w:abstractNum w:abstractNumId="1">
    <w:nsid w:val="28D2ACC7"/>
    <w:multiLevelType w:val="singleLevel"/>
    <w:tmpl w:val="28D2ACC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21595775"/>
    <w:rsid w:val="2159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292</Words>
  <Characters>331</Characters>
  <Lines>0</Lines>
  <Paragraphs>0</Paragraphs>
  <TotalTime>19</TotalTime>
  <ScaleCrop>false</ScaleCrop>
  <LinksUpToDate>false</LinksUpToDate>
  <CharactersWithSpaces>335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2022-11-06T13:14:00Z</dcterms:created>
  <dc:creator>文红兵呀</dc:creator>
  <cp:lastModifiedBy>文红兵呀</cp:lastModifiedBy>
  <dcterms:modified xsi:type="dcterms:W3CDTF">2022-11-06T14:38:28Z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29769C82148B434C984E1EB6F1749381</vt:lpwstr>
  </property>
</Properties>
</file>