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《数据结构与算法》实验报告</w:t>
      </w:r>
    </w:p>
    <w:p>
      <w:pPr>
        <w:jc w:val="right"/>
      </w:pPr>
    </w:p>
    <w:tbl>
      <w:tblPr>
        <w:tblStyle w:val="5"/>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pPr>
              <w:spacing w:line="480" w:lineRule="exact"/>
              <w:ind w:right="-51"/>
              <w:jc w:val="center"/>
              <w:rPr>
                <w:rFonts w:hint="default" w:ascii="宋体" w:hAnsi="宋体" w:eastAsia="宋体"/>
                <w:b/>
                <w:lang w:val="en-US" w:eastAsia="zh-CN"/>
              </w:rPr>
            </w:pPr>
            <w:r>
              <w:rPr>
                <w:rFonts w:hint="eastAsia" w:ascii="宋体" w:hAnsi="宋体"/>
                <w:b/>
                <w:lang w:val="en-US" w:eastAsia="zh-CN"/>
              </w:rPr>
              <w:t>2021级计卓2班</w:t>
            </w:r>
          </w:p>
        </w:tc>
        <w:tc>
          <w:tcPr>
            <w:tcW w:w="851" w:type="dxa"/>
            <w:vAlign w:val="center"/>
          </w:tcPr>
          <w:p>
            <w:pPr>
              <w:spacing w:line="480" w:lineRule="exact"/>
              <w:ind w:right="-51"/>
              <w:jc w:val="center"/>
              <w:rPr>
                <w:rFonts w:ascii="宋体" w:hAnsi="宋体"/>
                <w:b/>
              </w:rPr>
            </w:pPr>
            <w:r>
              <w:rPr>
                <w:rFonts w:hint="eastAsia" w:ascii="宋体" w:hAnsi="宋体"/>
                <w:b/>
              </w:rPr>
              <w:t>姓名</w:t>
            </w:r>
          </w:p>
        </w:tc>
        <w:tc>
          <w:tcPr>
            <w:tcW w:w="1864" w:type="dxa"/>
            <w:vAlign w:val="center"/>
          </w:tcPr>
          <w:p>
            <w:pPr>
              <w:spacing w:line="480" w:lineRule="exact"/>
              <w:ind w:right="-51"/>
              <w:jc w:val="center"/>
              <w:rPr>
                <w:rFonts w:hint="eastAsia" w:ascii="宋体" w:hAnsi="宋体" w:eastAsia="宋体"/>
                <w:b/>
                <w:lang w:val="en-US" w:eastAsia="zh-CN"/>
              </w:rPr>
            </w:pPr>
            <w:r>
              <w:rPr>
                <w:rFonts w:hint="eastAsia" w:ascii="宋体" w:hAnsi="宋体"/>
                <w:b/>
                <w:lang w:val="en-US" w:eastAsia="zh-CN"/>
              </w:rPr>
              <w:t>文红兵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pPr>
              <w:spacing w:line="480" w:lineRule="exact"/>
              <w:ind w:right="-51"/>
              <w:jc w:val="center"/>
              <w:rPr>
                <w:rFonts w:ascii="宋体" w:hAnsi="宋体"/>
                <w:b/>
                <w:sz w:val="28"/>
                <w:szCs w:val="28"/>
              </w:rPr>
            </w:pPr>
            <w:r>
              <w:rPr>
                <w:rFonts w:hint="eastAsia"/>
                <w:sz w:val="24"/>
              </w:rPr>
              <w:t>二叉树与二叉查找树实践</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hint="default" w:ascii="宋体" w:hAnsi="宋体" w:eastAsia="宋体"/>
                <w:b/>
                <w:lang w:val="en-US" w:eastAsia="zh-CN"/>
              </w:rPr>
            </w:pPr>
            <w:r>
              <w:rPr>
                <w:rFonts w:hint="eastAsia" w:ascii="宋体" w:hAnsi="宋体"/>
                <w:b/>
                <w:lang w:val="en-US" w:eastAsia="zh-CN"/>
              </w:rPr>
              <w:t>200/11/3</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hint="eastAsia" w:ascii="宋体" w:hAnsi="宋体" w:eastAsia="宋体"/>
                <w:b/>
                <w:lang w:val="en-US" w:eastAsia="zh-CN"/>
              </w:rPr>
            </w:pPr>
            <w:r>
              <w:rPr>
                <w:rFonts w:hint="eastAsia" w:ascii="宋体" w:hAnsi="宋体"/>
                <w:b/>
                <w:lang w:val="en-US"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2" w:leftChars="-20" w:right="171" w:firstLine="211" w:firstLineChars="100"/>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楷体_GB2312" w:eastAsia="楷体_GB2312"/>
              </w:rPr>
            </w:pPr>
            <w:r>
              <w:rPr>
                <w:rFonts w:hint="eastAsia" w:ascii="楷体_GB2312" w:eastAsia="楷体_GB2312"/>
              </w:rPr>
              <w:t>其他：</w:t>
            </w:r>
          </w:p>
          <w:p>
            <w:pPr>
              <w:spacing w:line="480" w:lineRule="exact"/>
              <w:ind w:right="-51"/>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80" w:type="dxa"/>
            <w:gridSpan w:val="7"/>
            <w:tcBorders>
              <w:bottom w:val="single" w:color="auto" w:sz="4" w:space="0"/>
            </w:tcBorders>
            <w:tcMar>
              <w:top w:w="57" w:type="dxa"/>
              <w:left w:w="142" w:type="dxa"/>
              <w:bottom w:w="57" w:type="dxa"/>
              <w:right w:w="567" w:type="dxa"/>
            </w:tcMar>
          </w:tcPr>
          <w:p>
            <w:pPr>
              <w:spacing w:line="400" w:lineRule="exact"/>
              <w:ind w:left="420" w:hanging="420" w:hangingChars="175"/>
              <w:rPr>
                <w:sz w:val="24"/>
              </w:rPr>
            </w:pPr>
            <w:r>
              <w:rPr>
                <w:sz w:val="24"/>
              </w:rPr>
              <w:t>实验目的</w:t>
            </w:r>
          </w:p>
          <w:p>
            <w:pPr>
              <w:spacing w:line="400" w:lineRule="exact"/>
              <w:ind w:left="420" w:leftChars="200"/>
              <w:rPr>
                <w:sz w:val="24"/>
              </w:rPr>
            </w:pPr>
            <w:r>
              <w:rPr>
                <w:sz w:val="24"/>
              </w:rPr>
              <w:t>1. 掌握</w:t>
            </w:r>
            <w:r>
              <w:rPr>
                <w:rFonts w:hint="eastAsia"/>
                <w:sz w:val="24"/>
              </w:rPr>
              <w:t>二叉树与二叉查找树的基本原理</w:t>
            </w:r>
          </w:p>
          <w:p>
            <w:pPr>
              <w:ind w:firstLine="480" w:firstLineChars="200"/>
            </w:pPr>
            <w:r>
              <w:rPr>
                <w:sz w:val="24"/>
              </w:rPr>
              <w:t xml:space="preserve">2. </w:t>
            </w:r>
            <w:r>
              <w:rPr>
                <w:rFonts w:hint="eastAsia"/>
                <w:sz w:val="24"/>
              </w:rPr>
              <w:t>训练使用二叉树基本操作，通过编程解决不同难度问题的实践能力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jc w:val="center"/>
        </w:trPr>
        <w:tc>
          <w:tcPr>
            <w:tcW w:w="8380" w:type="dxa"/>
            <w:gridSpan w:val="7"/>
            <w:tcMar>
              <w:top w:w="57" w:type="dxa"/>
              <w:left w:w="142" w:type="dxa"/>
              <w:bottom w:w="57" w:type="dxa"/>
              <w:right w:w="567" w:type="dxa"/>
            </w:tcMar>
          </w:tcPr>
          <w:p>
            <w:pPr>
              <w:numPr>
                <w:ilvl w:val="0"/>
                <w:numId w:val="1"/>
              </w:numPr>
              <w:tabs>
                <w:tab w:val="left" w:pos="1140"/>
              </w:tabs>
              <w:rPr>
                <w:rFonts w:hint="eastAsia" w:eastAsia="黑体"/>
                <w:bCs/>
                <w:sz w:val="24"/>
              </w:rPr>
            </w:pPr>
            <w:r>
              <w:rPr>
                <w:rFonts w:hint="eastAsia" w:eastAsia="黑体"/>
                <w:bCs/>
                <w:sz w:val="24"/>
              </w:rPr>
              <w:t>实验项目内容</w:t>
            </w:r>
          </w:p>
          <w:p>
            <w:pPr>
              <w:numPr>
                <w:ilvl w:val="0"/>
                <w:numId w:val="0"/>
              </w:numPr>
              <w:tabs>
                <w:tab w:val="left" w:pos="1140"/>
              </w:tabs>
              <w:rPr>
                <w:rFonts w:hint="eastAsia"/>
                <w:sz w:val="36"/>
                <w:szCs w:val="36"/>
                <w:highlight w:val="red"/>
              </w:rPr>
            </w:pPr>
            <w:r>
              <w:rPr>
                <w:rFonts w:hint="eastAsia"/>
                <w:sz w:val="36"/>
                <w:szCs w:val="36"/>
                <w:highlight w:val="red"/>
              </w:rPr>
              <w:t>实验课题1：</w:t>
            </w:r>
          </w:p>
          <w:p>
            <w:pPr>
              <w:spacing w:line="300" w:lineRule="auto"/>
              <w:rPr>
                <w:rFonts w:hint="eastAsia"/>
                <w:b/>
                <w:bCs/>
                <w:color w:val="0000FF"/>
                <w:szCs w:val="20"/>
              </w:rPr>
            </w:pPr>
            <w:r>
              <w:rPr>
                <w:rFonts w:hint="eastAsia"/>
                <w:b/>
                <w:bCs/>
                <w:color w:val="0000FF"/>
                <w:szCs w:val="20"/>
              </w:rPr>
              <w:t>题目内容：</w:t>
            </w:r>
          </w:p>
          <w:p>
            <w:pPr>
              <w:spacing w:line="300" w:lineRule="auto"/>
              <w:ind w:firstLine="720" w:firstLineChars="300"/>
              <w:rPr>
                <w:rFonts w:ascii="宋体" w:hAnsi="宋体" w:eastAsia="宋体" w:cs="宋体"/>
                <w:sz w:val="24"/>
                <w:szCs w:val="24"/>
              </w:rPr>
            </w:pPr>
            <w:r>
              <w:rPr>
                <w:rFonts w:hint="eastAsia" w:ascii="宋体" w:hAnsi="宋体" w:cs="宋体"/>
                <w:sz w:val="24"/>
                <w:szCs w:val="24"/>
                <w:lang w:val="en-US" w:eastAsia="zh-CN"/>
              </w:rPr>
              <w:t>6-1 T</w:t>
            </w:r>
            <w:r>
              <w:rPr>
                <w:rFonts w:ascii="宋体" w:hAnsi="宋体" w:eastAsia="宋体" w:cs="宋体"/>
                <w:sz w:val="24"/>
                <w:szCs w:val="24"/>
              </w:rPr>
              <w:t>he Kth Largest in BST</w:t>
            </w:r>
          </w:p>
          <w:p>
            <w:pPr>
              <w:spacing w:line="300" w:lineRule="auto"/>
              <w:rPr>
                <w:rFonts w:hint="eastAsia"/>
                <w:b/>
                <w:bCs/>
                <w:color w:val="0000FF"/>
                <w:szCs w:val="20"/>
              </w:rPr>
            </w:pPr>
            <w:r>
              <w:rPr>
                <w:rFonts w:hint="eastAsia"/>
                <w:b/>
                <w:bCs/>
                <w:color w:val="0000FF"/>
                <w:szCs w:val="20"/>
              </w:rPr>
              <w:t>解题思路：</w:t>
            </w:r>
          </w:p>
          <w:p>
            <w:pPr>
              <w:spacing w:line="300" w:lineRule="auto"/>
              <w:ind w:firstLine="630" w:firstLineChars="300"/>
              <w:rPr>
                <w:rFonts w:hint="eastAsia"/>
                <w:b/>
                <w:bCs/>
                <w:color w:val="0000FF"/>
                <w:szCs w:val="20"/>
              </w:rPr>
            </w:pPr>
            <w:r>
              <w:rPr>
                <w:rFonts w:hint="eastAsia"/>
                <w:szCs w:val="20"/>
                <w:lang w:val="en-US" w:eastAsia="zh-CN"/>
              </w:rPr>
              <w:t>降序遍历二叉搜索树，当遍历到第K个元素的时候返回</w:t>
            </w:r>
          </w:p>
          <w:p>
            <w:pPr>
              <w:spacing w:line="300" w:lineRule="auto"/>
              <w:rPr>
                <w:b/>
                <w:bCs/>
                <w:color w:val="0000FF"/>
                <w:szCs w:val="20"/>
              </w:rPr>
            </w:pPr>
            <w:r>
              <w:rPr>
                <w:rFonts w:hint="eastAsia"/>
                <w:b/>
                <w:bCs/>
                <w:color w:val="0000FF"/>
                <w:szCs w:val="20"/>
              </w:rPr>
              <w:t>源代码：</w:t>
            </w:r>
          </w:p>
          <w:p>
            <w:pPr>
              <w:spacing w:line="300" w:lineRule="auto"/>
              <w:rPr>
                <w:rFonts w:hint="eastAsia" w:eastAsia="宋体"/>
                <w:b/>
                <w:bCs/>
                <w:color w:val="0000FF"/>
                <w:szCs w:val="20"/>
                <w:lang w:eastAsia="zh-CN"/>
              </w:rPr>
            </w:pPr>
            <w:r>
              <w:rPr>
                <w:rFonts w:hint="eastAsia" w:eastAsia="宋体"/>
                <w:b/>
                <w:bCs/>
                <w:color w:val="0000FF"/>
                <w:szCs w:val="20"/>
                <w:lang w:eastAsia="zh-CN"/>
              </w:rPr>
              <w:drawing>
                <wp:inline distT="0" distB="0" distL="114300" distR="114300">
                  <wp:extent cx="4864100" cy="1863090"/>
                  <wp:effectExtent l="0" t="0" r="12700" b="11430"/>
                  <wp:docPr id="5" name="图片 5" descr="屏幕截图 2022-11-03 18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1-03 185443"/>
                          <pic:cNvPicPr>
                            <a:picLocks noChangeAspect="1"/>
                          </pic:cNvPicPr>
                        </pic:nvPicPr>
                        <pic:blipFill>
                          <a:blip r:embed="rId8"/>
                          <a:stretch>
                            <a:fillRect/>
                          </a:stretch>
                        </pic:blipFill>
                        <pic:spPr>
                          <a:xfrm>
                            <a:off x="0" y="0"/>
                            <a:ext cx="4864100" cy="1863090"/>
                          </a:xfrm>
                          <a:prstGeom prst="rect">
                            <a:avLst/>
                          </a:prstGeom>
                        </pic:spPr>
                      </pic:pic>
                    </a:graphicData>
                  </a:graphic>
                </wp:inline>
              </w:drawing>
            </w:r>
          </w:p>
          <w:p>
            <w:pPr>
              <w:spacing w:line="300" w:lineRule="auto"/>
              <w:rPr>
                <w:rFonts w:hint="eastAsia" w:eastAsia="宋体"/>
                <w:b/>
                <w:bCs/>
                <w:color w:val="0000FF"/>
                <w:szCs w:val="20"/>
                <w:lang w:val="en-US" w:eastAsia="zh-CN"/>
              </w:rPr>
            </w:pPr>
            <w:r>
              <w:rPr>
                <w:rFonts w:hint="eastAsia"/>
                <w:b/>
                <w:bCs/>
                <w:color w:val="0000FF"/>
                <w:szCs w:val="20"/>
              </w:rPr>
              <w:t>时间与空间复杂度分析</w:t>
            </w:r>
            <w:r>
              <w:rPr>
                <w:rFonts w:hint="eastAsia"/>
                <w:b/>
                <w:bCs/>
                <w:color w:val="0000FF"/>
                <w:szCs w:val="20"/>
                <w:lang w:val="en-US" w:eastAsia="zh-CN"/>
              </w:rPr>
              <w:t>:</w:t>
            </w:r>
          </w:p>
          <w:p>
            <w:pPr>
              <w:spacing w:line="300" w:lineRule="auto"/>
              <w:ind w:firstLine="630" w:firstLineChars="300"/>
              <w:rPr>
                <w:rFonts w:hint="eastAsia"/>
                <w:szCs w:val="20"/>
                <w:lang w:val="en-US" w:eastAsia="zh-CN"/>
              </w:rPr>
            </w:pPr>
            <w:r>
              <w:rPr>
                <w:rFonts w:hint="eastAsia"/>
                <w:szCs w:val="20"/>
                <w:lang w:val="en-US" w:eastAsia="zh-CN"/>
              </w:rPr>
              <w:t>时间复杂度：O(n)</w:t>
            </w:r>
          </w:p>
          <w:p>
            <w:pPr>
              <w:spacing w:line="300" w:lineRule="auto"/>
              <w:ind w:firstLine="630" w:firstLineChars="300"/>
              <w:rPr>
                <w:rFonts w:hint="default"/>
                <w:szCs w:val="20"/>
                <w:lang w:val="en-US" w:eastAsia="zh-CN"/>
              </w:rPr>
            </w:pPr>
            <w:r>
              <w:rPr>
                <w:rFonts w:hint="eastAsia"/>
                <w:szCs w:val="20"/>
                <w:lang w:val="en-US" w:eastAsia="zh-CN"/>
              </w:rPr>
              <w:t>空间复杂度：O(n)</w:t>
            </w:r>
          </w:p>
          <w:p>
            <w:pPr>
              <w:spacing w:line="300" w:lineRule="auto"/>
              <w:rPr>
                <w:rFonts w:hint="eastAsia"/>
                <w:szCs w:val="20"/>
              </w:rPr>
            </w:pPr>
          </w:p>
          <w:p>
            <w:pPr>
              <w:numPr>
                <w:ilvl w:val="0"/>
                <w:numId w:val="0"/>
              </w:numPr>
              <w:tabs>
                <w:tab w:val="left" w:pos="1140"/>
              </w:tabs>
              <w:rPr>
                <w:rFonts w:hint="eastAsia"/>
                <w:sz w:val="36"/>
                <w:szCs w:val="36"/>
                <w:highlight w:val="red"/>
              </w:rPr>
            </w:pPr>
            <w:r>
              <w:rPr>
                <w:rFonts w:hint="eastAsia"/>
                <w:sz w:val="36"/>
                <w:szCs w:val="36"/>
                <w:highlight w:val="red"/>
              </w:rPr>
              <w:t>实验课题</w:t>
            </w:r>
            <w:r>
              <w:rPr>
                <w:rFonts w:hint="eastAsia"/>
                <w:sz w:val="36"/>
                <w:szCs w:val="36"/>
                <w:highlight w:val="red"/>
                <w:lang w:val="en-US" w:eastAsia="zh-CN"/>
              </w:rPr>
              <w:t>2</w:t>
            </w:r>
            <w:r>
              <w:rPr>
                <w:rFonts w:hint="eastAsia"/>
                <w:sz w:val="36"/>
                <w:szCs w:val="36"/>
                <w:highlight w:val="red"/>
              </w:rPr>
              <w:t>：</w:t>
            </w:r>
          </w:p>
          <w:p>
            <w:pPr>
              <w:spacing w:line="300" w:lineRule="auto"/>
              <w:rPr>
                <w:rFonts w:hint="eastAsia"/>
                <w:b/>
                <w:bCs/>
                <w:color w:val="0000FF"/>
                <w:szCs w:val="20"/>
              </w:rPr>
            </w:pPr>
            <w:r>
              <w:rPr>
                <w:rFonts w:hint="eastAsia"/>
                <w:b/>
                <w:bCs/>
                <w:color w:val="0000FF"/>
                <w:szCs w:val="20"/>
              </w:rPr>
              <w:t>题目内容：</w:t>
            </w:r>
          </w:p>
          <w:p>
            <w:pPr>
              <w:spacing w:line="300" w:lineRule="auto"/>
              <w:ind w:firstLine="480" w:firstLineChars="200"/>
              <w:rPr>
                <w:szCs w:val="20"/>
              </w:rPr>
            </w:pPr>
            <w:r>
              <w:rPr>
                <w:rFonts w:ascii="宋体" w:hAnsi="宋体" w:eastAsia="宋体" w:cs="宋体"/>
                <w:sz w:val="24"/>
                <w:szCs w:val="24"/>
              </w:rPr>
              <w:t>6-2 从下往上打印指定元素的所有祖先</w:t>
            </w:r>
          </w:p>
          <w:p>
            <w:pPr>
              <w:spacing w:line="300" w:lineRule="auto"/>
              <w:rPr>
                <w:b/>
                <w:bCs/>
                <w:color w:val="0000FF"/>
                <w:szCs w:val="20"/>
              </w:rPr>
            </w:pPr>
            <w:r>
              <w:rPr>
                <w:rFonts w:hint="eastAsia"/>
                <w:b/>
                <w:bCs/>
                <w:color w:val="0000FF"/>
                <w:szCs w:val="20"/>
              </w:rPr>
              <w:t>解题思路：</w:t>
            </w:r>
          </w:p>
          <w:p>
            <w:pPr>
              <w:spacing w:line="300" w:lineRule="auto"/>
              <w:rPr>
                <w:szCs w:val="20"/>
              </w:rPr>
            </w:pPr>
            <w:r>
              <w:rPr>
                <w:rFonts w:hint="eastAsia"/>
                <w:szCs w:val="20"/>
                <w:lang w:val="en-US" w:eastAsia="zh-CN"/>
              </w:rPr>
              <w:t xml:space="preserve">    递归遍历这棵树，遇到指定元素或者他的祖先就返回tag = 1，并且打印该节点</w:t>
            </w:r>
          </w:p>
          <w:p>
            <w:pPr>
              <w:spacing w:line="300" w:lineRule="auto"/>
              <w:rPr>
                <w:b/>
                <w:bCs/>
                <w:color w:val="0000FF"/>
                <w:szCs w:val="20"/>
              </w:rPr>
            </w:pPr>
            <w:r>
              <w:rPr>
                <w:rFonts w:hint="eastAsia"/>
                <w:b/>
                <w:bCs/>
                <w:color w:val="0000FF"/>
                <w:szCs w:val="20"/>
              </w:rPr>
              <w:t>源代码：</w:t>
            </w:r>
          </w:p>
          <w:p>
            <w:pPr>
              <w:spacing w:line="300" w:lineRule="auto"/>
              <w:rPr>
                <w:szCs w:val="20"/>
              </w:rPr>
            </w:pPr>
            <w:r>
              <w:rPr>
                <w:rFonts w:hint="eastAsia" w:eastAsia="宋体"/>
                <w:szCs w:val="20"/>
                <w:lang w:eastAsia="zh-CN"/>
              </w:rPr>
              <w:drawing>
                <wp:inline distT="0" distB="0" distL="114300" distR="114300">
                  <wp:extent cx="4863465" cy="1617345"/>
                  <wp:effectExtent l="0" t="0" r="13335" b="13335"/>
                  <wp:docPr id="2" name="图片 2" descr="屏幕截图 2022-11-03 13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1-03 135506"/>
                          <pic:cNvPicPr>
                            <a:picLocks noChangeAspect="1"/>
                          </pic:cNvPicPr>
                        </pic:nvPicPr>
                        <pic:blipFill>
                          <a:blip r:embed="rId9"/>
                          <a:stretch>
                            <a:fillRect/>
                          </a:stretch>
                        </pic:blipFill>
                        <pic:spPr>
                          <a:xfrm>
                            <a:off x="0" y="0"/>
                            <a:ext cx="4863465" cy="1617345"/>
                          </a:xfrm>
                          <a:prstGeom prst="rect">
                            <a:avLst/>
                          </a:prstGeom>
                        </pic:spPr>
                      </pic:pic>
                    </a:graphicData>
                  </a:graphic>
                </wp:inline>
              </w:drawing>
            </w:r>
          </w:p>
          <w:p>
            <w:pPr>
              <w:spacing w:line="300" w:lineRule="auto"/>
              <w:rPr>
                <w:rFonts w:hint="eastAsia" w:eastAsia="宋体"/>
                <w:b/>
                <w:bCs/>
                <w:color w:val="0000FF"/>
                <w:szCs w:val="20"/>
                <w:lang w:eastAsia="zh-CN"/>
              </w:rPr>
            </w:pPr>
            <w:r>
              <w:rPr>
                <w:rFonts w:hint="eastAsia"/>
                <w:b/>
                <w:bCs/>
                <w:color w:val="0000FF"/>
                <w:szCs w:val="20"/>
              </w:rPr>
              <w:t>时间与空间复杂度分析</w:t>
            </w:r>
            <w:r>
              <w:rPr>
                <w:rFonts w:hint="eastAsia"/>
                <w:b/>
                <w:bCs/>
                <w:color w:val="0000FF"/>
                <w:szCs w:val="20"/>
                <w:lang w:eastAsia="zh-CN"/>
              </w:rPr>
              <w:t>：</w:t>
            </w:r>
          </w:p>
          <w:p>
            <w:pPr>
              <w:spacing w:line="300" w:lineRule="auto"/>
              <w:ind w:firstLine="420"/>
              <w:rPr>
                <w:rFonts w:hint="eastAsia"/>
                <w:szCs w:val="20"/>
                <w:lang w:val="en-US" w:eastAsia="zh-CN"/>
              </w:rPr>
            </w:pPr>
            <w:r>
              <w:rPr>
                <w:rFonts w:hint="eastAsia"/>
                <w:szCs w:val="20"/>
                <w:lang w:val="en-US" w:eastAsia="zh-CN"/>
              </w:rPr>
              <w:t>时间复杂度：O(n)</w:t>
            </w:r>
          </w:p>
          <w:p>
            <w:pPr>
              <w:spacing w:line="300" w:lineRule="auto"/>
              <w:ind w:firstLine="420"/>
              <w:rPr>
                <w:rFonts w:hint="default"/>
                <w:szCs w:val="20"/>
                <w:lang w:val="en-US" w:eastAsia="zh-CN"/>
              </w:rPr>
            </w:pPr>
            <w:r>
              <w:rPr>
                <w:rFonts w:hint="eastAsia"/>
                <w:szCs w:val="20"/>
                <w:lang w:val="en-US" w:eastAsia="zh-CN"/>
              </w:rPr>
              <w:t>空间复杂度：O(n)</w:t>
            </w:r>
          </w:p>
          <w:p>
            <w:pPr>
              <w:numPr>
                <w:ilvl w:val="0"/>
                <w:numId w:val="0"/>
              </w:numPr>
              <w:tabs>
                <w:tab w:val="left" w:pos="1140"/>
              </w:tabs>
              <w:rPr>
                <w:rFonts w:hint="eastAsia"/>
                <w:sz w:val="36"/>
                <w:szCs w:val="36"/>
                <w:highlight w:val="red"/>
              </w:rPr>
            </w:pPr>
          </w:p>
          <w:p>
            <w:pPr>
              <w:numPr>
                <w:ilvl w:val="0"/>
                <w:numId w:val="0"/>
              </w:numPr>
              <w:tabs>
                <w:tab w:val="left" w:pos="1140"/>
              </w:tabs>
              <w:rPr>
                <w:rFonts w:hint="eastAsia"/>
                <w:sz w:val="36"/>
                <w:szCs w:val="36"/>
                <w:highlight w:val="red"/>
              </w:rPr>
            </w:pPr>
            <w:r>
              <w:rPr>
                <w:rFonts w:hint="eastAsia"/>
                <w:sz w:val="36"/>
                <w:szCs w:val="36"/>
                <w:highlight w:val="red"/>
              </w:rPr>
              <w:t>实验课题</w:t>
            </w:r>
            <w:r>
              <w:rPr>
                <w:rFonts w:hint="eastAsia"/>
                <w:sz w:val="36"/>
                <w:szCs w:val="36"/>
                <w:highlight w:val="red"/>
                <w:lang w:val="en-US" w:eastAsia="zh-CN"/>
              </w:rPr>
              <w:t>3</w:t>
            </w:r>
            <w:r>
              <w:rPr>
                <w:rFonts w:hint="eastAsia"/>
                <w:sz w:val="36"/>
                <w:szCs w:val="36"/>
                <w:highlight w:val="red"/>
              </w:rPr>
              <w:t>：</w:t>
            </w:r>
          </w:p>
          <w:p>
            <w:pPr>
              <w:spacing w:line="300" w:lineRule="auto"/>
              <w:rPr>
                <w:rFonts w:hint="eastAsia"/>
                <w:b/>
                <w:bCs/>
                <w:color w:val="0000FF"/>
                <w:szCs w:val="20"/>
              </w:rPr>
            </w:pPr>
            <w:r>
              <w:rPr>
                <w:rFonts w:hint="eastAsia"/>
                <w:b/>
                <w:bCs/>
                <w:color w:val="0000FF"/>
                <w:szCs w:val="20"/>
              </w:rPr>
              <w:t>题目内容：</w:t>
            </w:r>
          </w:p>
          <w:p>
            <w:pPr>
              <w:spacing w:line="300" w:lineRule="auto"/>
              <w:ind w:left="840"/>
              <w:rPr>
                <w:szCs w:val="20"/>
              </w:rPr>
            </w:pPr>
            <w:r>
              <w:rPr>
                <w:rFonts w:ascii="宋体" w:hAnsi="宋体" w:eastAsia="宋体" w:cs="宋体"/>
                <w:sz w:val="24"/>
                <w:szCs w:val="24"/>
              </w:rPr>
              <w:t>7-1 构造二叉检索树</w:t>
            </w:r>
          </w:p>
          <w:p>
            <w:pPr>
              <w:spacing w:line="300" w:lineRule="auto"/>
              <w:rPr>
                <w:b/>
                <w:bCs/>
                <w:color w:val="0000FF"/>
                <w:szCs w:val="20"/>
              </w:rPr>
            </w:pPr>
            <w:r>
              <w:rPr>
                <w:rFonts w:hint="eastAsia"/>
                <w:b/>
                <w:bCs/>
                <w:color w:val="0000FF"/>
                <w:szCs w:val="20"/>
              </w:rPr>
              <w:t>解题思路：</w:t>
            </w:r>
          </w:p>
          <w:p>
            <w:pPr>
              <w:spacing w:line="300" w:lineRule="auto"/>
              <w:ind w:firstLine="840" w:firstLineChars="400"/>
              <w:rPr>
                <w:rFonts w:hint="eastAsia"/>
                <w:szCs w:val="20"/>
                <w:lang w:val="en-US" w:eastAsia="zh-CN"/>
              </w:rPr>
            </w:pPr>
            <w:r>
              <w:rPr>
                <w:rFonts w:hint="eastAsia"/>
                <w:szCs w:val="20"/>
                <w:lang w:val="en-US" w:eastAsia="zh-CN"/>
              </w:rPr>
              <w:t>1、构造一颗二叉搜索树，并且添加先序遍历（preTravel）和插入操作（insert）。</w:t>
            </w:r>
          </w:p>
          <w:p>
            <w:pPr>
              <w:spacing w:line="300" w:lineRule="auto"/>
              <w:rPr>
                <w:rFonts w:hint="default"/>
                <w:szCs w:val="20"/>
                <w:lang w:val="en-US" w:eastAsia="zh-CN"/>
              </w:rPr>
            </w:pPr>
            <w:r>
              <w:rPr>
                <w:rFonts w:hint="eastAsia"/>
                <w:szCs w:val="20"/>
                <w:lang w:val="en-US" w:eastAsia="zh-CN"/>
              </w:rPr>
              <w:t xml:space="preserve">        2、再依次循环输入并且插入元素，输入完毕后先序遍历输出。</w:t>
            </w:r>
          </w:p>
          <w:p>
            <w:pPr>
              <w:spacing w:line="300" w:lineRule="auto"/>
              <w:rPr>
                <w:b/>
                <w:bCs/>
                <w:color w:val="0000FF"/>
                <w:szCs w:val="20"/>
              </w:rPr>
            </w:pPr>
            <w:r>
              <w:rPr>
                <w:rFonts w:hint="eastAsia"/>
                <w:b/>
                <w:bCs/>
                <w:color w:val="0000FF"/>
                <w:szCs w:val="20"/>
              </w:rPr>
              <w:t>源代码：</w:t>
            </w:r>
          </w:p>
          <w:p>
            <w:pPr>
              <w:spacing w:line="300" w:lineRule="auto"/>
              <w:rPr>
                <w:rFonts w:hint="eastAsia" w:eastAsia="宋体"/>
                <w:szCs w:val="20"/>
                <w:lang w:eastAsia="zh-CN"/>
              </w:rPr>
            </w:pPr>
            <w:r>
              <w:rPr>
                <w:rFonts w:hint="eastAsia" w:eastAsia="宋体"/>
                <w:szCs w:val="20"/>
                <w:lang w:eastAsia="zh-CN"/>
              </w:rPr>
              <w:drawing>
                <wp:inline distT="0" distB="0" distL="114300" distR="114300">
                  <wp:extent cx="4867910" cy="3552825"/>
                  <wp:effectExtent l="0" t="0" r="8890" b="13335"/>
                  <wp:docPr id="3" name="图片 3" descr="屏幕截图 2022-11-03 13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11-03 135541"/>
                          <pic:cNvPicPr>
                            <a:picLocks noChangeAspect="1"/>
                          </pic:cNvPicPr>
                        </pic:nvPicPr>
                        <pic:blipFill>
                          <a:blip r:embed="rId10"/>
                          <a:stretch>
                            <a:fillRect/>
                          </a:stretch>
                        </pic:blipFill>
                        <pic:spPr>
                          <a:xfrm>
                            <a:off x="0" y="0"/>
                            <a:ext cx="4867910" cy="3552825"/>
                          </a:xfrm>
                          <a:prstGeom prst="rect">
                            <a:avLst/>
                          </a:prstGeom>
                        </pic:spPr>
                      </pic:pic>
                    </a:graphicData>
                  </a:graphic>
                </wp:inline>
              </w:drawing>
            </w:r>
          </w:p>
          <w:p>
            <w:pPr>
              <w:spacing w:line="300" w:lineRule="auto"/>
              <w:rPr>
                <w:rFonts w:hint="eastAsia" w:eastAsia="宋体"/>
                <w:szCs w:val="20"/>
                <w:lang w:eastAsia="zh-CN"/>
              </w:rPr>
            </w:pPr>
            <w:r>
              <w:rPr>
                <w:rFonts w:hint="eastAsia" w:eastAsia="宋体"/>
                <w:szCs w:val="20"/>
                <w:lang w:eastAsia="zh-CN"/>
              </w:rPr>
              <w:drawing>
                <wp:inline distT="0" distB="0" distL="114300" distR="114300">
                  <wp:extent cx="3637915" cy="1635760"/>
                  <wp:effectExtent l="0" t="0" r="4445" b="10160"/>
                  <wp:docPr id="4" name="图片 4" descr="屏幕截图 2022-11-03 1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1-03 135555"/>
                          <pic:cNvPicPr>
                            <a:picLocks noChangeAspect="1"/>
                          </pic:cNvPicPr>
                        </pic:nvPicPr>
                        <pic:blipFill>
                          <a:blip r:embed="rId11"/>
                          <a:stretch>
                            <a:fillRect/>
                          </a:stretch>
                        </pic:blipFill>
                        <pic:spPr>
                          <a:xfrm>
                            <a:off x="0" y="0"/>
                            <a:ext cx="3637915" cy="1635760"/>
                          </a:xfrm>
                          <a:prstGeom prst="rect">
                            <a:avLst/>
                          </a:prstGeom>
                        </pic:spPr>
                      </pic:pic>
                    </a:graphicData>
                  </a:graphic>
                </wp:inline>
              </w:drawing>
            </w:r>
          </w:p>
          <w:p>
            <w:pPr>
              <w:spacing w:line="300" w:lineRule="auto"/>
              <w:rPr>
                <w:rFonts w:hint="eastAsia" w:eastAsia="宋体"/>
                <w:b/>
                <w:bCs/>
                <w:color w:val="0000FF"/>
                <w:szCs w:val="20"/>
                <w:lang w:eastAsia="zh-CN"/>
              </w:rPr>
            </w:pPr>
            <w:r>
              <w:rPr>
                <w:rFonts w:hint="eastAsia"/>
                <w:b/>
                <w:bCs/>
                <w:color w:val="0000FF"/>
                <w:szCs w:val="20"/>
              </w:rPr>
              <w:t>时间与空间复杂度分析</w:t>
            </w:r>
            <w:r>
              <w:rPr>
                <w:rFonts w:hint="eastAsia"/>
                <w:b/>
                <w:bCs/>
                <w:color w:val="0000FF"/>
                <w:szCs w:val="20"/>
                <w:lang w:eastAsia="zh-CN"/>
              </w:rPr>
              <w:t>：</w:t>
            </w:r>
          </w:p>
          <w:p>
            <w:pPr>
              <w:spacing w:line="300" w:lineRule="auto"/>
              <w:ind w:firstLine="420"/>
              <w:rPr>
                <w:rFonts w:hint="eastAsia"/>
                <w:szCs w:val="20"/>
                <w:lang w:val="en-US" w:eastAsia="zh-CN"/>
              </w:rPr>
            </w:pPr>
            <w:r>
              <w:rPr>
                <w:rFonts w:hint="eastAsia"/>
                <w:szCs w:val="20"/>
                <w:lang w:val="en-US" w:eastAsia="zh-CN"/>
              </w:rPr>
              <w:t>时间复杂度：O(nlogn)</w:t>
            </w:r>
          </w:p>
          <w:p>
            <w:pPr>
              <w:spacing w:line="300" w:lineRule="auto"/>
              <w:ind w:firstLine="420"/>
              <w:rPr>
                <w:rFonts w:hint="default"/>
                <w:lang w:val="en-US" w:eastAsia="zh-CN"/>
              </w:rPr>
            </w:pPr>
            <w:r>
              <w:rPr>
                <w:rFonts w:hint="eastAsia"/>
                <w:szCs w:val="20"/>
                <w:lang w:val="en-US" w:eastAsia="zh-CN"/>
              </w:rPr>
              <w:t>空间复杂度：O(n)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 xml:space="preserve">三、思考题 </w:t>
            </w:r>
          </w:p>
          <w:p>
            <w:pPr>
              <w:tabs>
                <w:tab w:val="left" w:pos="1140"/>
              </w:tabs>
              <w:rPr>
                <w:rFonts w:asciiTheme="minorEastAsia" w:hAnsiTheme="minorEastAsia" w:eastAsiaTheme="minorEastAsia"/>
                <w:bCs/>
                <w:sz w:val="22"/>
                <w:szCs w:val="21"/>
              </w:rPr>
            </w:pPr>
            <w:r>
              <w:rPr>
                <w:rFonts w:hint="eastAsia" w:eastAsia="黑体"/>
                <w:bCs/>
                <w:sz w:val="24"/>
              </w:rPr>
              <w:t xml:space="preserve"> </w:t>
            </w:r>
            <w:r>
              <w:rPr>
                <w:rFonts w:eastAsia="黑体"/>
                <w:bCs/>
                <w:sz w:val="24"/>
              </w:rPr>
              <w:t xml:space="preserve">   </w:t>
            </w:r>
            <w:r>
              <w:rPr>
                <w:rFonts w:hint="eastAsia" w:asciiTheme="minorEastAsia" w:hAnsiTheme="minorEastAsia" w:eastAsiaTheme="minorEastAsia"/>
                <w:bCs/>
                <w:sz w:val="22"/>
                <w:szCs w:val="21"/>
              </w:rPr>
              <w:t>遍历二叉树是按一定的顺序依次访问树中各结点并输出结点存放的数据。二叉树有四种遍历方式：前序、中序、后序遍历以及层序遍历。假设二叉树各结点的数据互异。如果出现如下的情况，即对二叉树用两种不同的方式遍历，生成的结点序列却相同，则该二叉树具有什么特征？</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top"/>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rPr>
              <w:t>前序遍历与中序遍历相同</w:t>
            </w:r>
            <w:r>
              <w:rPr>
                <w:rFonts w:hint="eastAsia" w:asciiTheme="minorEastAsia" w:hAnsiTheme="minorEastAsia" w:eastAsiaTheme="minorEastAsia"/>
                <w:bCs/>
                <w:sz w:val="22"/>
                <w:szCs w:val="21"/>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60" w:firstLineChars="300"/>
              <w:textAlignment w:val="top"/>
              <w:rPr>
                <w:rFonts w:hint="default"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答：空树或</w:t>
            </w:r>
            <w:r>
              <w:rPr>
                <w:rFonts w:hint="default" w:cs="Times New Roman" w:asciiTheme="minorEastAsia" w:hAnsiTheme="minorEastAsia" w:eastAsiaTheme="minorEastAsia"/>
                <w:bCs/>
                <w:kern w:val="2"/>
                <w:sz w:val="22"/>
                <w:szCs w:val="21"/>
                <w:lang w:val="en-US" w:eastAsia="zh-CN" w:bidi="ar-SA"/>
              </w:rPr>
              <w:t>二叉树</w:t>
            </w:r>
            <w:r>
              <w:rPr>
                <w:rFonts w:hint="eastAsia" w:cs="Times New Roman" w:asciiTheme="minorEastAsia" w:hAnsiTheme="minorEastAsia" w:eastAsiaTheme="minorEastAsia"/>
                <w:bCs/>
                <w:kern w:val="2"/>
                <w:sz w:val="22"/>
                <w:szCs w:val="21"/>
                <w:lang w:val="en-US" w:eastAsia="zh-CN" w:bidi="ar-SA"/>
              </w:rPr>
              <w:t>只有根节点</w:t>
            </w:r>
            <w:r>
              <w:rPr>
                <w:rFonts w:hint="default" w:cs="Times New Roman" w:asciiTheme="minorEastAsia" w:hAnsiTheme="minorEastAsia" w:eastAsiaTheme="minorEastAsia"/>
                <w:bCs/>
                <w:kern w:val="2"/>
                <w:sz w:val="22"/>
                <w:szCs w:val="21"/>
                <w:lang w:val="en-US" w:eastAsia="zh-CN" w:bidi="ar-SA"/>
              </w:rPr>
              <w:t>或二叉树</w:t>
            </w:r>
            <w:r>
              <w:rPr>
                <w:rFonts w:hint="eastAsia" w:cs="Times New Roman" w:asciiTheme="minorEastAsia" w:hAnsiTheme="minorEastAsia" w:eastAsiaTheme="minorEastAsia"/>
                <w:bCs/>
                <w:kern w:val="2"/>
                <w:sz w:val="22"/>
                <w:szCs w:val="21"/>
                <w:lang w:val="en-US" w:eastAsia="zh-CN" w:bidi="ar-SA"/>
              </w:rPr>
              <w:t>的非叶子节点只有右子树</w:t>
            </w:r>
          </w:p>
          <w:p>
            <w:pPr>
              <w:numPr>
                <w:ilvl w:val="0"/>
                <w:numId w:val="2"/>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后序遍历与中序遍历相同</w:t>
            </w:r>
          </w:p>
          <w:p>
            <w:pPr>
              <w:numPr>
                <w:ilvl w:val="0"/>
                <w:numId w:val="0"/>
              </w:numPr>
              <w:tabs>
                <w:tab w:val="left" w:pos="1140"/>
              </w:tabs>
              <w:ind w:leftChars="0"/>
              <w:rPr>
                <w:rFonts w:hint="default" w:eastAsia="微软雅黑" w:asciiTheme="minorEastAsia" w:hAnsiTheme="minorEastAsia"/>
                <w:bCs/>
                <w:sz w:val="22"/>
                <w:szCs w:val="21"/>
                <w:lang w:val="en-US" w:eastAsia="zh-CN"/>
              </w:rPr>
            </w:pPr>
            <w:r>
              <w:rPr>
                <w:rFonts w:hint="eastAsia" w:asciiTheme="minorEastAsia" w:hAnsiTheme="minorEastAsia" w:eastAsiaTheme="minorEastAsia"/>
                <w:bCs/>
                <w:sz w:val="22"/>
                <w:szCs w:val="21"/>
                <w:lang w:val="en-US" w:eastAsia="zh-CN"/>
              </w:rPr>
              <w:t xml:space="preserve">      答：空树或二叉树只有</w:t>
            </w:r>
            <w:r>
              <w:rPr>
                <w:rFonts w:hint="eastAsia" w:cs="Times New Roman" w:asciiTheme="minorEastAsia" w:hAnsiTheme="minorEastAsia" w:eastAsiaTheme="minorEastAsia"/>
                <w:bCs/>
                <w:kern w:val="2"/>
                <w:sz w:val="22"/>
                <w:szCs w:val="21"/>
                <w:lang w:val="en-US" w:eastAsia="zh-CN" w:bidi="ar-SA"/>
              </w:rPr>
              <w:t>根节点或二叉树的非叶子节点只有左子树</w:t>
            </w:r>
          </w:p>
          <w:p>
            <w:pPr>
              <w:numPr>
                <w:ilvl w:val="0"/>
                <w:numId w:val="2"/>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前序遍历与后序遍历相同</w:t>
            </w:r>
          </w:p>
          <w:p>
            <w:pPr>
              <w:numPr>
                <w:ilvl w:val="0"/>
                <w:numId w:val="0"/>
              </w:numPr>
              <w:tabs>
                <w:tab w:val="left" w:pos="1140"/>
              </w:tabs>
              <w:ind w:leftChars="0"/>
              <w:rPr>
                <w:rFonts w:hint="default"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 xml:space="preserve">      答：空树或二叉树只有根节点</w:t>
            </w:r>
          </w:p>
          <w:p>
            <w:pPr>
              <w:numPr>
                <w:ilvl w:val="0"/>
                <w:numId w:val="2"/>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前序遍历与层序遍历相同</w:t>
            </w:r>
          </w:p>
          <w:p>
            <w:pPr>
              <w:numPr>
                <w:ilvl w:val="0"/>
                <w:numId w:val="0"/>
              </w:numPr>
              <w:tabs>
                <w:tab w:val="left" w:pos="1140"/>
              </w:tabs>
              <w:ind w:leftChars="0"/>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 xml:space="preserve">      答：</w:t>
            </w:r>
          </w:p>
          <w:p>
            <w:pPr>
              <w:numPr>
                <w:ilvl w:val="0"/>
                <w:numId w:val="0"/>
              </w:numPr>
              <w:tabs>
                <w:tab w:val="left" w:pos="1140"/>
              </w:tabs>
              <w:ind w:firstLine="880" w:firstLineChars="400"/>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1、空树</w:t>
            </w:r>
          </w:p>
          <w:p>
            <w:pPr>
              <w:numPr>
                <w:ilvl w:val="0"/>
                <w:numId w:val="0"/>
              </w:numPr>
              <w:tabs>
                <w:tab w:val="left" w:pos="1140"/>
              </w:tabs>
              <w:ind w:firstLine="880" w:firstLineChars="400"/>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2、二叉树只有根节点</w:t>
            </w:r>
          </w:p>
          <w:p>
            <w:pPr>
              <w:numPr>
                <w:ilvl w:val="0"/>
                <w:numId w:val="0"/>
              </w:numPr>
              <w:tabs>
                <w:tab w:val="left" w:pos="1140"/>
              </w:tabs>
              <w:ind w:firstLine="880" w:firstLineChars="400"/>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3、二叉树的非叶子节点只有左子树</w:t>
            </w:r>
          </w:p>
          <w:p>
            <w:pPr>
              <w:numPr>
                <w:ilvl w:val="0"/>
                <w:numId w:val="0"/>
              </w:numPr>
              <w:tabs>
                <w:tab w:val="left" w:pos="1140"/>
              </w:tabs>
              <w:ind w:firstLine="880" w:firstLineChars="400"/>
              <w:rPr>
                <w:rFonts w:hint="default"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4、二叉树的每个节点的左子树节点个数&lt;=1</w:t>
            </w:r>
          </w:p>
        </w:tc>
      </w:tr>
    </w:tbl>
    <w:p/>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B22578"/>
    <w:multiLevelType w:val="singleLevel"/>
    <w:tmpl w:val="D1B22578"/>
    <w:lvl w:ilvl="0" w:tentative="0">
      <w:start w:val="1"/>
      <w:numFmt w:val="decimal"/>
      <w:suff w:val="nothing"/>
      <w:lvlText w:val="（%1）"/>
      <w:lvlJc w:val="left"/>
    </w:lvl>
  </w:abstractNum>
  <w:abstractNum w:abstractNumId="1">
    <w:nsid w:val="F0B9EBAC"/>
    <w:multiLevelType w:val="singleLevel"/>
    <w:tmpl w:val="F0B9EBA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DUwNWU5YmZlYTIxMGNhOWJjMDVhMWVmMzlmZmNjYmQifQ=="/>
  </w:docVars>
  <w:rsids>
    <w:rsidRoot w:val="00733B3B"/>
    <w:rsid w:val="00000C66"/>
    <w:rsid w:val="00015DAA"/>
    <w:rsid w:val="00027F10"/>
    <w:rsid w:val="00031E4D"/>
    <w:rsid w:val="00043C66"/>
    <w:rsid w:val="00051E73"/>
    <w:rsid w:val="00065E63"/>
    <w:rsid w:val="00066C0C"/>
    <w:rsid w:val="00086D76"/>
    <w:rsid w:val="000D6E79"/>
    <w:rsid w:val="000E6B52"/>
    <w:rsid w:val="000F3A71"/>
    <w:rsid w:val="001205E2"/>
    <w:rsid w:val="001252A9"/>
    <w:rsid w:val="00136D99"/>
    <w:rsid w:val="00162143"/>
    <w:rsid w:val="00164BB4"/>
    <w:rsid w:val="001836C1"/>
    <w:rsid w:val="00184DF1"/>
    <w:rsid w:val="00194EF2"/>
    <w:rsid w:val="001B5EA3"/>
    <w:rsid w:val="001C74BF"/>
    <w:rsid w:val="001E09E4"/>
    <w:rsid w:val="001E7F74"/>
    <w:rsid w:val="001F7476"/>
    <w:rsid w:val="00230692"/>
    <w:rsid w:val="00231127"/>
    <w:rsid w:val="00232AFD"/>
    <w:rsid w:val="00236AEB"/>
    <w:rsid w:val="00244F73"/>
    <w:rsid w:val="00252A18"/>
    <w:rsid w:val="002861BF"/>
    <w:rsid w:val="002B47C1"/>
    <w:rsid w:val="002C6179"/>
    <w:rsid w:val="002E1476"/>
    <w:rsid w:val="002E1D8E"/>
    <w:rsid w:val="002E3674"/>
    <w:rsid w:val="00330E91"/>
    <w:rsid w:val="00344BAE"/>
    <w:rsid w:val="0038755E"/>
    <w:rsid w:val="003920F1"/>
    <w:rsid w:val="003C38BA"/>
    <w:rsid w:val="003E1B4F"/>
    <w:rsid w:val="003E607B"/>
    <w:rsid w:val="0041100E"/>
    <w:rsid w:val="004135E7"/>
    <w:rsid w:val="00460860"/>
    <w:rsid w:val="004653F0"/>
    <w:rsid w:val="00473259"/>
    <w:rsid w:val="0048646B"/>
    <w:rsid w:val="00495D01"/>
    <w:rsid w:val="004F24E9"/>
    <w:rsid w:val="00500853"/>
    <w:rsid w:val="0050189F"/>
    <w:rsid w:val="0050306F"/>
    <w:rsid w:val="0050687C"/>
    <w:rsid w:val="005164A1"/>
    <w:rsid w:val="00517B34"/>
    <w:rsid w:val="005429D8"/>
    <w:rsid w:val="00544E31"/>
    <w:rsid w:val="00557EF0"/>
    <w:rsid w:val="00572D75"/>
    <w:rsid w:val="005A14D7"/>
    <w:rsid w:val="005C1BBF"/>
    <w:rsid w:val="005E242F"/>
    <w:rsid w:val="0061399C"/>
    <w:rsid w:val="00634660"/>
    <w:rsid w:val="00636E07"/>
    <w:rsid w:val="00652A24"/>
    <w:rsid w:val="0069041A"/>
    <w:rsid w:val="00691B49"/>
    <w:rsid w:val="00692A09"/>
    <w:rsid w:val="00692D9D"/>
    <w:rsid w:val="006A615B"/>
    <w:rsid w:val="006B4330"/>
    <w:rsid w:val="006C19CC"/>
    <w:rsid w:val="006E582F"/>
    <w:rsid w:val="006E59E6"/>
    <w:rsid w:val="006F18D4"/>
    <w:rsid w:val="006F247B"/>
    <w:rsid w:val="00733B3B"/>
    <w:rsid w:val="00740F76"/>
    <w:rsid w:val="007A1FB5"/>
    <w:rsid w:val="007A241F"/>
    <w:rsid w:val="007A3E2D"/>
    <w:rsid w:val="007A4E26"/>
    <w:rsid w:val="007B4142"/>
    <w:rsid w:val="007C162C"/>
    <w:rsid w:val="007D2AE9"/>
    <w:rsid w:val="007D7BFA"/>
    <w:rsid w:val="007E4190"/>
    <w:rsid w:val="007F2D2C"/>
    <w:rsid w:val="00802842"/>
    <w:rsid w:val="00817D4A"/>
    <w:rsid w:val="0083681F"/>
    <w:rsid w:val="00836FF1"/>
    <w:rsid w:val="00847462"/>
    <w:rsid w:val="00875173"/>
    <w:rsid w:val="008B0879"/>
    <w:rsid w:val="008B08E5"/>
    <w:rsid w:val="008C4121"/>
    <w:rsid w:val="008F72F4"/>
    <w:rsid w:val="009028BF"/>
    <w:rsid w:val="00903403"/>
    <w:rsid w:val="00940AEF"/>
    <w:rsid w:val="009426D4"/>
    <w:rsid w:val="009609DB"/>
    <w:rsid w:val="009660F4"/>
    <w:rsid w:val="00981490"/>
    <w:rsid w:val="009967BE"/>
    <w:rsid w:val="009B4162"/>
    <w:rsid w:val="009D61AD"/>
    <w:rsid w:val="009E616B"/>
    <w:rsid w:val="009F28C1"/>
    <w:rsid w:val="009F4A35"/>
    <w:rsid w:val="009F51D2"/>
    <w:rsid w:val="009F71A0"/>
    <w:rsid w:val="00A02632"/>
    <w:rsid w:val="00A0363A"/>
    <w:rsid w:val="00A1295A"/>
    <w:rsid w:val="00A15020"/>
    <w:rsid w:val="00A371B5"/>
    <w:rsid w:val="00A86C4B"/>
    <w:rsid w:val="00AA31A1"/>
    <w:rsid w:val="00AD321B"/>
    <w:rsid w:val="00AD4175"/>
    <w:rsid w:val="00AE0BE9"/>
    <w:rsid w:val="00AE2ECD"/>
    <w:rsid w:val="00AE30AB"/>
    <w:rsid w:val="00AE36FE"/>
    <w:rsid w:val="00B012AD"/>
    <w:rsid w:val="00B64362"/>
    <w:rsid w:val="00B671C5"/>
    <w:rsid w:val="00B8645B"/>
    <w:rsid w:val="00BA09B3"/>
    <w:rsid w:val="00BA58D7"/>
    <w:rsid w:val="00BB204E"/>
    <w:rsid w:val="00BB56C9"/>
    <w:rsid w:val="00BC4DB8"/>
    <w:rsid w:val="00BD7798"/>
    <w:rsid w:val="00BF1111"/>
    <w:rsid w:val="00C071AD"/>
    <w:rsid w:val="00C3682D"/>
    <w:rsid w:val="00C47C5D"/>
    <w:rsid w:val="00C51F5F"/>
    <w:rsid w:val="00C978CB"/>
    <w:rsid w:val="00CA5898"/>
    <w:rsid w:val="00CB6460"/>
    <w:rsid w:val="00CC571A"/>
    <w:rsid w:val="00CD3D3E"/>
    <w:rsid w:val="00CF1B29"/>
    <w:rsid w:val="00CF7768"/>
    <w:rsid w:val="00D8540A"/>
    <w:rsid w:val="00D91025"/>
    <w:rsid w:val="00DA6C70"/>
    <w:rsid w:val="00DD047F"/>
    <w:rsid w:val="00E23FA3"/>
    <w:rsid w:val="00E455A3"/>
    <w:rsid w:val="00E56CF4"/>
    <w:rsid w:val="00E75046"/>
    <w:rsid w:val="00E8585D"/>
    <w:rsid w:val="00E878FC"/>
    <w:rsid w:val="00E958CD"/>
    <w:rsid w:val="00EE6918"/>
    <w:rsid w:val="00EF3517"/>
    <w:rsid w:val="00F44857"/>
    <w:rsid w:val="00F85E59"/>
    <w:rsid w:val="00FB4C84"/>
    <w:rsid w:val="00FB6725"/>
    <w:rsid w:val="00FD5BFB"/>
    <w:rsid w:val="00FD65EF"/>
    <w:rsid w:val="11FA7BD3"/>
    <w:rsid w:val="4BDC6A6F"/>
    <w:rsid w:val="6ED354E3"/>
    <w:rsid w:val="7A6F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kern w:val="0"/>
      <w:sz w:val="18"/>
      <w:szCs w:val="18"/>
    </w:rPr>
  </w:style>
  <w:style w:type="paragraph" w:styleId="3">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qFormat/>
    <w:uiPriority w:val="0"/>
  </w:style>
  <w:style w:type="character" w:customStyle="1" w:styleId="9">
    <w:name w:val="页脚 字符"/>
    <w:link w:val="2"/>
    <w:uiPriority w:val="99"/>
    <w:rPr>
      <w:rFonts w:ascii="Calibri" w:hAnsi="Calibri" w:eastAsia="宋体" w:cs="Times New Roman"/>
      <w:sz w:val="18"/>
      <w:szCs w:val="18"/>
    </w:rPr>
  </w:style>
  <w:style w:type="character" w:customStyle="1" w:styleId="10">
    <w:name w:val="页眉 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787</Words>
  <Characters>855</Characters>
  <Lines>9</Lines>
  <Paragraphs>2</Paragraphs>
  <TotalTime>19</TotalTime>
  <ScaleCrop>false</ScaleCrop>
  <LinksUpToDate>false</LinksUpToDate>
  <CharactersWithSpaces>986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2022-10-28T13:49:00Z</dcterms:created>
  <dc:creator>李杰</dc:creator>
  <cp:lastModifiedBy>文红兵呀</cp:lastModifiedBy>
  <dcterms:modified xsi:type="dcterms:W3CDTF">2022-11-03T11:59:31Z</dcterms:modified>
  <dc:title>重庆大学实验报告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1A357AE3B052485F96BA2D11412F83C4</vt:lpwstr>
  </property>
</Properties>
</file>