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6pt;height:18.25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6pt;height:18.25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5.6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7.3pt;height:20.4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75pt;height:20.4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75pt;height:20.4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proofErr w:type="gramStart"/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proofErr w:type="gramEnd"/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proofErr w:type="gramStart"/>
                        <w:r w:rsidR="00450FFF">
                          <w:rPr>
                            <w:rFonts w:hint="eastAsia"/>
                          </w:rPr>
                          <w:t>冯</w:t>
                        </w:r>
                        <w:proofErr w:type="gramEnd"/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假定</w:t>
      </w:r>
      <w:r w:rsidRPr="00EC110B">
        <w:rPr>
          <w:rFonts w:asciiTheme="majorEastAsia" w:eastAsiaTheme="majorEastAsia" w:hAnsiTheme="majorEastAsia"/>
          <w:sz w:val="24"/>
          <w:szCs w:val="24"/>
        </w:rPr>
        <w:t>处理器时钟频率为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每秒</w:t>
      </w:r>
      <w:r w:rsidRPr="00EC110B">
        <w:rPr>
          <w:rFonts w:asciiTheme="majorEastAsia" w:eastAsiaTheme="majorEastAsia" w:hAnsiTheme="majorEastAsia"/>
          <w:sz w:val="24"/>
          <w:szCs w:val="24"/>
        </w:rPr>
        <w:t>2GHz,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Pr="00EC110B">
        <w:rPr>
          <w:rFonts w:asciiTheme="majorEastAsia" w:eastAsiaTheme="majorEastAsia" w:hAnsiTheme="majorEastAsia"/>
          <w:sz w:val="24"/>
          <w:szCs w:val="24"/>
        </w:rPr>
        <w:t>对应的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CPI</w:t>
      </w:r>
      <w:r w:rsidRPr="00EC110B">
        <w:rPr>
          <w:rFonts w:asciiTheme="majorEastAsia" w:eastAsiaTheme="majorEastAsia" w:hAnsiTheme="majorEastAsia"/>
          <w:sz w:val="24"/>
          <w:szCs w:val="24"/>
        </w:rPr>
        <w:t>为4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,如果</w:t>
      </w:r>
      <w:r w:rsidRPr="00EC110B">
        <w:rPr>
          <w:rFonts w:asciiTheme="majorEastAsia" w:eastAsiaTheme="majorEastAsia" w:hAnsiTheme="majorEastAsia"/>
          <w:sz w:val="24"/>
          <w:szCs w:val="24"/>
        </w:rPr>
        <w:t>一个程序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时间</w:t>
      </w:r>
      <w:r w:rsidRPr="00EC110B">
        <w:rPr>
          <w:rFonts w:asciiTheme="majorEastAsia" w:eastAsiaTheme="majorEastAsia" w:hAnsiTheme="majorEastAsia"/>
          <w:sz w:val="24"/>
          <w:szCs w:val="24"/>
        </w:rPr>
        <w:t>为20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秒，</w:t>
      </w:r>
      <w:r w:rsidRPr="00EC110B">
        <w:rPr>
          <w:rFonts w:asciiTheme="majorEastAsia" w:eastAsiaTheme="majorEastAsia" w:hAnsiTheme="majorEastAsia"/>
          <w:sz w:val="24"/>
          <w:szCs w:val="24"/>
        </w:rPr>
        <w:t>那么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执行</w:t>
      </w:r>
      <w:r w:rsidRPr="00EC110B">
        <w:rPr>
          <w:rFonts w:asciiTheme="majorEastAsia" w:eastAsiaTheme="majorEastAsia" w:hAnsiTheme="majorEastAsia"/>
          <w:sz w:val="24"/>
          <w:szCs w:val="24"/>
        </w:rPr>
        <w:t>该程序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/>
          <w:sz w:val="24"/>
          <w:szCs w:val="24"/>
        </w:rPr>
        <w:t>时钟周期和指令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数分别是(</w:t>
      </w:r>
      <w:r w:rsidR="00021529" w:rsidRPr="00021529">
        <w:rPr>
          <w:rFonts w:asciiTheme="majorEastAsia" w:eastAsiaTheme="majorEastAsia" w:hAnsiTheme="majorEastAsia"/>
          <w:color w:val="FF0000"/>
          <w:sz w:val="24"/>
          <w:szCs w:val="24"/>
        </w:rPr>
        <w:t>B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)。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40，20G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="00D704C3" w:rsidRPr="00D704C3">
        <w:rPr>
          <w:rFonts w:asciiTheme="majorEastAsia" w:eastAsiaTheme="majorEastAsia" w:hAnsiTheme="majorEastAsia"/>
          <w:color w:val="FF0000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下列选项中，能引起外部中断的事件是（</w:t>
      </w:r>
      <w:r w:rsidR="00D704C3"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>A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）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D704C3"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>D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="00D704C3"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>D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D704C3" w:rsidRPr="00D704C3">
        <w:rPr>
          <w:rFonts w:asciiTheme="majorEastAsia" w:eastAsiaTheme="majorEastAsia" w:hAnsiTheme="majorEastAsia"/>
          <w:color w:val="FF0000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DMA 的电路中有程序中断部件，其作用是（ </w:t>
      </w:r>
      <w:r w:rsidR="00D704C3" w:rsidRPr="00D704C3">
        <w:rPr>
          <w:rFonts w:asciiTheme="majorEastAsia" w:eastAsiaTheme="majorEastAsia" w:hAnsiTheme="majorEastAsia"/>
          <w:color w:val="FF0000"/>
          <w:sz w:val="24"/>
          <w:szCs w:val="24"/>
        </w:rPr>
        <w:t>A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EC110B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:rsidR="00CD243D" w:rsidRPr="00D704C3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>关于</w:t>
      </w:r>
      <w:r w:rsidRPr="00D704C3">
        <w:rPr>
          <w:rFonts w:asciiTheme="majorEastAsia" w:eastAsiaTheme="majorEastAsia" w:hAnsiTheme="majorEastAsia"/>
          <w:color w:val="FF0000"/>
          <w:sz w:val="24"/>
          <w:szCs w:val="24"/>
        </w:rPr>
        <w:t>中断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>描述正确的是（</w:t>
      </w:r>
      <w:r w:rsidR="00D704C3" w:rsidRPr="00D704C3">
        <w:rPr>
          <w:rFonts w:asciiTheme="majorEastAsia" w:eastAsiaTheme="majorEastAsia" w:hAnsiTheme="majorEastAsia"/>
          <w:color w:val="FF0000"/>
          <w:sz w:val="24"/>
          <w:szCs w:val="24"/>
        </w:rPr>
        <w:t>C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    </w:t>
      </w:r>
      <w:r w:rsidRPr="00D704C3">
        <w:rPr>
          <w:rFonts w:asciiTheme="majorEastAsia" w:eastAsiaTheme="majorEastAsia" w:hAnsiTheme="majorEastAsia"/>
          <w:color w:val="FF0000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D704C3">
        <w:rPr>
          <w:rFonts w:asciiTheme="majorEastAsia" w:eastAsiaTheme="majorEastAsia" w:hAnsiTheme="majorEastAsia"/>
          <w:color w:val="FF0000"/>
          <w:sz w:val="24"/>
          <w:szCs w:val="24"/>
        </w:rPr>
        <w:t xml:space="preserve">  </w:t>
      </w:r>
      <w:r w:rsidR="00D704C3" w:rsidRPr="00D704C3">
        <w:rPr>
          <w:rFonts w:asciiTheme="majorEastAsia" w:eastAsiaTheme="majorEastAsia" w:hAnsiTheme="majorEastAsia"/>
          <w:color w:val="FF0000"/>
          <w:sz w:val="24"/>
          <w:szCs w:val="24"/>
        </w:rPr>
        <w:t>A</w:t>
      </w:r>
      <w:r w:rsidRPr="00D704C3">
        <w:rPr>
          <w:rFonts w:asciiTheme="majorEastAsia" w:eastAsiaTheme="majorEastAsia" w:hAnsiTheme="majorEastAsia"/>
          <w:color w:val="FF0000"/>
          <w:sz w:val="24"/>
          <w:szCs w:val="24"/>
        </w:rPr>
        <w:t xml:space="preserve"> </w:t>
      </w:r>
      <w:r w:rsidRPr="00D704C3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</w:t>
      </w:r>
      <w:r w:rsidRPr="00D704C3">
        <w:rPr>
          <w:rFonts w:ascii="宋体" w:hAnsi="宋体"/>
          <w:color w:val="FF0000"/>
          <w:sz w:val="24"/>
          <w:szCs w:val="24"/>
        </w:rPr>
        <w:t xml:space="preserve"> </w:t>
      </w:r>
      <w:r w:rsidR="00D704C3" w:rsidRPr="00D704C3">
        <w:rPr>
          <w:rFonts w:ascii="宋体" w:hAnsi="宋体"/>
          <w:color w:val="FF0000"/>
          <w:sz w:val="24"/>
          <w:szCs w:val="24"/>
        </w:rPr>
        <w:t>C</w:t>
      </w:r>
      <w:r w:rsidRPr="00D704C3">
        <w:rPr>
          <w:rFonts w:ascii="宋体" w:hAnsi="宋体"/>
          <w:color w:val="FF0000"/>
          <w:sz w:val="24"/>
          <w:szCs w:val="24"/>
        </w:rPr>
        <w:t xml:space="preserve"> </w:t>
      </w:r>
      <w:r w:rsidRPr="00EC110B">
        <w:rPr>
          <w:rFonts w:ascii="宋体" w:hAnsi="宋体"/>
          <w:sz w:val="24"/>
          <w:szCs w:val="24"/>
        </w:rPr>
        <w:t xml:space="preserve"> 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055364" w:rsidRPr="00A30497" w:rsidRDefault="00055364" w:rsidP="00451AF5">
      <w:pPr>
        <w:ind w:firstLineChars="200" w:firstLine="482"/>
        <w:rPr>
          <w:rFonts w:ascii="宋体" w:hAnsi="宋体"/>
          <w:b/>
          <w:sz w:val="24"/>
        </w:rPr>
      </w:pP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712220" w:rsidRPr="00A30497" w:rsidRDefault="00712220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652651" w:rsidRDefault="00652651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Default="00A30497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A7536E" w:rsidRDefault="00A7536E" w:rsidP="00451AF5">
      <w:pPr>
        <w:ind w:firstLineChars="200" w:firstLine="482"/>
        <w:rPr>
          <w:rFonts w:ascii="宋体" w:hAnsi="宋体"/>
          <w:b/>
          <w:sz w:val="24"/>
        </w:rPr>
      </w:pPr>
    </w:p>
    <w:p w:rsidR="00EC110B" w:rsidRDefault="00EC110B" w:rsidP="00451AF5">
      <w:pPr>
        <w:ind w:firstLineChars="200" w:firstLine="482"/>
        <w:rPr>
          <w:rFonts w:ascii="宋体" w:hAnsi="宋体"/>
          <w:b/>
          <w:sz w:val="24"/>
        </w:rPr>
      </w:pPr>
    </w:p>
    <w:p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809"/>
        <w:gridCol w:w="4244"/>
      </w:tblGrid>
      <w:tr w:rsidR="00A7536E" w:rsidRPr="000948F5" w:rsidTr="00DD19D5">
        <w:trPr>
          <w:trHeight w:val="566"/>
        </w:trPr>
        <w:tc>
          <w:tcPr>
            <w:tcW w:w="7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80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2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DD19D5">
        <w:trPr>
          <w:trHeight w:val="564"/>
        </w:trPr>
        <w:tc>
          <w:tcPr>
            <w:tcW w:w="7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CE026E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E026E" w:rsidRPr="00A30497" w:rsidRDefault="00CE026E" w:rsidP="004D69C7">
      <w:pPr>
        <w:rPr>
          <w:rFonts w:ascii="宋体" w:hAnsi="宋体"/>
          <w:b/>
          <w:sz w:val="24"/>
        </w:rPr>
      </w:pPr>
    </w:p>
    <w:p w:rsidR="00C75997" w:rsidRPr="00A30497" w:rsidRDefault="00C75997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A7536E" w:rsidRDefault="00A7536E" w:rsidP="004D69C7">
      <w:pPr>
        <w:rPr>
          <w:rFonts w:ascii="宋体" w:hAnsi="宋体"/>
          <w:b/>
          <w:sz w:val="24"/>
        </w:rPr>
      </w:pPr>
    </w:p>
    <w:p w:rsidR="00C75997" w:rsidRDefault="00C75997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710016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lastRenderedPageBreak/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个字节的数据，假设一个总线周期等于一个总线时钟周期，总线时钟频率为33MHz</w:t>
      </w:r>
    </w:p>
    <w:p w:rsidR="00C03379" w:rsidRPr="00A30497" w:rsidRDefault="004D69C7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。请问：1）该总线带宽是多少?</w:t>
      </w:r>
      <w:r w:rsidRPr="00A30497">
        <w:rPr>
          <w:rFonts w:asciiTheme="majorEastAsia" w:eastAsiaTheme="majorEastAsia" w:hAnsiTheme="majorEastAsia" w:cstheme="minorBidi"/>
          <w:sz w:val="24"/>
        </w:rPr>
        <w:t xml:space="preserve">  2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  <w:bookmarkStart w:id="1" w:name="_GoBack"/>
      <w:bookmarkEnd w:id="1"/>
    </w:p>
    <w:p w:rsidR="009A3066" w:rsidRDefault="009A3066" w:rsidP="00B87848">
      <w:pPr>
        <w:rPr>
          <w:rFonts w:ascii="宋体" w:hAnsi="宋体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87848">
      <w:pPr>
        <w:rPr>
          <w:rFonts w:ascii="宋体" w:hAnsi="宋体"/>
          <w:b/>
          <w:sz w:val="28"/>
          <w:szCs w:val="32"/>
        </w:rPr>
      </w:pPr>
    </w:p>
    <w:p w:rsidR="00A30497" w:rsidRDefault="00A30497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0457E" w:rsidRDefault="00055364" w:rsidP="00B87848">
      <w:pPr>
        <w:rPr>
          <w:rFonts w:ascii="宋体" w:hAnsi="宋体"/>
          <w:b/>
          <w:sz w:val="28"/>
          <w:szCs w:val="32"/>
        </w:rPr>
      </w:pPr>
    </w:p>
    <w:p w:rsidR="00C53E44" w:rsidRDefault="00C53E44" w:rsidP="00B87848">
      <w:pPr>
        <w:rPr>
          <w:rFonts w:ascii="宋体" w:hAnsi="宋体"/>
          <w:b/>
          <w:sz w:val="28"/>
          <w:szCs w:val="32"/>
        </w:rPr>
      </w:pPr>
    </w:p>
    <w:p w:rsidR="00A7536E" w:rsidRDefault="00A7536E" w:rsidP="00B87848">
      <w:pPr>
        <w:rPr>
          <w:rFonts w:ascii="宋体" w:hAnsi="宋体"/>
          <w:b/>
          <w:sz w:val="28"/>
          <w:szCs w:val="32"/>
        </w:rPr>
      </w:pPr>
    </w:p>
    <w:p w:rsidR="00C03379" w:rsidRDefault="00C03379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5731E4" w:rsidRDefault="005731E4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/>
          <w:b/>
          <w:sz w:val="28"/>
          <w:szCs w:val="32"/>
        </w:rPr>
      </w:pPr>
    </w:p>
    <w:p w:rsidR="00360A0B" w:rsidRDefault="00360A0B" w:rsidP="00B87848">
      <w:pPr>
        <w:rPr>
          <w:rFonts w:ascii="宋体" w:hAnsi="宋体"/>
          <w:b/>
          <w:sz w:val="28"/>
          <w:szCs w:val="32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B0457E" w:rsidRPr="00B0457E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4B76BC" w:rsidRPr="00A30497" w:rsidRDefault="004B76BC" w:rsidP="004B76BC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2A2B3B0" wp14:editId="56D43D67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4B76BC" w:rsidRPr="00A30497" w:rsidRDefault="004B76BC" w:rsidP="004B76B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lastRenderedPageBreak/>
        <w:drawing>
          <wp:inline distT="0" distB="0" distL="0" distR="0" wp14:anchorId="274489C9" wp14:editId="0B66B70B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BC4F4D" w:rsidRDefault="004B76BC" w:rsidP="004B76BC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 w:rsidR="00901994"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 w:rsidR="00BC4F4D">
        <w:rPr>
          <w:rFonts w:asciiTheme="majorEastAsia" w:eastAsiaTheme="majorEastAsia" w:hAnsiTheme="majorEastAsia"/>
          <w:sz w:val="24"/>
        </w:rPr>
        <w:t>ps</w:t>
      </w:r>
      <w:r w:rsidR="00BC4F4D">
        <w:rPr>
          <w:rFonts w:asciiTheme="majorEastAsia" w:eastAsiaTheme="majorEastAsia" w:hAnsiTheme="majorEastAsia" w:hint="eastAsia"/>
          <w:sz w:val="24"/>
        </w:rPr>
        <w:t>。假设</w:t>
      </w:r>
      <w:r w:rsidR="00BC4F4D">
        <w:rPr>
          <w:rFonts w:asciiTheme="majorEastAsia" w:eastAsiaTheme="majorEastAsia" w:hAnsiTheme="majorEastAsia"/>
          <w:sz w:val="24"/>
        </w:rPr>
        <w:t>其它部件的时延忽略不计。</w:t>
      </w:r>
      <w:r w:rsidR="00360A0B">
        <w:rPr>
          <w:rFonts w:asciiTheme="majorEastAsia" w:eastAsiaTheme="majorEastAsia" w:hAnsiTheme="majorEastAsia" w:hint="eastAsia"/>
          <w:sz w:val="24"/>
        </w:rPr>
        <w:t>请</w:t>
      </w:r>
      <w:r w:rsidR="00360A0B">
        <w:rPr>
          <w:rFonts w:asciiTheme="majorEastAsia" w:eastAsiaTheme="majorEastAsia" w:hAnsiTheme="majorEastAsia"/>
          <w:sz w:val="24"/>
        </w:rPr>
        <w:t>完成</w:t>
      </w:r>
      <w:r w:rsidR="00360A0B">
        <w:rPr>
          <w:rFonts w:asciiTheme="majorEastAsia" w:eastAsiaTheme="majorEastAsia" w:hAnsiTheme="majorEastAsia" w:hint="eastAsia"/>
          <w:sz w:val="24"/>
        </w:rPr>
        <w:t>：</w:t>
      </w:r>
    </w:p>
    <w:p w:rsidR="004B76BC" w:rsidRPr="00A30497" w:rsidRDefault="004B76BC" w:rsidP="00BC4F4D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4B76BC" w:rsidRPr="00A30497" w:rsidRDefault="004B76BC" w:rsidP="004B76B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 w:rsidR="00360A0B"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F09A3" w:rsidRPr="004B76BC" w:rsidRDefault="001F09A3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A30497" w:rsidRPr="001F09A3" w:rsidRDefault="00A30497" w:rsidP="00B87848">
      <w:pPr>
        <w:rPr>
          <w:rFonts w:asciiTheme="majorEastAsia" w:eastAsiaTheme="majorEastAsia" w:hAnsiTheme="majorEastAsia"/>
          <w:sz w:val="28"/>
          <w:szCs w:val="28"/>
        </w:rPr>
      </w:pPr>
    </w:p>
    <w:p w:rsidR="00451AF5" w:rsidRPr="00B87848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D67D0E" w:rsidRDefault="00812AA5" w:rsidP="00451AF5">
      <w:pPr>
        <w:ind w:firstLineChars="200" w:firstLine="482"/>
        <w:rPr>
          <w:rFonts w:ascii="宋体" w:hAnsi="宋体"/>
          <w:b/>
          <w:sz w:val="24"/>
        </w:rPr>
      </w:pPr>
    </w:p>
    <w:p w:rsidR="00451AF5" w:rsidRPr="00451AF5" w:rsidRDefault="00451AF5" w:rsidP="00451AF5"/>
    <w:sectPr w:rsidR="00451AF5" w:rsidRPr="00451AF5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2D2DF4" w:rsidRPr="002D2DF4">
      <w:rPr>
        <w:noProof/>
        <w:kern w:val="0"/>
        <w:szCs w:val="21"/>
        <w:lang w:val="zh-CN"/>
      </w:rPr>
      <w:t>4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758C">
      <w:rPr>
        <w:kern w:val="0"/>
        <w:szCs w:val="21"/>
      </w:rPr>
      <w:t>4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BF1"/>
    <w:rsid w:val="00021529"/>
    <w:rsid w:val="00025DFA"/>
    <w:rsid w:val="00055364"/>
    <w:rsid w:val="000A546B"/>
    <w:rsid w:val="000D56CF"/>
    <w:rsid w:val="000E533D"/>
    <w:rsid w:val="000F5982"/>
    <w:rsid w:val="0011758C"/>
    <w:rsid w:val="001309E5"/>
    <w:rsid w:val="001918F3"/>
    <w:rsid w:val="001A6C3B"/>
    <w:rsid w:val="001B0F2A"/>
    <w:rsid w:val="001B2FB8"/>
    <w:rsid w:val="001F09A3"/>
    <w:rsid w:val="0020353D"/>
    <w:rsid w:val="002453FA"/>
    <w:rsid w:val="00253BF1"/>
    <w:rsid w:val="00297D3F"/>
    <w:rsid w:val="002D2DF4"/>
    <w:rsid w:val="002E36DE"/>
    <w:rsid w:val="002E3FE2"/>
    <w:rsid w:val="002E4E0D"/>
    <w:rsid w:val="00360A0B"/>
    <w:rsid w:val="003D7C9C"/>
    <w:rsid w:val="00411A39"/>
    <w:rsid w:val="00450FFF"/>
    <w:rsid w:val="00451AF5"/>
    <w:rsid w:val="004B76BC"/>
    <w:rsid w:val="004D69C7"/>
    <w:rsid w:val="004E1B41"/>
    <w:rsid w:val="004F18AB"/>
    <w:rsid w:val="00572F64"/>
    <w:rsid w:val="005731E4"/>
    <w:rsid w:val="0057458D"/>
    <w:rsid w:val="0059692C"/>
    <w:rsid w:val="005B2971"/>
    <w:rsid w:val="00652651"/>
    <w:rsid w:val="006528E4"/>
    <w:rsid w:val="0068354B"/>
    <w:rsid w:val="00683C69"/>
    <w:rsid w:val="006A1330"/>
    <w:rsid w:val="006D0367"/>
    <w:rsid w:val="006F117B"/>
    <w:rsid w:val="006F3984"/>
    <w:rsid w:val="006F66E4"/>
    <w:rsid w:val="00710016"/>
    <w:rsid w:val="00712220"/>
    <w:rsid w:val="00735C1C"/>
    <w:rsid w:val="007B5A81"/>
    <w:rsid w:val="007E09F0"/>
    <w:rsid w:val="00812AA5"/>
    <w:rsid w:val="008D6C42"/>
    <w:rsid w:val="0090111E"/>
    <w:rsid w:val="00901994"/>
    <w:rsid w:val="009029F4"/>
    <w:rsid w:val="00922B58"/>
    <w:rsid w:val="00935CC3"/>
    <w:rsid w:val="0094005A"/>
    <w:rsid w:val="009550F9"/>
    <w:rsid w:val="009A3066"/>
    <w:rsid w:val="009F5C8E"/>
    <w:rsid w:val="00A00978"/>
    <w:rsid w:val="00A30497"/>
    <w:rsid w:val="00A32DC9"/>
    <w:rsid w:val="00A635EF"/>
    <w:rsid w:val="00A7536E"/>
    <w:rsid w:val="00AA6A5D"/>
    <w:rsid w:val="00AB47CF"/>
    <w:rsid w:val="00AC2DCA"/>
    <w:rsid w:val="00B00765"/>
    <w:rsid w:val="00B0457E"/>
    <w:rsid w:val="00B11713"/>
    <w:rsid w:val="00B23343"/>
    <w:rsid w:val="00B340D8"/>
    <w:rsid w:val="00B37B51"/>
    <w:rsid w:val="00B860B0"/>
    <w:rsid w:val="00B87848"/>
    <w:rsid w:val="00BC4F4D"/>
    <w:rsid w:val="00BD6FAF"/>
    <w:rsid w:val="00C03379"/>
    <w:rsid w:val="00C15D07"/>
    <w:rsid w:val="00C37DF7"/>
    <w:rsid w:val="00C53E44"/>
    <w:rsid w:val="00C63D9C"/>
    <w:rsid w:val="00C712C9"/>
    <w:rsid w:val="00C75997"/>
    <w:rsid w:val="00CC48EC"/>
    <w:rsid w:val="00CD243D"/>
    <w:rsid w:val="00CE026E"/>
    <w:rsid w:val="00D36D24"/>
    <w:rsid w:val="00D4474B"/>
    <w:rsid w:val="00D704C3"/>
    <w:rsid w:val="00D8774E"/>
    <w:rsid w:val="00DA122E"/>
    <w:rsid w:val="00DF762A"/>
    <w:rsid w:val="00E87BB4"/>
    <w:rsid w:val="00E91445"/>
    <w:rsid w:val="00EC110B"/>
    <w:rsid w:val="00ED5CD3"/>
    <w:rsid w:val="00EE1DEC"/>
    <w:rsid w:val="00F67FA6"/>
    <w:rsid w:val="00F870E3"/>
    <w:rsid w:val="00FB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CE63701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43B59-9E68-4C0B-883F-5732B6AE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盼盼 李</cp:lastModifiedBy>
  <cp:revision>6</cp:revision>
  <cp:lastPrinted>2014-04-09T08:46:00Z</cp:lastPrinted>
  <dcterms:created xsi:type="dcterms:W3CDTF">2015-12-15T06:17:00Z</dcterms:created>
  <dcterms:modified xsi:type="dcterms:W3CDTF">2019-01-02T04:32:00Z</dcterms:modified>
</cp:coreProperties>
</file>