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Thinking1ALS都有哪些应用场景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ALS可以用于数据挖掘方面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1"/>
          <w:szCs w:val="21"/>
          <w:shd w:val="clear" w:fill="FFFFFF"/>
        </w:rPr>
        <w:t>ALS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常应用于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1"/>
          <w:szCs w:val="21"/>
          <w:shd w:val="clear" w:fill="FFFFFF"/>
        </w:rPr>
        <w:t>推荐系统,比如电影推荐,商品推荐,广告推荐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,音乐推荐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1"/>
          <w:szCs w:val="21"/>
          <w:shd w:val="clear" w:fill="FFFFFF"/>
        </w:rPr>
        <w:t>等.</w:t>
      </w:r>
    </w:p>
    <w:p>
      <w:p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Thinking2ALS进行矩阵分解的时候，为什么可以并行化处理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因为评分矩阵的每一个值通过单独运算得来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Thinking3梯度下降法中的批量梯度下降（BGD），随机梯度下降（SGD），和小批量梯度下降有什么区别（MBGD）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批量梯度下降在每次更新用所有样本，随机梯度下降用一个样本来近似所有样本，二小批量梯度下降则是选取一小部分样本近似所有样本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428A"/>
    <w:rsid w:val="356B73C6"/>
    <w:rsid w:val="43684AC2"/>
    <w:rsid w:val="5C9A4C82"/>
    <w:rsid w:val="716B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2020-11-27T06:38:00Z</dcterms:created>
  <dc:creator>Administrator</dc:creator>
  <cp:lastModifiedBy>Administrator</cp:lastModifiedBy>
  <dcterms:modified xsi:type="dcterms:W3CDTF">2020-11-28T07:15:04Z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