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F413" w14:textId="339CEA10" w:rsidR="00100928" w:rsidRDefault="00626FEE" w:rsidP="00607BDD">
      <w:pPr>
        <w:pStyle w:val="3"/>
      </w:pPr>
      <w:r>
        <w:rPr>
          <w:rFonts w:hint="eastAsia"/>
        </w:rPr>
        <w:t>短视频初版架构</w:t>
      </w:r>
      <w:r>
        <w:t>:</w:t>
      </w:r>
    </w:p>
    <w:p w14:paraId="25CC3644" w14:textId="77777777" w:rsidR="00100928" w:rsidRDefault="00100928">
      <w:pPr>
        <w:rPr>
          <w:rFonts w:hint="eastAsia"/>
        </w:rPr>
      </w:pPr>
    </w:p>
    <w:p w14:paraId="72A0F27C" w14:textId="5E5EDD8C" w:rsidR="00626FEE" w:rsidRDefault="00626FEE">
      <w:r>
        <w:rPr>
          <w:noProof/>
        </w:rPr>
        <w:drawing>
          <wp:inline distT="0" distB="0" distL="0" distR="0" wp14:anchorId="5CD83D8C" wp14:editId="1EB8F30C">
            <wp:extent cx="5274310" cy="4457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3812" w14:textId="77777777" w:rsidR="00B51020" w:rsidRDefault="00B51020">
      <w:pPr>
        <w:rPr>
          <w:rFonts w:hint="eastAsia"/>
        </w:rPr>
      </w:pPr>
    </w:p>
    <w:p w14:paraId="4B717044" w14:textId="77777777" w:rsidR="0002106E" w:rsidRDefault="0002106E">
      <w:pPr>
        <w:rPr>
          <w:rFonts w:hint="eastAsia"/>
        </w:rPr>
      </w:pPr>
    </w:p>
    <w:p w14:paraId="18159D13" w14:textId="13938048" w:rsidR="00477970" w:rsidRDefault="00477970" w:rsidP="00236984">
      <w:pPr>
        <w:pStyle w:val="4"/>
      </w:pPr>
      <w:r>
        <w:rPr>
          <w:rFonts w:hint="eastAsia"/>
        </w:rPr>
        <w:t>层级模块说明</w:t>
      </w:r>
      <w:r w:rsidR="00DC4AAB">
        <w:t>:</w:t>
      </w:r>
    </w:p>
    <w:p w14:paraId="73BC9A05" w14:textId="46749F1A" w:rsidR="006B579F" w:rsidRDefault="00983734" w:rsidP="00236984">
      <w:proofErr w:type="spellStart"/>
      <w:r w:rsidRPr="006B579F">
        <w:rPr>
          <w:b/>
          <w:bCs/>
        </w:rPr>
        <w:t>module_comm</w:t>
      </w:r>
      <w:r w:rsidRPr="006B579F">
        <w:rPr>
          <w:rFonts w:hint="eastAsia"/>
          <w:b/>
          <w:bCs/>
        </w:rPr>
        <w:t>on</w:t>
      </w:r>
      <w:proofErr w:type="spellEnd"/>
      <w:r w:rsidR="006B579F">
        <w:t xml:space="preserve">: </w:t>
      </w:r>
      <w:r w:rsidR="000C5C9B">
        <w:rPr>
          <w:rFonts w:hint="eastAsia"/>
        </w:rPr>
        <w:t>公用组件层</w:t>
      </w:r>
      <w:r>
        <w:rPr>
          <w:rFonts w:hint="eastAsia"/>
        </w:rPr>
        <w:t>，</w:t>
      </w:r>
      <w:r w:rsidR="0002106E">
        <w:rPr>
          <w:rFonts w:hint="eastAsia"/>
        </w:rPr>
        <w:t>存放通用</w:t>
      </w:r>
      <w:r>
        <w:rPr>
          <w:rFonts w:hint="eastAsia"/>
        </w:rPr>
        <w:t>扩展函数、权限、</w:t>
      </w:r>
      <w:r w:rsidR="0002106E">
        <w:rPr>
          <w:rFonts w:hint="eastAsia"/>
        </w:rPr>
        <w:t>动画</w:t>
      </w:r>
      <w:r>
        <w:rPr>
          <w:rFonts w:hint="eastAsia"/>
        </w:rPr>
        <w:t>、</w:t>
      </w:r>
      <w:r w:rsidR="0002106E">
        <w:rPr>
          <w:rFonts w:hint="eastAsia"/>
        </w:rPr>
        <w:t>图片等</w:t>
      </w:r>
      <w:r w:rsidR="004A45B8">
        <w:rPr>
          <w:rFonts w:hint="eastAsia"/>
        </w:rPr>
        <w:t>工具和</w:t>
      </w:r>
      <w:r w:rsidR="00236984">
        <w:rPr>
          <w:rFonts w:hint="eastAsia"/>
        </w:rPr>
        <w:t>通用型</w:t>
      </w:r>
      <w:r w:rsidR="004A45B8">
        <w:rPr>
          <w:rFonts w:hint="eastAsia"/>
        </w:rPr>
        <w:t>独立功能</w:t>
      </w:r>
      <w:r w:rsidR="00E26BE6">
        <w:t>.</w:t>
      </w:r>
    </w:p>
    <w:p w14:paraId="169E6F5B" w14:textId="77777777" w:rsidR="006B579F" w:rsidRDefault="006B579F" w:rsidP="00236984">
      <w:pPr>
        <w:rPr>
          <w:rFonts w:hint="eastAsia"/>
        </w:rPr>
      </w:pPr>
    </w:p>
    <w:p w14:paraId="0491C486" w14:textId="5722A33D" w:rsidR="0053429E" w:rsidRDefault="0053429E" w:rsidP="00236984">
      <w:proofErr w:type="spellStart"/>
      <w:r w:rsidRPr="006B579F">
        <w:rPr>
          <w:rFonts w:hint="eastAsia"/>
          <w:b/>
          <w:bCs/>
        </w:rPr>
        <w:t>mo</w:t>
      </w:r>
      <w:r w:rsidRPr="006B579F">
        <w:rPr>
          <w:b/>
          <w:bCs/>
        </w:rPr>
        <w:t>dule_frame</w:t>
      </w:r>
      <w:proofErr w:type="spellEnd"/>
      <w:r>
        <w:t xml:space="preserve">: </w:t>
      </w:r>
      <w:r>
        <w:rPr>
          <w:rFonts w:hint="eastAsia"/>
        </w:rPr>
        <w:t>应用框架层，</w:t>
      </w:r>
      <w:r w:rsidR="00B51020">
        <w:rPr>
          <w:rFonts w:hint="eastAsia"/>
        </w:rPr>
        <w:t>封装网络请求、</w:t>
      </w:r>
      <w:r w:rsidR="00303426">
        <w:rPr>
          <w:rFonts w:hint="eastAsia"/>
        </w:rPr>
        <w:t>上层开发框架</w:t>
      </w:r>
      <w:r w:rsidR="00FF5888">
        <w:t>.</w:t>
      </w:r>
    </w:p>
    <w:p w14:paraId="66DD494D" w14:textId="77777777" w:rsidR="006B579F" w:rsidRDefault="006B579F" w:rsidP="00236984"/>
    <w:p w14:paraId="1934B4F4" w14:textId="52520FA0" w:rsidR="00E26BE6" w:rsidRDefault="00E26BE6" w:rsidP="00236984">
      <w:proofErr w:type="spellStart"/>
      <w:r w:rsidRPr="006B579F">
        <w:rPr>
          <w:rFonts w:hint="eastAsia"/>
          <w:b/>
          <w:bCs/>
        </w:rPr>
        <w:t>modu</w:t>
      </w:r>
      <w:r w:rsidRPr="006B579F">
        <w:rPr>
          <w:b/>
          <w:bCs/>
        </w:rPr>
        <w:t>le_base</w:t>
      </w:r>
      <w:proofErr w:type="spellEnd"/>
      <w:r>
        <w:t>:</w:t>
      </w:r>
      <w:r>
        <w:rPr>
          <w:rFonts w:hint="eastAsia"/>
        </w:rPr>
        <w:t xml:space="preserve"> 基础业务层，定义</w:t>
      </w:r>
      <w:r w:rsidR="002343D0">
        <w:rPr>
          <w:rFonts w:hint="eastAsia"/>
        </w:rPr>
        <w:t>页面路由信息、</w:t>
      </w:r>
      <w:r w:rsidR="00CE0456">
        <w:rPr>
          <w:rFonts w:hint="eastAsia"/>
        </w:rPr>
        <w:t>实现</w:t>
      </w:r>
      <w:r w:rsidR="002343D0">
        <w:rPr>
          <w:rFonts w:hint="eastAsia"/>
        </w:rPr>
        <w:t>应用框架层扩展接口</w:t>
      </w:r>
      <w:r w:rsidR="00CE0456">
        <w:rPr>
          <w:rFonts w:hint="eastAsia"/>
        </w:rPr>
        <w:t>、</w:t>
      </w:r>
      <w:r w:rsidR="00CE0456">
        <w:rPr>
          <w:rFonts w:hint="eastAsia"/>
        </w:rPr>
        <w:t>公用网路请求</w:t>
      </w:r>
      <w:r w:rsidR="002343D0">
        <w:rPr>
          <w:rFonts w:hint="eastAsia"/>
        </w:rPr>
        <w:t>、</w:t>
      </w:r>
      <w:r w:rsidR="00CE0456">
        <w:rPr>
          <w:rFonts w:hint="eastAsia"/>
        </w:rPr>
        <w:t>初始化</w:t>
      </w:r>
      <w:r w:rsidR="002343D0">
        <w:rPr>
          <w:rFonts w:hint="eastAsia"/>
        </w:rPr>
        <w:t>全局配置</w:t>
      </w:r>
      <w:r w:rsidR="007E4F73">
        <w:rPr>
          <w:rFonts w:hint="eastAsia"/>
        </w:rPr>
        <w:t>，提供模块服务暴漏接口</w:t>
      </w:r>
      <w:r w:rsidR="00236984">
        <w:t>.</w:t>
      </w:r>
    </w:p>
    <w:p w14:paraId="312E423F" w14:textId="77777777" w:rsidR="006B579F" w:rsidRDefault="006B579F" w:rsidP="00236984"/>
    <w:p w14:paraId="3884E479" w14:textId="6F3B1FFE" w:rsidR="00236984" w:rsidRDefault="004A45B8" w:rsidP="006B579F">
      <w:r w:rsidRPr="006B579F">
        <w:rPr>
          <w:rFonts w:hint="eastAsia"/>
          <w:b/>
          <w:bCs/>
        </w:rPr>
        <w:t>业务层组件</w:t>
      </w:r>
      <w:r w:rsidRPr="006B579F">
        <w:t>:</w:t>
      </w:r>
      <w:r w:rsidR="00A77AF0" w:rsidRPr="006B579F">
        <w:t xml:space="preserve"> </w:t>
      </w:r>
      <w:r w:rsidR="00A77AF0">
        <w:rPr>
          <w:rFonts w:hint="eastAsia"/>
        </w:rPr>
        <w:t>各业务模块</w:t>
      </w:r>
      <w:r w:rsidR="00A77AF0">
        <w:t>module</w:t>
      </w:r>
      <w:r w:rsidR="00A77AF0">
        <w:rPr>
          <w:rFonts w:hint="eastAsia"/>
        </w:rPr>
        <w:t>，代码隔离，可单独运行</w:t>
      </w:r>
      <w:r w:rsidR="00A77AF0">
        <w:t>.</w:t>
      </w:r>
    </w:p>
    <w:p w14:paraId="4A47362E" w14:textId="28F6538F" w:rsidR="006B579F" w:rsidRDefault="006B579F" w:rsidP="006B579F"/>
    <w:p w14:paraId="0CF06E6B" w14:textId="77777777" w:rsidR="006B579F" w:rsidRDefault="006B579F" w:rsidP="006B579F">
      <w:pPr>
        <w:rPr>
          <w:rFonts w:hint="eastAsia"/>
        </w:rPr>
      </w:pPr>
    </w:p>
    <w:p w14:paraId="52717FAA" w14:textId="1CDC9156" w:rsidR="00B443A5" w:rsidRDefault="00B443A5" w:rsidP="00236984">
      <w:pPr>
        <w:pStyle w:val="4"/>
      </w:pPr>
      <w:r>
        <w:rPr>
          <w:rFonts w:hint="eastAsia"/>
        </w:rPr>
        <w:lastRenderedPageBreak/>
        <w:t>版本号和依赖库放入</w:t>
      </w:r>
      <w:proofErr w:type="spellStart"/>
      <w:r>
        <w:t>config.gradle</w:t>
      </w:r>
      <w:proofErr w:type="spellEnd"/>
      <w:r>
        <w:rPr>
          <w:rFonts w:hint="eastAsia"/>
        </w:rPr>
        <w:t>统一管理</w:t>
      </w:r>
      <w:r w:rsidR="003F2A4F">
        <w:t>:</w:t>
      </w:r>
    </w:p>
    <w:p w14:paraId="54C06163" w14:textId="44C03B97" w:rsidR="000C0AAC" w:rsidRDefault="000C0AAC" w:rsidP="000C0AA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09BAF31" wp14:editId="0B011CF3">
            <wp:extent cx="5274310" cy="2982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FB3B" w14:textId="4028AD58" w:rsidR="000C0AAC" w:rsidRDefault="000C0AAC" w:rsidP="000C0AAC">
      <w:pPr>
        <w:pStyle w:val="a3"/>
        <w:ind w:left="360" w:firstLineChars="0" w:firstLine="0"/>
      </w:pPr>
    </w:p>
    <w:p w14:paraId="738ECE0D" w14:textId="4C367959" w:rsidR="000C0AAC" w:rsidRDefault="000C0AAC" w:rsidP="000C0AAC">
      <w:pPr>
        <w:pStyle w:val="a3"/>
        <w:ind w:left="360" w:firstLineChars="0" w:firstLine="0"/>
      </w:pPr>
    </w:p>
    <w:p w14:paraId="60DA235F" w14:textId="353E65D6" w:rsidR="000C0AAC" w:rsidRDefault="000C0AAC" w:rsidP="000C0A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D597DD" wp14:editId="39441719">
            <wp:extent cx="5274310" cy="3326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B0C" w14:textId="77777777" w:rsidR="000C0AAC" w:rsidRDefault="000C0AAC" w:rsidP="000C0AAC">
      <w:pPr>
        <w:pStyle w:val="a3"/>
        <w:ind w:left="360" w:firstLineChars="0" w:firstLine="0"/>
        <w:rPr>
          <w:rFonts w:hint="eastAsia"/>
        </w:rPr>
      </w:pPr>
    </w:p>
    <w:p w14:paraId="5D7A2EF9" w14:textId="691B8A7A" w:rsidR="000C0AAC" w:rsidRDefault="000C0AAC" w:rsidP="000C0AAC">
      <w:pPr>
        <w:pStyle w:val="a3"/>
        <w:ind w:left="360" w:firstLineChars="0" w:firstLine="0"/>
      </w:pPr>
    </w:p>
    <w:p w14:paraId="609C4F6F" w14:textId="67A04710" w:rsidR="00236984" w:rsidRDefault="00236984" w:rsidP="000C0AAC">
      <w:pPr>
        <w:pStyle w:val="a3"/>
        <w:ind w:left="360" w:firstLineChars="0" w:firstLine="0"/>
      </w:pPr>
    </w:p>
    <w:p w14:paraId="0AD326AE" w14:textId="617F89F8" w:rsidR="00236984" w:rsidRDefault="00236984" w:rsidP="000C0AAC">
      <w:pPr>
        <w:pStyle w:val="a3"/>
        <w:ind w:left="360" w:firstLineChars="0" w:firstLine="0"/>
      </w:pPr>
    </w:p>
    <w:p w14:paraId="74DCE81A" w14:textId="77777777" w:rsidR="00236984" w:rsidRDefault="00236984" w:rsidP="000C0AAC">
      <w:pPr>
        <w:pStyle w:val="a3"/>
        <w:ind w:left="360" w:firstLineChars="0" w:firstLine="0"/>
        <w:rPr>
          <w:rFonts w:hint="eastAsia"/>
        </w:rPr>
      </w:pPr>
    </w:p>
    <w:p w14:paraId="377D945D" w14:textId="76ED4B3F" w:rsidR="00236984" w:rsidRDefault="00B443A5" w:rsidP="00236984">
      <w:pPr>
        <w:pStyle w:val="4"/>
        <w:rPr>
          <w:rFonts w:hint="eastAsia"/>
        </w:rPr>
      </w:pPr>
      <w:r>
        <w:rPr>
          <w:rFonts w:hint="eastAsia"/>
        </w:rPr>
        <w:lastRenderedPageBreak/>
        <w:t>运行环境</w:t>
      </w:r>
      <w:r w:rsidR="00236984">
        <w:rPr>
          <w:rFonts w:hint="eastAsia"/>
        </w:rPr>
        <w:t>定义和</w:t>
      </w:r>
      <w:r>
        <w:rPr>
          <w:rFonts w:hint="eastAsia"/>
        </w:rPr>
        <w:t>配置</w:t>
      </w:r>
      <w:r w:rsidR="00DC4AAB">
        <w:rPr>
          <w:rFonts w:hint="eastAsia"/>
        </w:rPr>
        <w:t>放到</w:t>
      </w:r>
      <w:proofErr w:type="spellStart"/>
      <w:r w:rsidR="00477970">
        <w:rPr>
          <w:rFonts w:hint="eastAsia"/>
        </w:rPr>
        <w:t>m</w:t>
      </w:r>
      <w:r w:rsidR="00477970">
        <w:t>odule_base</w:t>
      </w:r>
      <w:proofErr w:type="spellEnd"/>
      <w:r w:rsidR="00477970">
        <w:rPr>
          <w:rFonts w:hint="eastAsia"/>
        </w:rPr>
        <w:t>的</w:t>
      </w:r>
      <w:proofErr w:type="spellStart"/>
      <w:r w:rsidR="00477970">
        <w:t>build.gradle</w:t>
      </w:r>
      <w:proofErr w:type="spellEnd"/>
      <w:r w:rsidR="001B5368">
        <w:rPr>
          <w:rFonts w:hint="eastAsia"/>
        </w:rPr>
        <w:t>中</w:t>
      </w:r>
      <w:r w:rsidR="003F2A4F">
        <w:rPr>
          <w:rFonts w:hint="eastAsia"/>
        </w:rPr>
        <w:t>:</w:t>
      </w:r>
    </w:p>
    <w:p w14:paraId="1F31A037" w14:textId="2ECE29F7" w:rsidR="00236984" w:rsidRDefault="00236984" w:rsidP="00236984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2CBC20" wp14:editId="6E626C07">
            <wp:extent cx="5274310" cy="41617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D631" w14:textId="03089492" w:rsidR="00236984" w:rsidRDefault="00236984" w:rsidP="00236984">
      <w:pPr>
        <w:pStyle w:val="a3"/>
        <w:ind w:left="360" w:firstLineChars="0" w:firstLine="0"/>
      </w:pPr>
    </w:p>
    <w:p w14:paraId="7B385CA2" w14:textId="32A95C30" w:rsidR="006B579F" w:rsidRDefault="006B579F" w:rsidP="006B579F">
      <w:pPr>
        <w:pStyle w:val="4"/>
      </w:pPr>
      <w:proofErr w:type="spellStart"/>
      <w:r>
        <w:lastRenderedPageBreak/>
        <w:t>module_base</w:t>
      </w:r>
      <w:proofErr w:type="spellEnd"/>
      <w:r>
        <w:rPr>
          <w:rFonts w:hint="eastAsia"/>
        </w:rPr>
        <w:t>中定义页面路由、模块通信接口</w:t>
      </w:r>
    </w:p>
    <w:p w14:paraId="264261B3" w14:textId="670F68BD" w:rsidR="001A0A35" w:rsidRDefault="001A0A35" w:rsidP="001A0A35">
      <w:r>
        <w:rPr>
          <w:noProof/>
        </w:rPr>
        <w:drawing>
          <wp:inline distT="0" distB="0" distL="0" distR="0" wp14:anchorId="3EB340C1" wp14:editId="3DF47A95">
            <wp:extent cx="5274310" cy="3813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8AC" w14:textId="0F62B0C2" w:rsidR="001A0A35" w:rsidRDefault="001A0A35" w:rsidP="001A0A35"/>
    <w:p w14:paraId="5823CEC1" w14:textId="77777777" w:rsidR="001A0A35" w:rsidRDefault="001A0A35" w:rsidP="001A0A35">
      <w:pPr>
        <w:rPr>
          <w:rFonts w:hint="eastAsia"/>
        </w:rPr>
      </w:pPr>
    </w:p>
    <w:p w14:paraId="05E33CB4" w14:textId="5A329647" w:rsidR="001A0A35" w:rsidRDefault="001A0A35" w:rsidP="001A0A35">
      <w:pPr>
        <w:pStyle w:val="6"/>
        <w:rPr>
          <w:rFonts w:hint="eastAsia"/>
        </w:rPr>
      </w:pPr>
      <w:r>
        <w:rPr>
          <w:rFonts w:hint="eastAsia"/>
        </w:rPr>
        <w:lastRenderedPageBreak/>
        <w:t>模块</w:t>
      </w:r>
      <w:r w:rsidR="001B5368">
        <w:rPr>
          <w:rFonts w:hint="eastAsia"/>
        </w:rPr>
        <w:t>通信</w:t>
      </w:r>
      <w:r>
        <w:rPr>
          <w:rFonts w:hint="eastAsia"/>
        </w:rPr>
        <w:t>接口</w:t>
      </w:r>
    </w:p>
    <w:p w14:paraId="044B5D83" w14:textId="7C5E5853" w:rsidR="001A0A35" w:rsidRDefault="00E270E4" w:rsidP="001A0A35">
      <w:r>
        <w:rPr>
          <w:rFonts w:hint="eastAsia"/>
          <w:noProof/>
        </w:rPr>
        <w:drawing>
          <wp:inline distT="0" distB="0" distL="0" distR="0" wp14:anchorId="7792745D" wp14:editId="01C4F7AD">
            <wp:extent cx="5274310" cy="7266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17F" w14:textId="1414553B" w:rsidR="00E270E4" w:rsidRDefault="00E270E4" w:rsidP="001A0A35"/>
    <w:p w14:paraId="6B166DC8" w14:textId="14485259" w:rsidR="00E270E4" w:rsidRDefault="00E270E4" w:rsidP="00E270E4">
      <w:pPr>
        <w:pStyle w:val="4"/>
      </w:pPr>
      <w:r>
        <w:rPr>
          <w:rFonts w:hint="eastAsia"/>
        </w:rPr>
        <w:lastRenderedPageBreak/>
        <w:t>模块中实现功能：</w:t>
      </w:r>
    </w:p>
    <w:p w14:paraId="358BDE73" w14:textId="09D00F8B" w:rsidR="00E270E4" w:rsidRDefault="00E270E4" w:rsidP="001A0A35">
      <w:r>
        <w:rPr>
          <w:rFonts w:hint="eastAsia"/>
          <w:noProof/>
        </w:rPr>
        <w:drawing>
          <wp:inline distT="0" distB="0" distL="0" distR="0" wp14:anchorId="4DC62C5B" wp14:editId="4D3018E6">
            <wp:extent cx="5274310" cy="33712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0DB5" w14:textId="3EF20219" w:rsidR="00E270E4" w:rsidRDefault="00E270E4" w:rsidP="001A0A35"/>
    <w:p w14:paraId="65474E6C" w14:textId="546F1A1D" w:rsidR="00E270E4" w:rsidRDefault="00E270E4" w:rsidP="00E270E4">
      <w:pPr>
        <w:pStyle w:val="4"/>
      </w:pPr>
      <w:r>
        <w:rPr>
          <w:rFonts w:hint="eastAsia"/>
        </w:rPr>
        <w:t>模块</w:t>
      </w:r>
      <w:r w:rsidR="00607BDD">
        <w:rPr>
          <w:rFonts w:hint="eastAsia"/>
        </w:rPr>
        <w:t>接口使用</w:t>
      </w:r>
      <w:r>
        <w:rPr>
          <w:rFonts w:hint="eastAsia"/>
        </w:rPr>
        <w:t>工具</w:t>
      </w:r>
    </w:p>
    <w:p w14:paraId="10E3A12F" w14:textId="2B9A4DF1" w:rsidR="00E270E4" w:rsidRDefault="00E270E4" w:rsidP="001A0A35">
      <w:r>
        <w:rPr>
          <w:rFonts w:hint="eastAsia"/>
          <w:noProof/>
        </w:rPr>
        <w:drawing>
          <wp:inline distT="0" distB="0" distL="0" distR="0" wp14:anchorId="0FFFD033" wp14:editId="6AC5BD09">
            <wp:extent cx="5274310" cy="23717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EDB" w14:textId="57EE5C43" w:rsidR="007441F9" w:rsidRDefault="007441F9" w:rsidP="001A0A35"/>
    <w:p w14:paraId="6E5654F9" w14:textId="0106BE1C" w:rsidR="007441F9" w:rsidRDefault="007441F9" w:rsidP="001A0A35"/>
    <w:p w14:paraId="771389D7" w14:textId="439C06C0" w:rsidR="00DD4825" w:rsidRPr="00DD4825" w:rsidRDefault="007441F9" w:rsidP="00DD4825">
      <w:pPr>
        <w:pStyle w:val="a5"/>
        <w:jc w:val="left"/>
        <w:rPr>
          <w:rFonts w:hint="eastAsia"/>
        </w:rPr>
      </w:pPr>
      <w:r>
        <w:rPr>
          <w:rFonts w:hint="eastAsia"/>
        </w:rPr>
        <w:t>框架选型：</w:t>
      </w:r>
    </w:p>
    <w:p w14:paraId="641950D3" w14:textId="3E7F54AB" w:rsidR="007441F9" w:rsidRPr="00DD4825" w:rsidRDefault="007441F9" w:rsidP="00DD4825">
      <w:pPr>
        <w:pStyle w:val="a4"/>
        <w:rPr>
          <w:b/>
          <w:bCs/>
        </w:rPr>
      </w:pPr>
      <w:r w:rsidRPr="00DD4825">
        <w:rPr>
          <w:rFonts w:hint="eastAsia"/>
          <w:b/>
          <w:bCs/>
        </w:rPr>
        <w:t>播放器</w:t>
      </w:r>
      <w:proofErr w:type="spellStart"/>
      <w:r w:rsidRPr="00DD4825">
        <w:rPr>
          <w:b/>
          <w:bCs/>
        </w:rPr>
        <w:t>ijkPlayer</w:t>
      </w:r>
      <w:proofErr w:type="spellEnd"/>
      <w:r w:rsidRPr="00DD4825">
        <w:rPr>
          <w:rFonts w:hint="eastAsia"/>
          <w:b/>
          <w:bCs/>
        </w:rPr>
        <w:t>:</w:t>
      </w:r>
    </w:p>
    <w:p w14:paraId="5D1945B3" w14:textId="3F441AD4" w:rsidR="007441F9" w:rsidRDefault="007441F9" w:rsidP="007441F9">
      <w:r>
        <w:tab/>
      </w:r>
      <w:r>
        <w:rPr>
          <w:rFonts w:hint="eastAsia"/>
        </w:rPr>
        <w:t>API易于集成、编译配置可裁剪、支持硬解码，经对比其他播放器，播放</w:t>
      </w:r>
      <w:r w:rsidR="008F01F2">
        <w:rPr>
          <w:rFonts w:hint="eastAsia"/>
        </w:rPr>
        <w:t>兼容性更优</w:t>
      </w:r>
      <w:r w:rsidR="008F01F2">
        <w:t>.</w:t>
      </w:r>
    </w:p>
    <w:p w14:paraId="424D169E" w14:textId="6949680E" w:rsidR="008F01F2" w:rsidRDefault="008F01F2" w:rsidP="007441F9"/>
    <w:p w14:paraId="4029C6C4" w14:textId="67C967E9" w:rsidR="008F01F2" w:rsidRPr="00DD4825" w:rsidRDefault="008F01F2" w:rsidP="007441F9">
      <w:pPr>
        <w:rPr>
          <w:rFonts w:hint="eastAsia"/>
          <w:b/>
          <w:bCs/>
        </w:rPr>
      </w:pPr>
      <w:r w:rsidRPr="00DD4825">
        <w:rPr>
          <w:rFonts w:hint="eastAsia"/>
          <w:b/>
          <w:bCs/>
        </w:rPr>
        <w:t xml:space="preserve">长连接 </w:t>
      </w:r>
      <w:proofErr w:type="spellStart"/>
      <w:r w:rsidRPr="00DD4825">
        <w:rPr>
          <w:b/>
          <w:bCs/>
        </w:rPr>
        <w:t>netty+protobuf</w:t>
      </w:r>
      <w:proofErr w:type="spellEnd"/>
      <w:r w:rsidRPr="00DD4825">
        <w:rPr>
          <w:b/>
          <w:bCs/>
        </w:rPr>
        <w:t>:</w:t>
      </w:r>
    </w:p>
    <w:p w14:paraId="34A44C1B" w14:textId="52554000" w:rsidR="008F01F2" w:rsidRDefault="008F01F2" w:rsidP="007441F9">
      <w:r>
        <w:tab/>
      </w:r>
      <w:proofErr w:type="spellStart"/>
      <w:r>
        <w:t>Nio</w:t>
      </w:r>
      <w:proofErr w:type="spellEnd"/>
      <w:r>
        <w:rPr>
          <w:rFonts w:hint="eastAsia"/>
        </w:rPr>
        <w:t>高性能、多种通信协议编解码、易处理粘包拆包，</w:t>
      </w:r>
      <w:proofErr w:type="spellStart"/>
      <w:r>
        <w:rPr>
          <w:rFonts w:hint="eastAsia"/>
        </w:rPr>
        <w:t>p</w:t>
      </w:r>
      <w:r>
        <w:t>rotobuf</w:t>
      </w:r>
      <w:proofErr w:type="spellEnd"/>
      <w:r w:rsidR="00C15154">
        <w:rPr>
          <w:rFonts w:hint="eastAsia"/>
        </w:rPr>
        <w:t>数据体积小、传输快、可压缩</w:t>
      </w:r>
      <w:r w:rsidR="00C15154">
        <w:t>.</w:t>
      </w:r>
    </w:p>
    <w:p w14:paraId="2B8517BE" w14:textId="2BECA266" w:rsidR="00357A9E" w:rsidRDefault="00357A9E" w:rsidP="007441F9"/>
    <w:p w14:paraId="301EFCBF" w14:textId="15D82F96" w:rsidR="00357A9E" w:rsidRPr="00DD4825" w:rsidRDefault="00357A9E" w:rsidP="007441F9">
      <w:pPr>
        <w:rPr>
          <w:b/>
          <w:bCs/>
        </w:rPr>
      </w:pPr>
      <w:r w:rsidRPr="00DD4825">
        <w:rPr>
          <w:rFonts w:hint="eastAsia"/>
          <w:b/>
          <w:bCs/>
        </w:rPr>
        <w:t>网络</w:t>
      </w:r>
      <w:r w:rsidR="001B5368" w:rsidRPr="00DD4825">
        <w:rPr>
          <w:rFonts w:hint="eastAsia"/>
          <w:b/>
          <w:bCs/>
        </w:rPr>
        <w:t>请求</w:t>
      </w:r>
      <w:r w:rsidRPr="00DD4825">
        <w:rPr>
          <w:b/>
          <w:bCs/>
        </w:rPr>
        <w:t>okhttp3 + retrofit2</w:t>
      </w:r>
      <w:r w:rsidR="0011156F">
        <w:rPr>
          <w:b/>
          <w:bCs/>
        </w:rPr>
        <w:t xml:space="preserve"> + </w:t>
      </w:r>
      <w:r w:rsidR="0011156F">
        <w:rPr>
          <w:rFonts w:hint="eastAsia"/>
          <w:b/>
          <w:bCs/>
        </w:rPr>
        <w:t>rx</w:t>
      </w:r>
      <w:r w:rsidR="0011156F">
        <w:rPr>
          <w:b/>
          <w:bCs/>
        </w:rPr>
        <w:t>java2</w:t>
      </w:r>
      <w:r w:rsidRPr="00DD4825">
        <w:rPr>
          <w:b/>
          <w:bCs/>
        </w:rPr>
        <w:t>:</w:t>
      </w:r>
    </w:p>
    <w:p w14:paraId="7DB798D1" w14:textId="30580E0F" w:rsidR="00674A5E" w:rsidRDefault="00DD4825" w:rsidP="007441F9">
      <w:r>
        <w:tab/>
      </w:r>
      <w:r w:rsidR="00E23BEA">
        <w:rPr>
          <w:rFonts w:hint="eastAsia"/>
        </w:rPr>
        <w:t>支持</w:t>
      </w:r>
      <w:r w:rsidR="00E23BEA">
        <w:t>http/1.1</w:t>
      </w:r>
      <w:r w:rsidR="00E23BEA">
        <w:rPr>
          <w:rFonts w:hint="eastAsia"/>
        </w:rPr>
        <w:t>、h</w:t>
      </w:r>
      <w:r w:rsidR="00E23BEA">
        <w:t>ttp/2</w:t>
      </w:r>
      <w:r w:rsidR="00E23BEA">
        <w:rPr>
          <w:rFonts w:hint="eastAsia"/>
        </w:rPr>
        <w:t>协议，共享通信连接、减少对服务器请求连接次数，</w:t>
      </w:r>
      <w:r w:rsidR="00674A5E">
        <w:rPr>
          <w:rFonts w:hint="eastAsia"/>
        </w:rPr>
        <w:t>请求接口定义基于注解、使用灵活方便、支持同步、异步</w:t>
      </w:r>
      <w:r w:rsidR="00C01EE6">
        <w:rPr>
          <w:rFonts w:hint="eastAsia"/>
        </w:rPr>
        <w:t>、请求的定义与实现完全解耦</w:t>
      </w:r>
      <w:r w:rsidR="00C01EE6">
        <w:t>.</w:t>
      </w:r>
    </w:p>
    <w:p w14:paraId="207283EA" w14:textId="77777777" w:rsidR="00674A5E" w:rsidRDefault="00674A5E" w:rsidP="007441F9">
      <w:pPr>
        <w:rPr>
          <w:rFonts w:hint="eastAsia"/>
        </w:rPr>
      </w:pPr>
    </w:p>
    <w:p w14:paraId="37B692B0" w14:textId="4C77D231" w:rsidR="001B5368" w:rsidRDefault="001B5368" w:rsidP="007441F9">
      <w:pPr>
        <w:rPr>
          <w:b/>
          <w:bCs/>
        </w:rPr>
      </w:pPr>
      <w:r w:rsidRPr="00DD4825">
        <w:rPr>
          <w:rFonts w:hint="eastAsia"/>
          <w:b/>
          <w:bCs/>
        </w:rPr>
        <w:t>应用层框架</w:t>
      </w:r>
      <w:proofErr w:type="spellStart"/>
      <w:r w:rsidRPr="00DD4825">
        <w:rPr>
          <w:b/>
          <w:bCs/>
        </w:rPr>
        <w:t>mvvm</w:t>
      </w:r>
      <w:proofErr w:type="spellEnd"/>
      <w:r w:rsidR="000F6D74">
        <w:rPr>
          <w:b/>
          <w:bCs/>
        </w:rPr>
        <w:t xml:space="preserve"> </w:t>
      </w:r>
      <w:r w:rsidRPr="00DD4825">
        <w:rPr>
          <w:b/>
          <w:bCs/>
        </w:rPr>
        <w:t>+</w:t>
      </w:r>
      <w:r w:rsidR="000F6D74">
        <w:rPr>
          <w:b/>
          <w:bCs/>
        </w:rPr>
        <w:t xml:space="preserve"> </w:t>
      </w:r>
      <w:proofErr w:type="spellStart"/>
      <w:r w:rsidRPr="00DD4825">
        <w:rPr>
          <w:b/>
          <w:bCs/>
        </w:rPr>
        <w:t>livedata</w:t>
      </w:r>
      <w:proofErr w:type="spellEnd"/>
      <w:r w:rsidRPr="00DD4825">
        <w:rPr>
          <w:b/>
          <w:bCs/>
        </w:rPr>
        <w:t>:</w:t>
      </w:r>
    </w:p>
    <w:p w14:paraId="12BCA5F2" w14:textId="2117B421" w:rsidR="000F6D74" w:rsidRDefault="00E23BEA" w:rsidP="00023CAC">
      <w:r>
        <w:rPr>
          <w:rFonts w:hint="eastAsia"/>
        </w:rPr>
        <w:t xml:space="preserve"> </w:t>
      </w:r>
      <w:r>
        <w:t xml:space="preserve"> </w:t>
      </w:r>
      <w:r w:rsidR="00EA2E3D">
        <w:t xml:space="preserve"> </w:t>
      </w:r>
      <w:r w:rsidR="00023CAC">
        <w:t>V</w:t>
      </w:r>
      <w:r w:rsidR="00023CAC">
        <w:rPr>
          <w:rFonts w:hint="eastAsia"/>
        </w:rPr>
        <w:t>iew层通过泛型指定</w:t>
      </w:r>
      <w:proofErr w:type="spellStart"/>
      <w:r w:rsidR="00023CAC">
        <w:rPr>
          <w:rFonts w:hint="eastAsia"/>
        </w:rPr>
        <w:t>ViewModel</w:t>
      </w:r>
      <w:proofErr w:type="spellEnd"/>
      <w:r w:rsidR="00023CAC">
        <w:rPr>
          <w:rFonts w:hint="eastAsia"/>
        </w:rPr>
        <w:t>类型，框架层根据泛型完成</w:t>
      </w:r>
      <w:proofErr w:type="spellStart"/>
      <w:r w:rsidR="000F6D74">
        <w:rPr>
          <w:rFonts w:hint="eastAsia"/>
        </w:rPr>
        <w:t>View</w:t>
      </w:r>
      <w:r w:rsidR="000F6D74">
        <w:t>Mode</w:t>
      </w:r>
      <w:proofErr w:type="spellEnd"/>
      <w:r w:rsidR="000F6D74">
        <w:rPr>
          <w:rFonts w:hint="eastAsia"/>
        </w:rPr>
        <w:t>初始化</w:t>
      </w:r>
      <w:r w:rsidR="000F6D74">
        <w:t xml:space="preserve">, </w:t>
      </w:r>
      <w:r w:rsidR="00023CAC">
        <w:rPr>
          <w:rFonts w:hint="eastAsia"/>
        </w:rPr>
        <w:t>View与</w:t>
      </w:r>
      <w:proofErr w:type="spellStart"/>
      <w:r w:rsidR="00023CAC">
        <w:rPr>
          <w:rFonts w:hint="eastAsia"/>
        </w:rPr>
        <w:t>ViewModel</w:t>
      </w:r>
      <w:proofErr w:type="spellEnd"/>
      <w:r w:rsidR="000F6D74">
        <w:rPr>
          <w:rFonts w:hint="eastAsia"/>
        </w:rPr>
        <w:t>建立</w:t>
      </w:r>
      <w:r w:rsidR="00023CAC">
        <w:rPr>
          <w:rFonts w:hint="eastAsia"/>
        </w:rPr>
        <w:t>关联</w:t>
      </w:r>
      <w:r w:rsidR="000F6D74">
        <w:t xml:space="preserve">. </w:t>
      </w:r>
    </w:p>
    <w:p w14:paraId="1441F866" w14:textId="04BD4CE3" w:rsidR="00E23BEA" w:rsidRDefault="00023CAC" w:rsidP="00EA2E3D">
      <w:pPr>
        <w:ind w:firstLineChars="150" w:firstLine="315"/>
        <w:rPr>
          <w:rFonts w:hint="eastAsia"/>
        </w:rPr>
      </w:pPr>
      <w:proofErr w:type="spellStart"/>
      <w:r>
        <w:rPr>
          <w:rFonts w:hint="eastAsia"/>
        </w:rPr>
        <w:t>ViewModel</w:t>
      </w:r>
      <w:proofErr w:type="spellEnd"/>
      <w:r w:rsidR="000F6D74">
        <w:rPr>
          <w:rFonts w:hint="eastAsia"/>
        </w:rPr>
        <w:t>层</w:t>
      </w:r>
      <w:r>
        <w:rPr>
          <w:rFonts w:hint="eastAsia"/>
        </w:rPr>
        <w:t>通过泛型指定Model</w:t>
      </w:r>
      <w:r w:rsidR="000F6D74">
        <w:rPr>
          <w:rFonts w:hint="eastAsia"/>
        </w:rPr>
        <w:t>类型</w:t>
      </w:r>
      <w:r>
        <w:rPr>
          <w:rFonts w:hint="eastAsia"/>
        </w:rPr>
        <w:t>，</w:t>
      </w:r>
      <w:r w:rsidR="000F6D74">
        <w:rPr>
          <w:rFonts w:hint="eastAsia"/>
        </w:rPr>
        <w:t>框架层根据</w:t>
      </w:r>
      <w:r w:rsidR="000F6D74">
        <w:rPr>
          <w:rFonts w:hint="eastAsia"/>
        </w:rPr>
        <w:t>泛型完成</w:t>
      </w:r>
      <w:r w:rsidR="000F6D74">
        <w:rPr>
          <w:rFonts w:hint="eastAsia"/>
        </w:rPr>
        <w:t>Model初始化，</w:t>
      </w:r>
      <w:proofErr w:type="spellStart"/>
      <w:r w:rsidR="000F6D74">
        <w:t>ViewModel</w:t>
      </w:r>
      <w:proofErr w:type="spellEnd"/>
      <w:r w:rsidR="000F6D74">
        <w:rPr>
          <w:rFonts w:hint="eastAsia"/>
        </w:rPr>
        <w:t>与M</w:t>
      </w:r>
      <w:r w:rsidR="000F6D74">
        <w:t>odel</w:t>
      </w:r>
      <w:r w:rsidR="000F6D74">
        <w:rPr>
          <w:rFonts w:hint="eastAsia"/>
        </w:rPr>
        <w:t>建立关联，可进行网络请求</w:t>
      </w:r>
      <w:r w:rsidR="000F6D74">
        <w:t>.</w:t>
      </w:r>
    </w:p>
    <w:p w14:paraId="6D3B62EC" w14:textId="674BBC59" w:rsidR="000F6D74" w:rsidRPr="00DD4825" w:rsidRDefault="000F6D74" w:rsidP="00EA2E3D">
      <w:pPr>
        <w:ind w:firstLineChars="150" w:firstLine="315"/>
        <w:rPr>
          <w:rFonts w:hint="eastAsia"/>
        </w:rPr>
      </w:pPr>
      <w:r>
        <w:rPr>
          <w:rFonts w:hint="eastAsia"/>
        </w:rPr>
        <w:t>网络请求结果响应</w:t>
      </w:r>
      <w:r w:rsidR="00667E36">
        <w:rPr>
          <w:rFonts w:hint="eastAsia"/>
        </w:rPr>
        <w:t>：在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中定义</w:t>
      </w:r>
      <w:proofErr w:type="spellStart"/>
      <w:r w:rsidR="00667E36">
        <w:t>livedata</w:t>
      </w:r>
      <w:proofErr w:type="spellEnd"/>
      <w:r w:rsidR="00667E36">
        <w:rPr>
          <w:rFonts w:hint="eastAsia"/>
        </w:rPr>
        <w:t>，View中注册</w:t>
      </w:r>
      <w:proofErr w:type="spellStart"/>
      <w:r w:rsidR="00667E36">
        <w:t>livedata</w:t>
      </w:r>
      <w:proofErr w:type="spellEnd"/>
      <w:r w:rsidR="00667E36">
        <w:rPr>
          <w:rFonts w:hint="eastAsia"/>
        </w:rPr>
        <w:t>的观察者，框架层通过</w:t>
      </w:r>
      <w:proofErr w:type="spellStart"/>
      <w:r w:rsidR="008401DE">
        <w:t>livedata</w:t>
      </w:r>
      <w:proofErr w:type="spellEnd"/>
      <w:r w:rsidR="008401DE">
        <w:rPr>
          <w:rFonts w:hint="eastAsia"/>
        </w:rPr>
        <w:t>切换到主线程回调给观察者</w:t>
      </w:r>
      <w:r w:rsidR="008401DE">
        <w:t>View</w:t>
      </w:r>
      <w:r w:rsidR="008401DE">
        <w:rPr>
          <w:rFonts w:hint="eastAsia"/>
        </w:rPr>
        <w:t>.</w:t>
      </w:r>
    </w:p>
    <w:sectPr w:rsidR="000F6D74" w:rsidRPr="00DD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E6FAE"/>
    <w:multiLevelType w:val="hybridMultilevel"/>
    <w:tmpl w:val="52E6D1BA"/>
    <w:lvl w:ilvl="0" w:tplc="B5DA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E"/>
    <w:rsid w:val="0002106E"/>
    <w:rsid w:val="00023CAC"/>
    <w:rsid w:val="0009552F"/>
    <w:rsid w:val="000C0AAC"/>
    <w:rsid w:val="000C5C9B"/>
    <w:rsid w:val="000F6D74"/>
    <w:rsid w:val="00100928"/>
    <w:rsid w:val="0011156F"/>
    <w:rsid w:val="001A0A35"/>
    <w:rsid w:val="001B5368"/>
    <w:rsid w:val="002343D0"/>
    <w:rsid w:val="00236984"/>
    <w:rsid w:val="00303426"/>
    <w:rsid w:val="00357A9E"/>
    <w:rsid w:val="00376D02"/>
    <w:rsid w:val="00394C2B"/>
    <w:rsid w:val="003F2A4F"/>
    <w:rsid w:val="00477970"/>
    <w:rsid w:val="00484BB2"/>
    <w:rsid w:val="004A45B8"/>
    <w:rsid w:val="0053429E"/>
    <w:rsid w:val="00607BDD"/>
    <w:rsid w:val="00626FEE"/>
    <w:rsid w:val="00667E36"/>
    <w:rsid w:val="00674A5E"/>
    <w:rsid w:val="006B579F"/>
    <w:rsid w:val="00737489"/>
    <w:rsid w:val="007441F9"/>
    <w:rsid w:val="007E4F73"/>
    <w:rsid w:val="008401DE"/>
    <w:rsid w:val="008F01F2"/>
    <w:rsid w:val="00983734"/>
    <w:rsid w:val="00A77AF0"/>
    <w:rsid w:val="00AB0494"/>
    <w:rsid w:val="00B443A5"/>
    <w:rsid w:val="00B51020"/>
    <w:rsid w:val="00B87956"/>
    <w:rsid w:val="00C01EE6"/>
    <w:rsid w:val="00C15154"/>
    <w:rsid w:val="00CA3D14"/>
    <w:rsid w:val="00CE0456"/>
    <w:rsid w:val="00D33BBC"/>
    <w:rsid w:val="00DB5339"/>
    <w:rsid w:val="00DC4AAB"/>
    <w:rsid w:val="00DD4825"/>
    <w:rsid w:val="00E23BEA"/>
    <w:rsid w:val="00E26BE6"/>
    <w:rsid w:val="00E270E4"/>
    <w:rsid w:val="00E608DB"/>
    <w:rsid w:val="00EA2E3D"/>
    <w:rsid w:val="00F1660B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E7DB"/>
  <w15:chartTrackingRefBased/>
  <w15:docId w15:val="{0AA84780-95A0-1948-9922-2702A8EB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69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369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D482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6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6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6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369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36984"/>
    <w:rPr>
      <w:rFonts w:asciiTheme="majorHAnsi" w:eastAsiaTheme="majorEastAsia" w:hAnsiTheme="majorHAnsi" w:cstheme="majorBidi"/>
      <w:b/>
      <w:bCs/>
      <w:sz w:val="24"/>
    </w:rPr>
  </w:style>
  <w:style w:type="character" w:customStyle="1" w:styleId="10">
    <w:name w:val="标题 1 字符"/>
    <w:basedOn w:val="a0"/>
    <w:link w:val="1"/>
    <w:uiPriority w:val="9"/>
    <w:rsid w:val="00607BD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7441F9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DD4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D4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DD4825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704902-7E5D-2544-8F32-3D2EE757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2020-09-04T02:08:00Z</dcterms:created>
  <dcterms:modified xsi:type="dcterms:W3CDTF">2020-09-04T09:03:00Z</dcterms:modified>
</cp:coreProperties>
</file>