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61A3" w:rsidRDefault="00D467FB">
      <w:r>
        <w:t>Virtusa</w:t>
      </w:r>
    </w:p>
    <w:p w:rsidR="00D467FB" w:rsidRDefault="00D467FB" w:rsidP="00D467FB">
      <w:pPr>
        <w:pStyle w:val="ListParagraph"/>
        <w:numPr>
          <w:ilvl w:val="0"/>
          <w:numId w:val="1"/>
        </w:numPr>
      </w:pPr>
      <w:r>
        <w:t>External leadership hired – lots of money paid, inefficient, hectic</w:t>
      </w:r>
    </w:p>
    <w:p w:rsidR="002A1DEB" w:rsidRDefault="002A1DEB" w:rsidP="00D467FB">
      <w:pPr>
        <w:pStyle w:val="ListParagraph"/>
        <w:numPr>
          <w:ilvl w:val="0"/>
          <w:numId w:val="1"/>
        </w:numPr>
      </w:pPr>
      <w:r>
        <w:t>This analysis is scalable</w:t>
      </w:r>
    </w:p>
    <w:p w:rsidR="002A1DEB" w:rsidRDefault="002A1DEB" w:rsidP="002A1DEB">
      <w:pPr>
        <w:pStyle w:val="ListParagraph"/>
        <w:numPr>
          <w:ilvl w:val="1"/>
          <w:numId w:val="1"/>
        </w:numPr>
      </w:pPr>
      <w:r>
        <w:t>Want to build into our system so we can later generate in seconds</w:t>
      </w:r>
    </w:p>
    <w:p w:rsidR="002A1DEB" w:rsidRDefault="002A1DEB" w:rsidP="002A1DEB">
      <w:pPr>
        <w:pStyle w:val="ListParagraph"/>
        <w:numPr>
          <w:ilvl w:val="1"/>
          <w:numId w:val="1"/>
        </w:numPr>
      </w:pPr>
      <w:r>
        <w:t xml:space="preserve">Build in intelligence to generate narrative automatically </w:t>
      </w:r>
    </w:p>
    <w:p w:rsidR="002A1DEB" w:rsidRDefault="008E4E2E" w:rsidP="008E4E2E">
      <w:pPr>
        <w:pStyle w:val="ListParagraph"/>
        <w:numPr>
          <w:ilvl w:val="0"/>
          <w:numId w:val="1"/>
        </w:numPr>
      </w:pPr>
      <w:r>
        <w:t>Regression context: isolates effect of internal vs external</w:t>
      </w:r>
    </w:p>
    <w:p w:rsidR="008E4E2E" w:rsidRDefault="008E4E2E" w:rsidP="008E4E2E">
      <w:pPr>
        <w:pStyle w:val="ListParagraph"/>
        <w:numPr>
          <w:ilvl w:val="1"/>
          <w:numId w:val="1"/>
        </w:numPr>
      </w:pPr>
      <w:r>
        <w:t xml:space="preserve">Takes out variables like country, experience, </w:t>
      </w:r>
      <w:proofErr w:type="spellStart"/>
      <w:r>
        <w:t>etc</w:t>
      </w:r>
      <w:proofErr w:type="spellEnd"/>
    </w:p>
    <w:p w:rsidR="006B3E0E" w:rsidRDefault="006B3E0E" w:rsidP="006B3E0E"/>
    <w:p w:rsidR="006B3E0E" w:rsidRDefault="006B3E0E" w:rsidP="006B3E0E">
      <w:r>
        <w:t>ELM – external labor market</w:t>
      </w:r>
      <w:bookmarkStart w:id="0" w:name="_GoBack"/>
      <w:bookmarkEnd w:id="0"/>
    </w:p>
    <w:sectPr w:rsidR="006B3E0E" w:rsidSect="005A45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9E4C10"/>
    <w:multiLevelType w:val="hybridMultilevel"/>
    <w:tmpl w:val="BA109A9E"/>
    <w:lvl w:ilvl="0" w:tplc="71681F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07C"/>
    <w:rsid w:val="002A1DEB"/>
    <w:rsid w:val="005A4588"/>
    <w:rsid w:val="006927B7"/>
    <w:rsid w:val="006B3E0E"/>
    <w:rsid w:val="008E4E2E"/>
    <w:rsid w:val="009B707C"/>
    <w:rsid w:val="00D46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6914E4"/>
  <w14:defaultImageDpi w14:val="32767"/>
  <w15:chartTrackingRefBased/>
  <w15:docId w15:val="{BD42BF96-40C4-4B4F-B67F-B7DAF6031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67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Wendy Wang</dc:creator>
  <cp:keywords/>
  <dc:description/>
  <cp:lastModifiedBy>Wendy Wang</cp:lastModifiedBy>
  <cp:revision>2</cp:revision>
  <dcterms:created xsi:type="dcterms:W3CDTF">2018-05-25T17:46:00Z</dcterms:created>
  <dcterms:modified xsi:type="dcterms:W3CDTF">2018-05-25T18:38:00Z</dcterms:modified>
</cp:coreProperties>
</file>