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0DE2" w:rsidRPr="00890CE9" w:rsidRDefault="00F90DE2" w:rsidP="00890CE9">
      <w:pPr>
        <w:pStyle w:val="Default"/>
        <w:spacing w:line="360" w:lineRule="auto"/>
        <w:jc w:val="both"/>
        <w:rPr>
          <w:rFonts w:ascii="Times New Roman" w:hAnsi="Times New Roman" w:cs="Times New Roman"/>
          <w:b/>
        </w:rPr>
      </w:pPr>
      <w:r w:rsidRPr="00890CE9">
        <w:rPr>
          <w:rFonts w:ascii="Times New Roman" w:hAnsi="Times New Roman" w:cs="Times New Roman"/>
          <w:b/>
        </w:rPr>
        <w:t xml:space="preserve">CHAPTER FIVE </w:t>
      </w:r>
    </w:p>
    <w:p w:rsidR="00F90DE2" w:rsidRPr="00890CE9" w:rsidRDefault="00F90DE2" w:rsidP="00890CE9">
      <w:pPr>
        <w:spacing w:line="360" w:lineRule="auto"/>
        <w:jc w:val="both"/>
        <w:rPr>
          <w:rFonts w:ascii="Times New Roman" w:hAnsi="Times New Roman" w:cs="Times New Roman"/>
          <w:b/>
          <w:sz w:val="24"/>
          <w:szCs w:val="24"/>
        </w:rPr>
      </w:pPr>
      <w:r w:rsidRPr="00890CE9">
        <w:rPr>
          <w:rFonts w:ascii="Times New Roman" w:hAnsi="Times New Roman" w:cs="Times New Roman"/>
          <w:b/>
          <w:sz w:val="24"/>
          <w:szCs w:val="24"/>
        </w:rPr>
        <w:t>5. PREACHER ON THE PULPIT</w:t>
      </w:r>
    </w:p>
    <w:p w:rsidR="0001406E" w:rsidRPr="00890CE9" w:rsidRDefault="0001406E" w:rsidP="00890CE9">
      <w:pPr>
        <w:pStyle w:val="Default"/>
        <w:spacing w:line="360" w:lineRule="auto"/>
        <w:jc w:val="both"/>
        <w:rPr>
          <w:rFonts w:ascii="Power Geez Unicode1" w:hAnsi="Power Geez Unicode1" w:cs="Times New Roman"/>
          <w:b/>
        </w:rPr>
      </w:pPr>
      <w:proofErr w:type="spellStart"/>
      <w:r w:rsidRPr="00890CE9">
        <w:rPr>
          <w:rFonts w:ascii="Power Geez Unicode1" w:hAnsi="Power Geez Unicode1" w:cs="Ebrima"/>
        </w:rPr>
        <w:t>አትሮንስ</w:t>
      </w:r>
      <w:proofErr w:type="spellEnd"/>
      <w:r w:rsidRPr="00890CE9">
        <w:rPr>
          <w:rFonts w:ascii="Power Geez Unicode1" w:hAnsi="Power Geez Unicode1" w:cs="Ebrima"/>
        </w:rPr>
        <w:t>፤</w:t>
      </w:r>
      <w:r w:rsidRPr="00890CE9">
        <w:rPr>
          <w:rFonts w:ascii="Power Geez Unicode1" w:hAnsi="Power Geez Unicode1" w:cs="Times New Roman"/>
        </w:rPr>
        <w:t xml:space="preserve"> (</w:t>
      </w:r>
      <w:proofErr w:type="spellStart"/>
      <w:r w:rsidRPr="00890CE9">
        <w:rPr>
          <w:rFonts w:ascii="Power Geez Unicode1" w:hAnsi="Power Geez Unicode1" w:cs="Ebrima"/>
        </w:rPr>
        <w:t>ጽር</w:t>
      </w:r>
      <w:proofErr w:type="spellEnd"/>
      <w:r w:rsidRPr="00890CE9">
        <w:rPr>
          <w:rFonts w:ascii="Power Geez Unicode1" w:hAnsi="Power Geez Unicode1" w:cs="Times New Roman"/>
        </w:rPr>
        <w:t xml:space="preserve"> </w:t>
      </w:r>
      <w:r w:rsidRPr="00890CE9">
        <w:rPr>
          <w:rFonts w:ascii="Power Geez Unicode1" w:hAnsi="Power Geez Unicode1" w:cs="Ebrima"/>
        </w:rPr>
        <w:t>፡</w:t>
      </w:r>
      <w:r w:rsidRPr="00890CE9">
        <w:rPr>
          <w:rFonts w:ascii="Power Geez Unicode1" w:hAnsi="Power Geez Unicode1" w:cs="Times New Roman"/>
        </w:rPr>
        <w:t xml:space="preserve"> </w:t>
      </w:r>
      <w:proofErr w:type="spellStart"/>
      <w:r w:rsidRPr="00890CE9">
        <w:rPr>
          <w:rFonts w:ascii="Power Geez Unicode1" w:hAnsi="Power Geez Unicode1" w:cs="Ebrima"/>
        </w:rPr>
        <w:t>ትሮኖስ</w:t>
      </w:r>
      <w:proofErr w:type="spellEnd"/>
      <w:r w:rsidRPr="00890CE9">
        <w:rPr>
          <w:rFonts w:ascii="Power Geez Unicode1" w:hAnsi="Power Geez Unicode1" w:cs="Times New Roman"/>
        </w:rPr>
        <w:t xml:space="preserve">) </w:t>
      </w:r>
      <w:r w:rsidRPr="00890CE9">
        <w:rPr>
          <w:rFonts w:ascii="Power Geez Unicode1" w:hAnsi="Power Geez Unicode1" w:cs="Ebrima"/>
        </w:rPr>
        <w:t>፡</w:t>
      </w:r>
      <w:r w:rsidRPr="00890CE9">
        <w:rPr>
          <w:rFonts w:ascii="Power Geez Unicode1" w:hAnsi="Power Geez Unicode1" w:cs="Times New Roman"/>
        </w:rPr>
        <w:t>-</w:t>
      </w:r>
      <w:proofErr w:type="spellStart"/>
      <w:r w:rsidRPr="00890CE9">
        <w:rPr>
          <w:rFonts w:ascii="Power Geez Unicode1" w:hAnsi="Power Geez Unicode1" w:cs="Ebrima"/>
        </w:rPr>
        <w:t>የንጉሥ</w:t>
      </w:r>
      <w:proofErr w:type="spellEnd"/>
      <w:r w:rsidRPr="00890CE9">
        <w:rPr>
          <w:rFonts w:ascii="Power Geez Unicode1" w:hAnsi="Power Geez Unicode1" w:cs="Times New Roman"/>
        </w:rPr>
        <w:t xml:space="preserve"> </w:t>
      </w:r>
      <w:proofErr w:type="spellStart"/>
      <w:r w:rsidRPr="00890CE9">
        <w:rPr>
          <w:rFonts w:ascii="Power Geez Unicode1" w:hAnsi="Power Geez Unicode1" w:cs="Ebrima"/>
        </w:rPr>
        <w:t>ዙፋን</w:t>
      </w:r>
      <w:proofErr w:type="spellEnd"/>
      <w:r w:rsidRPr="00890CE9">
        <w:rPr>
          <w:rFonts w:ascii="Power Geez Unicode1" w:hAnsi="Power Geez Unicode1" w:cs="Ebrima"/>
        </w:rPr>
        <w:t>፤</w:t>
      </w:r>
      <w:r w:rsidRPr="00890CE9">
        <w:rPr>
          <w:rFonts w:ascii="Power Geez Unicode1" w:hAnsi="Power Geez Unicode1" w:cs="Times New Roman"/>
        </w:rPr>
        <w:t xml:space="preserve"> </w:t>
      </w:r>
      <w:proofErr w:type="spellStart"/>
      <w:r w:rsidRPr="00890CE9">
        <w:rPr>
          <w:rFonts w:ascii="Power Geez Unicode1" w:hAnsi="Power Geez Unicode1" w:cs="Ebrima"/>
        </w:rPr>
        <w:t>የጳጳስ</w:t>
      </w:r>
      <w:proofErr w:type="spellEnd"/>
      <w:r w:rsidRPr="00890CE9">
        <w:rPr>
          <w:rFonts w:ascii="Power Geez Unicode1" w:hAnsi="Power Geez Unicode1" w:cs="Times New Roman"/>
        </w:rPr>
        <w:t xml:space="preserve"> </w:t>
      </w:r>
      <w:proofErr w:type="spellStart"/>
      <w:r w:rsidRPr="00890CE9">
        <w:rPr>
          <w:rFonts w:ascii="Power Geez Unicode1" w:hAnsi="Power Geez Unicode1" w:cs="Ebrima"/>
        </w:rPr>
        <w:t>ወንበር</w:t>
      </w:r>
      <w:proofErr w:type="spellEnd"/>
      <w:r w:rsidRPr="00890CE9">
        <w:rPr>
          <w:rFonts w:ascii="Power Geez Unicode1" w:hAnsi="Power Geez Unicode1" w:cs="Ebrima"/>
        </w:rPr>
        <w:t>፤</w:t>
      </w:r>
      <w:r w:rsidRPr="00890CE9">
        <w:rPr>
          <w:rFonts w:ascii="Power Geez Unicode1" w:hAnsi="Power Geez Unicode1" w:cs="Times New Roman"/>
        </w:rPr>
        <w:t xml:space="preserve"> </w:t>
      </w:r>
      <w:proofErr w:type="spellStart"/>
      <w:r w:rsidRPr="00890CE9">
        <w:rPr>
          <w:rFonts w:ascii="Power Geez Unicode1" w:hAnsi="Power Geez Unicode1" w:cs="Ebrima"/>
        </w:rPr>
        <w:t>ምጡቅ</w:t>
      </w:r>
      <w:proofErr w:type="spellEnd"/>
      <w:r w:rsidRPr="00890CE9">
        <w:rPr>
          <w:rFonts w:ascii="Power Geez Unicode1" w:hAnsi="Power Geez Unicode1" w:cs="Times New Roman"/>
        </w:rPr>
        <w:t xml:space="preserve"> </w:t>
      </w:r>
      <w:proofErr w:type="spellStart"/>
      <w:r w:rsidRPr="00890CE9">
        <w:rPr>
          <w:rFonts w:ascii="Power Geez Unicode1" w:hAnsi="Power Geez Unicode1" w:cs="Ebrima"/>
        </w:rPr>
        <w:t>የወንጌል</w:t>
      </w:r>
      <w:proofErr w:type="spellEnd"/>
      <w:r w:rsidRPr="00890CE9">
        <w:rPr>
          <w:rFonts w:ascii="Power Geez Unicode1" w:hAnsi="Power Geez Unicode1" w:cs="Times New Roman"/>
        </w:rPr>
        <w:t xml:space="preserve"> </w:t>
      </w:r>
      <w:proofErr w:type="spellStart"/>
      <w:r w:rsidRPr="00890CE9">
        <w:rPr>
          <w:rFonts w:ascii="Power Geez Unicode1" w:hAnsi="Power Geez Unicode1" w:cs="Ebrima"/>
        </w:rPr>
        <w:t>ሰባኪ</w:t>
      </w:r>
      <w:proofErr w:type="spellEnd"/>
      <w:r w:rsidRPr="00890CE9">
        <w:rPr>
          <w:rFonts w:ascii="Power Geez Unicode1" w:hAnsi="Power Geez Unicode1" w:cs="Times New Roman"/>
        </w:rPr>
        <w:t xml:space="preserve"> </w:t>
      </w:r>
      <w:proofErr w:type="spellStart"/>
      <w:r w:rsidRPr="00890CE9">
        <w:rPr>
          <w:rFonts w:ascii="Power Geez Unicode1" w:hAnsi="Power Geez Unicode1" w:cs="Ebrima"/>
        </w:rPr>
        <w:t>የመጽሐፍ</w:t>
      </w:r>
      <w:proofErr w:type="spellEnd"/>
      <w:r w:rsidRPr="00890CE9">
        <w:rPr>
          <w:rFonts w:ascii="Power Geez Unicode1" w:hAnsi="Power Geez Unicode1" w:cs="Times New Roman"/>
        </w:rPr>
        <w:t xml:space="preserve"> </w:t>
      </w:r>
      <w:proofErr w:type="spellStart"/>
      <w:r w:rsidRPr="00890CE9">
        <w:rPr>
          <w:rFonts w:ascii="Power Geez Unicode1" w:hAnsi="Power Geez Unicode1" w:cs="Ebrima"/>
        </w:rPr>
        <w:t>አንባቢ</w:t>
      </w:r>
      <w:proofErr w:type="spellEnd"/>
      <w:r w:rsidRPr="00890CE9">
        <w:rPr>
          <w:rFonts w:ascii="Power Geez Unicode1" w:hAnsi="Power Geez Unicode1" w:cs="Times New Roman"/>
        </w:rPr>
        <w:t xml:space="preserve"> </w:t>
      </w:r>
      <w:proofErr w:type="spellStart"/>
      <w:r w:rsidRPr="00890CE9">
        <w:rPr>
          <w:rFonts w:ascii="Power Geez Unicode1" w:hAnsi="Power Geez Unicode1" w:cs="Ebrima"/>
        </w:rPr>
        <w:t>ስፍራ</w:t>
      </w:r>
      <w:proofErr w:type="spellEnd"/>
      <w:r w:rsidRPr="00890CE9">
        <w:rPr>
          <w:rFonts w:ascii="Power Geez Unicode1" w:hAnsi="Power Geez Unicode1" w:cs="Ebrima"/>
        </w:rPr>
        <w:t>፤</w:t>
      </w:r>
      <w:r w:rsidRPr="00890CE9">
        <w:rPr>
          <w:rFonts w:ascii="Power Geez Unicode1" w:hAnsi="Power Geez Unicode1" w:cs="Times New Roman"/>
        </w:rPr>
        <w:t xml:space="preserve"> </w:t>
      </w:r>
      <w:proofErr w:type="spellStart"/>
      <w:r w:rsidRPr="00890CE9">
        <w:rPr>
          <w:rFonts w:ascii="Power Geez Unicode1" w:hAnsi="Power Geez Unicode1" w:cs="Ebrima"/>
        </w:rPr>
        <w:t>በቅድስት</w:t>
      </w:r>
      <w:proofErr w:type="spellEnd"/>
      <w:r w:rsidRPr="00890CE9">
        <w:rPr>
          <w:rFonts w:ascii="Power Geez Unicode1" w:hAnsi="Power Geez Unicode1" w:cs="Times New Roman"/>
        </w:rPr>
        <w:t xml:space="preserve"> </w:t>
      </w:r>
      <w:proofErr w:type="spellStart"/>
      <w:r w:rsidRPr="00890CE9">
        <w:rPr>
          <w:rFonts w:ascii="Power Geez Unicode1" w:hAnsi="Power Geez Unicode1" w:cs="Ebrima"/>
        </w:rPr>
        <w:t>ቤተክርስቲያን</w:t>
      </w:r>
      <w:proofErr w:type="spellEnd"/>
      <w:r w:rsidRPr="00890CE9">
        <w:rPr>
          <w:rFonts w:ascii="Power Geez Unicode1" w:hAnsi="Power Geez Unicode1" w:cs="Times New Roman"/>
        </w:rPr>
        <w:t xml:space="preserve"> </w:t>
      </w:r>
      <w:proofErr w:type="spellStart"/>
      <w:r w:rsidRPr="00890CE9">
        <w:rPr>
          <w:rFonts w:ascii="Power Geez Unicode1" w:hAnsi="Power Geez Unicode1" w:cs="Ebrima"/>
        </w:rPr>
        <w:t>ውስጥ</w:t>
      </w:r>
      <w:proofErr w:type="spellEnd"/>
      <w:r w:rsidRPr="00890CE9">
        <w:rPr>
          <w:rFonts w:ascii="Power Geez Unicode1" w:hAnsi="Power Geez Unicode1" w:cs="Times New Roman"/>
        </w:rPr>
        <w:t xml:space="preserve"> </w:t>
      </w:r>
      <w:proofErr w:type="spellStart"/>
      <w:r w:rsidRPr="00890CE9">
        <w:rPr>
          <w:rFonts w:ascii="Power Geez Unicode1" w:hAnsi="Power Geez Unicode1" w:cs="Ebrima"/>
        </w:rPr>
        <w:t>የሚሠራ</w:t>
      </w:r>
      <w:proofErr w:type="spellEnd"/>
      <w:r w:rsidRPr="00890CE9">
        <w:rPr>
          <w:rFonts w:ascii="Power Geez Unicode1" w:hAnsi="Power Geez Unicode1" w:cs="Times New Roman"/>
        </w:rPr>
        <w:t xml:space="preserve"> </w:t>
      </w:r>
      <w:proofErr w:type="spellStart"/>
      <w:r w:rsidRPr="00890CE9">
        <w:rPr>
          <w:rFonts w:ascii="Power Geez Unicode1" w:hAnsi="Power Geez Unicode1" w:cs="Ebrima"/>
        </w:rPr>
        <w:t>የመጽሐፍ</w:t>
      </w:r>
      <w:proofErr w:type="spellEnd"/>
      <w:r w:rsidRPr="00890CE9">
        <w:rPr>
          <w:rFonts w:ascii="Power Geez Unicode1" w:hAnsi="Power Geez Unicode1" w:cs="Times New Roman"/>
        </w:rPr>
        <w:t xml:space="preserve"> </w:t>
      </w:r>
      <w:proofErr w:type="spellStart"/>
      <w:r w:rsidRPr="00890CE9">
        <w:rPr>
          <w:rFonts w:ascii="Power Geez Unicode1" w:hAnsi="Power Geez Unicode1" w:cs="Ebrima"/>
        </w:rPr>
        <w:t>ወንበር</w:t>
      </w:r>
      <w:proofErr w:type="spellEnd"/>
      <w:r w:rsidRPr="00890CE9">
        <w:rPr>
          <w:rFonts w:ascii="Power Geez Unicode1" w:hAnsi="Power Geez Unicode1" w:cs="Ebrima"/>
        </w:rPr>
        <w:t>፤</w:t>
      </w:r>
      <w:r w:rsidRPr="00890CE9">
        <w:rPr>
          <w:rFonts w:ascii="Power Geez Unicode1" w:hAnsi="Power Geez Unicode1" w:cs="Times New Roman"/>
        </w:rPr>
        <w:t xml:space="preserve"> </w:t>
      </w:r>
      <w:proofErr w:type="spellStart"/>
      <w:r w:rsidRPr="00890CE9">
        <w:rPr>
          <w:rFonts w:ascii="Power Geez Unicode1" w:hAnsi="Power Geez Unicode1" w:cs="Ebrima"/>
        </w:rPr>
        <w:t>ታጥፎ</w:t>
      </w:r>
      <w:proofErr w:type="spellEnd"/>
      <w:r w:rsidRPr="00890CE9">
        <w:rPr>
          <w:rFonts w:ascii="Power Geez Unicode1" w:hAnsi="Power Geez Unicode1" w:cs="Times New Roman"/>
        </w:rPr>
        <w:t xml:space="preserve"> </w:t>
      </w:r>
      <w:proofErr w:type="spellStart"/>
      <w:r w:rsidRPr="00890CE9">
        <w:rPr>
          <w:rFonts w:ascii="Power Geez Unicode1" w:hAnsi="Power Geez Unicode1" w:cs="Ebrima"/>
        </w:rPr>
        <w:t>የሚቀመጥበት</w:t>
      </w:r>
      <w:proofErr w:type="spellEnd"/>
      <w:r w:rsidRPr="00890CE9">
        <w:rPr>
          <w:rFonts w:ascii="Power Geez Unicode1" w:hAnsi="Power Geez Unicode1" w:cs="Times New Roman"/>
        </w:rPr>
        <w:t xml:space="preserve"> </w:t>
      </w:r>
      <w:proofErr w:type="spellStart"/>
      <w:r w:rsidRPr="00890CE9">
        <w:rPr>
          <w:rFonts w:ascii="Power Geez Unicode1" w:hAnsi="Power Geez Unicode1" w:cs="Ebrima"/>
        </w:rPr>
        <w:t>ተዘርግቶ</w:t>
      </w:r>
      <w:proofErr w:type="spellEnd"/>
      <w:r w:rsidRPr="00890CE9">
        <w:rPr>
          <w:rFonts w:ascii="Power Geez Unicode1" w:hAnsi="Power Geez Unicode1" w:cs="Times New Roman"/>
        </w:rPr>
        <w:t xml:space="preserve"> </w:t>
      </w:r>
      <w:proofErr w:type="spellStart"/>
      <w:r w:rsidRPr="00890CE9">
        <w:rPr>
          <w:rFonts w:ascii="Power Geez Unicode1" w:hAnsi="Power Geez Unicode1" w:cs="Ebrima"/>
        </w:rPr>
        <w:t>የሚነበብበት</w:t>
      </w:r>
      <w:proofErr w:type="spellEnd"/>
      <w:r w:rsidRPr="00890CE9">
        <w:rPr>
          <w:rFonts w:ascii="Power Geez Unicode1" w:hAnsi="Power Geez Unicode1" w:cs="Times New Roman"/>
        </w:rPr>
        <w:t xml:space="preserve"> (</w:t>
      </w:r>
      <w:r w:rsidRPr="00890CE9">
        <w:rPr>
          <w:rFonts w:ascii="Power Geez Unicode1" w:hAnsi="Power Geez Unicode1" w:cs="Ebrima"/>
        </w:rPr>
        <w:t>፫ነገ፡</w:t>
      </w:r>
      <w:r w:rsidRPr="00890CE9">
        <w:rPr>
          <w:rFonts w:ascii="Power Geez Unicode1" w:hAnsi="Power Geez Unicode1" w:cs="Times New Roman"/>
        </w:rPr>
        <w:t xml:space="preserve"> </w:t>
      </w:r>
      <w:r w:rsidRPr="00890CE9">
        <w:rPr>
          <w:rFonts w:ascii="Power Geez Unicode1" w:hAnsi="Power Geez Unicode1" w:cs="Ebrima"/>
        </w:rPr>
        <w:t>፲፡</w:t>
      </w:r>
      <w:r w:rsidRPr="00890CE9">
        <w:rPr>
          <w:rFonts w:ascii="Power Geez Unicode1" w:hAnsi="Power Geez Unicode1" w:cs="Times New Roman"/>
        </w:rPr>
        <w:t xml:space="preserve"> </w:t>
      </w:r>
      <w:r w:rsidRPr="00890CE9">
        <w:rPr>
          <w:rFonts w:ascii="Power Geez Unicode1" w:hAnsi="Power Geez Unicode1" w:cs="Ebrima"/>
        </w:rPr>
        <w:t>፱፡</w:t>
      </w:r>
      <w:r w:rsidRPr="00890CE9">
        <w:rPr>
          <w:rFonts w:ascii="Power Geez Unicode1" w:hAnsi="Power Geez Unicode1" w:cs="Times New Roman"/>
        </w:rPr>
        <w:t xml:space="preserve"> </w:t>
      </w:r>
      <w:r w:rsidRPr="00890CE9">
        <w:rPr>
          <w:rFonts w:ascii="Power Geez Unicode1" w:hAnsi="Power Geez Unicode1" w:cs="Ebrima"/>
        </w:rPr>
        <w:t>፲፰፡፡</w:t>
      </w:r>
      <w:r w:rsidRPr="00890CE9">
        <w:rPr>
          <w:rFonts w:ascii="Power Geez Unicode1" w:hAnsi="Power Geez Unicode1" w:cs="Times New Roman"/>
        </w:rPr>
        <w:t xml:space="preserve"> </w:t>
      </w:r>
      <w:proofErr w:type="spellStart"/>
      <w:r w:rsidRPr="00890CE9">
        <w:rPr>
          <w:rFonts w:ascii="Power Geez Unicode1" w:hAnsi="Power Geez Unicode1" w:cs="Ebrima"/>
        </w:rPr>
        <w:t>ስንክ</w:t>
      </w:r>
      <w:proofErr w:type="spellEnd"/>
      <w:r w:rsidRPr="00890CE9">
        <w:rPr>
          <w:rFonts w:ascii="Power Geez Unicode1" w:hAnsi="Power Geez Unicode1" w:cs="Ebrima"/>
        </w:rPr>
        <w:t>፡</w:t>
      </w:r>
      <w:r w:rsidRPr="00890CE9">
        <w:rPr>
          <w:rFonts w:ascii="Power Geez Unicode1" w:hAnsi="Power Geez Unicode1" w:cs="Times New Roman"/>
        </w:rPr>
        <w:t xml:space="preserve"> </w:t>
      </w:r>
      <w:r w:rsidRPr="00890CE9">
        <w:rPr>
          <w:rFonts w:ascii="Power Geez Unicode1" w:hAnsi="Power Geez Unicode1" w:cs="Ebrima"/>
        </w:rPr>
        <w:t>ኅዲ፰፡</w:t>
      </w:r>
      <w:r w:rsidRPr="00890CE9">
        <w:rPr>
          <w:rFonts w:ascii="Power Geez Unicode1" w:hAnsi="Power Geez Unicode1" w:cs="Times New Roman"/>
        </w:rPr>
        <w:t xml:space="preserve"> </w:t>
      </w:r>
      <w:r w:rsidRPr="00890CE9">
        <w:rPr>
          <w:rFonts w:ascii="Power Geez Unicode1" w:hAnsi="Power Geez Unicode1" w:cs="Ebrima"/>
        </w:rPr>
        <w:t>፴፡፡</w:t>
      </w:r>
      <w:r w:rsidRPr="00890CE9">
        <w:rPr>
          <w:rFonts w:ascii="Power Geez Unicode1" w:hAnsi="Power Geez Unicode1" w:cs="Times New Roman"/>
        </w:rPr>
        <w:t xml:space="preserve"> </w:t>
      </w:r>
      <w:r w:rsidRPr="00890CE9">
        <w:rPr>
          <w:rFonts w:ascii="Power Geez Unicode1" w:hAnsi="Power Geez Unicode1" w:cs="Ebrima"/>
        </w:rPr>
        <w:t>መጋ፲፫፡፡</w:t>
      </w:r>
      <w:r w:rsidRPr="00890CE9">
        <w:rPr>
          <w:rFonts w:ascii="Power Geez Unicode1" w:hAnsi="Power Geez Unicode1" w:cs="Times New Roman"/>
        </w:rPr>
        <w:t xml:space="preserve"> </w:t>
      </w:r>
      <w:r w:rsidRPr="00890CE9">
        <w:rPr>
          <w:rFonts w:ascii="Power Geez Unicode1" w:hAnsi="Power Geez Unicode1" w:cs="Ebrima"/>
        </w:rPr>
        <w:t>ፍ፡</w:t>
      </w:r>
      <w:r w:rsidRPr="00890CE9">
        <w:rPr>
          <w:rFonts w:ascii="Power Geez Unicode1" w:hAnsi="Power Geez Unicode1" w:cs="Times New Roman"/>
        </w:rPr>
        <w:t xml:space="preserve"> </w:t>
      </w:r>
      <w:r w:rsidRPr="00890CE9">
        <w:rPr>
          <w:rFonts w:ascii="Power Geez Unicode1" w:hAnsi="Power Geez Unicode1" w:cs="Ebrima"/>
        </w:rPr>
        <w:t>ነ፡</w:t>
      </w:r>
      <w:r w:rsidRPr="00890CE9">
        <w:rPr>
          <w:rFonts w:ascii="Power Geez Unicode1" w:hAnsi="Power Geez Unicode1" w:cs="Times New Roman"/>
        </w:rPr>
        <w:t xml:space="preserve"> </w:t>
      </w:r>
      <w:r w:rsidRPr="00890CE9">
        <w:rPr>
          <w:rFonts w:ascii="Power Geez Unicode1" w:hAnsi="Power Geez Unicode1" w:cs="Ebrima"/>
        </w:rPr>
        <w:t>፰፡</w:t>
      </w:r>
      <w:r w:rsidRPr="00890CE9">
        <w:rPr>
          <w:rFonts w:ascii="Power Geez Unicode1" w:hAnsi="Power Geez Unicode1" w:cs="Times New Roman"/>
        </w:rPr>
        <w:t xml:space="preserve"> </w:t>
      </w:r>
      <w:r w:rsidRPr="00890CE9">
        <w:rPr>
          <w:rFonts w:ascii="Power Geez Unicode1" w:hAnsi="Power Geez Unicode1" w:cs="Ebrima"/>
        </w:rPr>
        <w:t>፬</w:t>
      </w:r>
      <w:proofErr w:type="gramStart"/>
      <w:r w:rsidRPr="00890CE9">
        <w:rPr>
          <w:rFonts w:ascii="Power Geez Unicode1" w:hAnsi="Power Geez Unicode1" w:cs="Times New Roman"/>
        </w:rPr>
        <w:t>)</w:t>
      </w:r>
      <w:r w:rsidRPr="00890CE9">
        <w:rPr>
          <w:rFonts w:ascii="Power Geez Unicode1" w:hAnsi="Power Geez Unicode1" w:cs="Ebrima"/>
        </w:rPr>
        <w:t>፡</w:t>
      </w:r>
      <w:proofErr w:type="gramEnd"/>
      <w:r w:rsidRPr="00890CE9">
        <w:rPr>
          <w:rFonts w:ascii="Power Geez Unicode1" w:hAnsi="Power Geez Unicode1" w:cs="Ebrima"/>
        </w:rPr>
        <w:t>፡</w:t>
      </w:r>
      <w:r w:rsidRPr="00890CE9">
        <w:rPr>
          <w:rFonts w:ascii="Power Geez Unicode1" w:hAnsi="Power Geez Unicode1" w:cs="Times New Roman"/>
        </w:rPr>
        <w:t xml:space="preserve"> </w:t>
      </w:r>
      <w:r w:rsidRPr="00890CE9">
        <w:rPr>
          <w:rFonts w:ascii="Power Geez Unicode1" w:hAnsi="Power Geez Unicode1" w:cs="Times New Roman"/>
          <w:b/>
        </w:rPr>
        <w:t>(1)</w:t>
      </w:r>
    </w:p>
    <w:p w:rsidR="0001406E" w:rsidRPr="00890CE9" w:rsidRDefault="0001406E" w:rsidP="00890CE9">
      <w:pPr>
        <w:pStyle w:val="Default"/>
        <w:spacing w:line="360" w:lineRule="auto"/>
        <w:jc w:val="both"/>
        <w:rPr>
          <w:rFonts w:ascii="Times New Roman" w:hAnsi="Times New Roman" w:cs="Times New Roman"/>
        </w:rPr>
      </w:pPr>
    </w:p>
    <w:p w:rsidR="00F90DE2" w:rsidRPr="00890CE9" w:rsidRDefault="00F90DE2" w:rsidP="00890CE9">
      <w:pPr>
        <w:spacing w:line="360" w:lineRule="auto"/>
        <w:jc w:val="both"/>
        <w:rPr>
          <w:rFonts w:ascii="Times New Roman" w:hAnsi="Times New Roman" w:cs="Times New Roman"/>
          <w:sz w:val="24"/>
          <w:szCs w:val="24"/>
        </w:rPr>
      </w:pPr>
      <w:r w:rsidRPr="00890CE9">
        <w:rPr>
          <w:rFonts w:ascii="Times New Roman" w:hAnsi="Times New Roman" w:cs="Times New Roman"/>
          <w:sz w:val="24"/>
          <w:szCs w:val="24"/>
        </w:rPr>
        <w:t xml:space="preserve">A pulpit is a raised stand for preachers in Holy Orthodox Christian Church. The origin of the word is the Latin </w:t>
      </w:r>
      <w:proofErr w:type="spellStart"/>
      <w:r w:rsidRPr="00890CE9">
        <w:rPr>
          <w:rFonts w:ascii="Times New Roman" w:hAnsi="Times New Roman" w:cs="Times New Roman"/>
          <w:sz w:val="24"/>
          <w:szCs w:val="24"/>
        </w:rPr>
        <w:t>pulpitum</w:t>
      </w:r>
      <w:proofErr w:type="spellEnd"/>
      <w:r w:rsidRPr="00890CE9">
        <w:rPr>
          <w:rFonts w:ascii="Times New Roman" w:hAnsi="Times New Roman" w:cs="Times New Roman"/>
          <w:sz w:val="24"/>
          <w:szCs w:val="24"/>
        </w:rPr>
        <w:t>. In this chapter, we see the protocol connected with all-action around the pulpit that is the protocol before the pulpit, on the pulpit, and after the pulpit. The pulpit manner is one of the preaching methods to describe the ethical consideration of preacher’s action and may be a model for one’s life. Believers give an account not only the Holiness life of the minister or preacher but also the emotional activity of the preacher around the pulpit. Now we see all the activities of the Orthodox preacher around the pulpit</w:t>
      </w:r>
      <w:r w:rsidR="00295A01" w:rsidRPr="00890CE9">
        <w:rPr>
          <w:rFonts w:ascii="Times New Roman" w:hAnsi="Times New Roman" w:cs="Times New Roman"/>
          <w:sz w:val="24"/>
          <w:szCs w:val="24"/>
        </w:rPr>
        <w:t>.</w:t>
      </w:r>
    </w:p>
    <w:p w:rsidR="008D28FA" w:rsidRPr="00890CE9" w:rsidRDefault="008D28FA"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In Orthodox Church, the pulpit is used to deliver the sermon in the time of preaching and used to read the Gospel in the time of Divine Liturgy. In Ethiopian Orthodox Church, the small pulpit put on the Holy altar to read liturgical books. </w:t>
      </w:r>
    </w:p>
    <w:p w:rsidR="00F417ED" w:rsidRPr="00890CE9" w:rsidRDefault="008D28FA" w:rsidP="00890CE9">
      <w:pPr>
        <w:spacing w:line="360" w:lineRule="auto"/>
        <w:jc w:val="both"/>
        <w:rPr>
          <w:rFonts w:ascii="Times New Roman" w:hAnsi="Times New Roman" w:cs="Times New Roman"/>
          <w:sz w:val="24"/>
          <w:szCs w:val="24"/>
        </w:rPr>
      </w:pPr>
      <w:r w:rsidRPr="00890CE9">
        <w:rPr>
          <w:rFonts w:ascii="Times New Roman" w:hAnsi="Times New Roman" w:cs="Times New Roman"/>
          <w:sz w:val="24"/>
          <w:szCs w:val="24"/>
        </w:rPr>
        <w:t>The opening part of the Divine Liturgy is the Liturgy of the Catechumens in which all the people. The pulpit used to learn the prayers and also begin with one of St. Paul's letters, the arch deacon says that</w:t>
      </w:r>
    </w:p>
    <w:p w:rsidR="00936C9F" w:rsidRPr="00773C3E" w:rsidRDefault="00936C9F" w:rsidP="00890CE9">
      <w:pPr>
        <w:pStyle w:val="Default"/>
        <w:spacing w:line="360" w:lineRule="auto"/>
        <w:jc w:val="both"/>
        <w:rPr>
          <w:rFonts w:ascii="Power Geez Unicode1" w:hAnsi="Power Geez Unicode1" w:cs="Times New Roman"/>
        </w:rPr>
      </w:pPr>
      <w:r w:rsidRPr="00773C3E">
        <w:rPr>
          <w:rFonts w:ascii="Power Geez Unicode1" w:hAnsi="Power Geez Unicode1" w:cs="Times New Roman"/>
        </w:rPr>
        <w:t>“</w:t>
      </w:r>
      <w:proofErr w:type="spellStart"/>
      <w:r w:rsidRPr="00773C3E">
        <w:rPr>
          <w:rFonts w:ascii="Power Geez Unicode1" w:hAnsi="Power Geez Unicode1" w:cs="Ebrima"/>
        </w:rPr>
        <w:t>ኵሎ</w:t>
      </w:r>
      <w:proofErr w:type="spellEnd"/>
      <w:r w:rsidRPr="00773C3E">
        <w:rPr>
          <w:rFonts w:ascii="Power Geez Unicode1" w:hAnsi="Power Geez Unicode1" w:cs="Times New Roman"/>
        </w:rPr>
        <w:t xml:space="preserve"> </w:t>
      </w:r>
      <w:proofErr w:type="spellStart"/>
      <w:r w:rsidR="00773C3E">
        <w:rPr>
          <w:rFonts w:ascii="Power Geez Unicode1" w:hAnsi="Power Geez Unicode1" w:cs="Ebrima"/>
        </w:rPr>
        <w:t>ዘኢያፈቅሮ</w:t>
      </w:r>
      <w:proofErr w:type="spellEnd"/>
      <w:r w:rsidRPr="00773C3E">
        <w:rPr>
          <w:rFonts w:ascii="Power Geez Unicode1" w:hAnsi="Power Geez Unicode1" w:cs="Times New Roman"/>
        </w:rPr>
        <w:t xml:space="preserve"> </w:t>
      </w:r>
      <w:proofErr w:type="spellStart"/>
      <w:r w:rsidRPr="00773C3E">
        <w:rPr>
          <w:rFonts w:ascii="Power Geez Unicode1" w:hAnsi="Power Geez Unicode1" w:cs="Ebrima"/>
        </w:rPr>
        <w:t>ለእግዚእነ</w:t>
      </w:r>
      <w:proofErr w:type="spellEnd"/>
      <w:r w:rsidRPr="00773C3E">
        <w:rPr>
          <w:rFonts w:ascii="Power Geez Unicode1" w:hAnsi="Power Geez Unicode1" w:cs="Times New Roman"/>
        </w:rPr>
        <w:t xml:space="preserve"> </w:t>
      </w:r>
      <w:proofErr w:type="spellStart"/>
      <w:r w:rsidRPr="00773C3E">
        <w:rPr>
          <w:rFonts w:ascii="Power Geez Unicode1" w:hAnsi="Power Geez Unicode1" w:cs="Ebrima"/>
        </w:rPr>
        <w:t>ወአምላክነ</w:t>
      </w:r>
      <w:proofErr w:type="spellEnd"/>
      <w:r w:rsidRPr="00773C3E">
        <w:rPr>
          <w:rFonts w:ascii="Power Geez Unicode1" w:hAnsi="Power Geez Unicode1" w:cs="Times New Roman"/>
        </w:rPr>
        <w:t xml:space="preserve"> </w:t>
      </w:r>
      <w:proofErr w:type="spellStart"/>
      <w:r w:rsidR="00773C3E">
        <w:rPr>
          <w:rFonts w:ascii="Power Geez Unicode1" w:hAnsi="Power Geez Unicode1" w:cs="Ebrima"/>
        </w:rPr>
        <w:t>ወመድ</w:t>
      </w:r>
      <w:r w:rsidRPr="00773C3E">
        <w:rPr>
          <w:rFonts w:ascii="Power Geez Unicode1" w:hAnsi="Power Geez Unicode1" w:cs="Ebrima"/>
        </w:rPr>
        <w:t>ኃኒነ</w:t>
      </w:r>
      <w:proofErr w:type="spellEnd"/>
      <w:r w:rsidRPr="00773C3E">
        <w:rPr>
          <w:rFonts w:ascii="Power Geez Unicode1" w:hAnsi="Power Geez Unicode1" w:cs="Times New Roman"/>
        </w:rPr>
        <w:t xml:space="preserve"> </w:t>
      </w:r>
      <w:proofErr w:type="spellStart"/>
      <w:r w:rsidR="00773C3E">
        <w:rPr>
          <w:rFonts w:ascii="Power Geez Unicode1" w:hAnsi="Power Geez Unicode1" w:cs="Ebrima"/>
        </w:rPr>
        <w:t>ኢየሱስ</w:t>
      </w:r>
      <w:proofErr w:type="spellEnd"/>
      <w:r w:rsidRPr="00773C3E">
        <w:rPr>
          <w:rFonts w:ascii="Power Geez Unicode1" w:hAnsi="Power Geez Unicode1" w:cs="Times New Roman"/>
        </w:rPr>
        <w:t xml:space="preserve"> </w:t>
      </w:r>
      <w:proofErr w:type="spellStart"/>
      <w:r w:rsidR="00773C3E">
        <w:rPr>
          <w:rFonts w:ascii="Power Geez Unicode1" w:hAnsi="Power Geez Unicode1" w:cs="Ebrima"/>
        </w:rPr>
        <w:t>ክርስቶስ</w:t>
      </w:r>
      <w:proofErr w:type="spellEnd"/>
      <w:r w:rsidRPr="00773C3E">
        <w:rPr>
          <w:rFonts w:ascii="Power Geez Unicode1" w:hAnsi="Power Geez Unicode1" w:cs="Times New Roman"/>
        </w:rPr>
        <w:t xml:space="preserve"> </w:t>
      </w:r>
      <w:proofErr w:type="spellStart"/>
      <w:r w:rsidRPr="00773C3E">
        <w:rPr>
          <w:rFonts w:ascii="Power Geez Unicode1" w:hAnsi="Power Geez Unicode1" w:cs="Ebrima"/>
        </w:rPr>
        <w:t>ወዘኢየአምን</w:t>
      </w:r>
      <w:proofErr w:type="spellEnd"/>
      <w:r w:rsidRPr="00773C3E">
        <w:rPr>
          <w:rFonts w:ascii="Power Geez Unicode1" w:hAnsi="Power Geez Unicode1" w:cs="Times New Roman"/>
        </w:rPr>
        <w:t xml:space="preserve"> </w:t>
      </w:r>
      <w:proofErr w:type="spellStart"/>
      <w:r w:rsidRPr="00773C3E">
        <w:rPr>
          <w:rFonts w:ascii="Power Geez Unicode1" w:hAnsi="Power Geez Unicode1" w:cs="Ebrima"/>
        </w:rPr>
        <w:t>ል</w:t>
      </w:r>
      <w:r w:rsidR="00773C3E">
        <w:rPr>
          <w:rFonts w:ascii="Power Geez Unicode1" w:hAnsi="Power Geez Unicode1" w:cs="Ebrima"/>
        </w:rPr>
        <w:t>ደ</w:t>
      </w:r>
      <w:r w:rsidRPr="00773C3E">
        <w:rPr>
          <w:rFonts w:ascii="Power Geez Unicode1" w:hAnsi="Power Geez Unicode1" w:cs="Power Geez Unicode1"/>
        </w:rPr>
        <w:t>ቶ</w:t>
      </w:r>
      <w:proofErr w:type="spellEnd"/>
      <w:r w:rsidRPr="00773C3E">
        <w:rPr>
          <w:rFonts w:ascii="Power Geez Unicode1" w:hAnsi="Power Geez Unicode1" w:cs="Times New Roman"/>
        </w:rPr>
        <w:t xml:space="preserve"> </w:t>
      </w:r>
      <w:proofErr w:type="spellStart"/>
      <w:r w:rsidRPr="00773C3E">
        <w:rPr>
          <w:rFonts w:ascii="Power Geez Unicode1" w:hAnsi="Power Geez Unicode1" w:cs="Ebrima"/>
        </w:rPr>
        <w:t>እም</w:t>
      </w:r>
      <w:proofErr w:type="spellEnd"/>
      <w:r w:rsidRPr="00773C3E">
        <w:rPr>
          <w:rFonts w:ascii="Power Geez Unicode1" w:hAnsi="Power Geez Unicode1" w:cs="Times New Roman"/>
        </w:rPr>
        <w:t xml:space="preserve"> </w:t>
      </w:r>
      <w:proofErr w:type="spellStart"/>
      <w:r w:rsidR="00773C3E">
        <w:rPr>
          <w:rFonts w:ascii="Power Geez Unicode1" w:hAnsi="Power Geez Unicode1" w:cs="Ebrima"/>
        </w:rPr>
        <w:t>ማር</w:t>
      </w:r>
      <w:r w:rsidRPr="00773C3E">
        <w:rPr>
          <w:rFonts w:ascii="Power Geez Unicode1" w:hAnsi="Power Geez Unicode1" w:cs="Ebrima"/>
        </w:rPr>
        <w:t>ያም</w:t>
      </w:r>
      <w:proofErr w:type="spellEnd"/>
      <w:r w:rsidRPr="00773C3E">
        <w:rPr>
          <w:rFonts w:ascii="Power Geez Unicode1" w:hAnsi="Power Geez Unicode1" w:cs="Times New Roman"/>
        </w:rPr>
        <w:t xml:space="preserve"> </w:t>
      </w:r>
      <w:proofErr w:type="spellStart"/>
      <w:r w:rsidRPr="00773C3E">
        <w:rPr>
          <w:rFonts w:ascii="Power Geez Unicode1" w:hAnsi="Power Geez Unicode1" w:cs="Ebrima"/>
        </w:rPr>
        <w:t>እም</w:t>
      </w:r>
      <w:proofErr w:type="spellEnd"/>
      <w:r w:rsidRPr="00773C3E">
        <w:rPr>
          <w:rFonts w:ascii="Power Geez Unicode1" w:hAnsi="Power Geez Unicode1" w:cs="Times New Roman"/>
        </w:rPr>
        <w:t xml:space="preserve"> </w:t>
      </w:r>
      <w:proofErr w:type="spellStart"/>
      <w:r w:rsidR="00773C3E">
        <w:rPr>
          <w:rFonts w:ascii="Power Geez Unicode1" w:hAnsi="Power Geez Unicode1" w:cs="Ebrima"/>
        </w:rPr>
        <w:t>ቅድስ</w:t>
      </w:r>
      <w:r w:rsidRPr="00773C3E">
        <w:rPr>
          <w:rFonts w:ascii="Power Geez Unicode1" w:hAnsi="Power Geez Unicode1" w:cs="Ebrima"/>
        </w:rPr>
        <w:t>ት</w:t>
      </w:r>
      <w:proofErr w:type="spellEnd"/>
      <w:r w:rsidRPr="00773C3E">
        <w:rPr>
          <w:rFonts w:ascii="Power Geez Unicode1" w:hAnsi="Power Geez Unicode1" w:cs="Times New Roman"/>
        </w:rPr>
        <w:t xml:space="preserve"> </w:t>
      </w:r>
      <w:proofErr w:type="spellStart"/>
      <w:r w:rsidR="00773C3E">
        <w:rPr>
          <w:rFonts w:ascii="Power Geez Unicode1" w:hAnsi="Power Geez Unicode1" w:cs="Ebrima"/>
        </w:rPr>
        <w:t>ድ</w:t>
      </w:r>
      <w:r w:rsidRPr="00773C3E">
        <w:rPr>
          <w:rFonts w:ascii="Power Geez Unicode1" w:hAnsi="Power Geez Unicode1" w:cs="Ebrima"/>
        </w:rPr>
        <w:t>ንግል</w:t>
      </w:r>
      <w:proofErr w:type="spellEnd"/>
      <w:r w:rsidRPr="00773C3E">
        <w:rPr>
          <w:rFonts w:ascii="Power Geez Unicode1" w:hAnsi="Power Geez Unicode1" w:cs="Times New Roman"/>
        </w:rPr>
        <w:t xml:space="preserve"> </w:t>
      </w:r>
      <w:r w:rsidRPr="00773C3E">
        <w:rPr>
          <w:rFonts w:ascii="Power Geez Unicode1" w:hAnsi="Power Geez Unicode1" w:cs="Ebrima"/>
        </w:rPr>
        <w:t>በ፪</w:t>
      </w:r>
      <w:r w:rsidRPr="00773C3E">
        <w:rPr>
          <w:rFonts w:ascii="Power Geez Unicode1" w:hAnsi="Power Geez Unicode1" w:cs="Times New Roman"/>
        </w:rPr>
        <w:t xml:space="preserve"> </w:t>
      </w:r>
      <w:proofErr w:type="spellStart"/>
      <w:r w:rsidRPr="00773C3E">
        <w:rPr>
          <w:rFonts w:ascii="Power Geez Unicode1" w:hAnsi="Power Geez Unicode1" w:cs="Ebrima"/>
        </w:rPr>
        <w:t>ታቦተ</w:t>
      </w:r>
      <w:proofErr w:type="spellEnd"/>
      <w:r w:rsidRPr="00773C3E">
        <w:rPr>
          <w:rFonts w:ascii="Power Geez Unicode1" w:hAnsi="Power Geez Unicode1" w:cs="Times New Roman"/>
        </w:rPr>
        <w:t xml:space="preserve"> </w:t>
      </w:r>
      <w:proofErr w:type="spellStart"/>
      <w:r w:rsidR="00773C3E">
        <w:rPr>
          <w:rFonts w:ascii="Power Geez Unicode1" w:hAnsi="Power Geez Unicode1" w:cs="Ebrima"/>
        </w:rPr>
        <w:t>መንፈስ</w:t>
      </w:r>
      <w:proofErr w:type="spellEnd"/>
      <w:r w:rsidRPr="00773C3E">
        <w:rPr>
          <w:rFonts w:ascii="Power Geez Unicode1" w:hAnsi="Power Geez Unicode1" w:cs="Times New Roman"/>
        </w:rPr>
        <w:t xml:space="preserve"> </w:t>
      </w:r>
      <w:proofErr w:type="spellStart"/>
      <w:r w:rsidR="00773C3E">
        <w:rPr>
          <w:rFonts w:ascii="Power Geez Unicode1" w:hAnsi="Power Geez Unicode1" w:cs="Ebrima"/>
        </w:rPr>
        <w:t>ቅዱስ</w:t>
      </w:r>
      <w:proofErr w:type="spellEnd"/>
      <w:r w:rsidRPr="00773C3E">
        <w:rPr>
          <w:rFonts w:ascii="Power Geez Unicode1" w:hAnsi="Power Geez Unicode1" w:cs="Times New Roman"/>
        </w:rPr>
        <w:t xml:space="preserve"> </w:t>
      </w:r>
      <w:proofErr w:type="spellStart"/>
      <w:r w:rsidR="00773C3E">
        <w:rPr>
          <w:rFonts w:ascii="Power Geez Unicode1" w:hAnsi="Power Geez Unicode1" w:cs="Ebrima"/>
        </w:rPr>
        <w:t>እስ</w:t>
      </w:r>
      <w:r w:rsidRPr="00773C3E">
        <w:rPr>
          <w:rFonts w:ascii="Power Geez Unicode1" w:hAnsi="Power Geez Unicode1" w:cs="Ebrima"/>
        </w:rPr>
        <w:t>ከ</w:t>
      </w:r>
      <w:proofErr w:type="spellEnd"/>
      <w:r w:rsidRPr="00773C3E">
        <w:rPr>
          <w:rFonts w:ascii="Power Geez Unicode1" w:hAnsi="Power Geez Unicode1" w:cs="Times New Roman"/>
        </w:rPr>
        <w:t xml:space="preserve"> </w:t>
      </w:r>
      <w:proofErr w:type="spellStart"/>
      <w:r w:rsidRPr="00773C3E">
        <w:rPr>
          <w:rFonts w:ascii="Power Geez Unicode1" w:hAnsi="Power Geez Unicode1" w:cs="Ebrima"/>
        </w:rPr>
        <w:t>ምጽአቱ</w:t>
      </w:r>
      <w:proofErr w:type="spellEnd"/>
      <w:r w:rsidRPr="00773C3E">
        <w:rPr>
          <w:rFonts w:ascii="Power Geez Unicode1" w:hAnsi="Power Geez Unicode1" w:cs="Times New Roman"/>
        </w:rPr>
        <w:t xml:space="preserve"> </w:t>
      </w:r>
      <w:proofErr w:type="spellStart"/>
      <w:r w:rsidR="00773C3E">
        <w:rPr>
          <w:rFonts w:ascii="Power Geez Unicode1" w:hAnsi="Power Geez Unicode1" w:cs="Ebrima"/>
        </w:rPr>
        <w:t>ሐዲስ</w:t>
      </w:r>
      <w:proofErr w:type="spellEnd"/>
      <w:r w:rsidRPr="00773C3E">
        <w:rPr>
          <w:rFonts w:ascii="Power Geez Unicode1" w:hAnsi="Power Geez Unicode1" w:cs="Times New Roman"/>
        </w:rPr>
        <w:t xml:space="preserve"> </w:t>
      </w:r>
      <w:proofErr w:type="spellStart"/>
      <w:r w:rsidRPr="00773C3E">
        <w:rPr>
          <w:rFonts w:ascii="Power Geez Unicode1" w:hAnsi="Power Geez Unicode1" w:cs="Ebrima"/>
        </w:rPr>
        <w:t>በከመ</w:t>
      </w:r>
      <w:proofErr w:type="spellEnd"/>
      <w:r w:rsidRPr="00773C3E">
        <w:rPr>
          <w:rFonts w:ascii="Power Geez Unicode1" w:hAnsi="Power Geez Unicode1" w:cs="Times New Roman"/>
        </w:rPr>
        <w:t xml:space="preserve"> </w:t>
      </w:r>
      <w:proofErr w:type="spellStart"/>
      <w:r w:rsidRPr="00773C3E">
        <w:rPr>
          <w:rFonts w:ascii="Power Geez Unicode1" w:hAnsi="Power Geez Unicode1" w:cs="Ebrima"/>
        </w:rPr>
        <w:t>ይቤ</w:t>
      </w:r>
      <w:proofErr w:type="spellEnd"/>
      <w:r w:rsidRPr="00773C3E">
        <w:rPr>
          <w:rFonts w:ascii="Power Geez Unicode1" w:hAnsi="Power Geez Unicode1" w:cs="Times New Roman"/>
        </w:rPr>
        <w:t xml:space="preserve"> </w:t>
      </w:r>
      <w:proofErr w:type="spellStart"/>
      <w:r w:rsidR="00773C3E">
        <w:rPr>
          <w:rFonts w:ascii="Power Geez Unicode1" w:hAnsi="Power Geez Unicode1" w:cs="Ebrima"/>
        </w:rPr>
        <w:t>ጳውሎስ</w:t>
      </w:r>
      <w:proofErr w:type="spellEnd"/>
      <w:r w:rsidRPr="00773C3E">
        <w:rPr>
          <w:rFonts w:ascii="Power Geez Unicode1" w:hAnsi="Power Geez Unicode1" w:cs="Times New Roman"/>
        </w:rPr>
        <w:t xml:space="preserve"> </w:t>
      </w:r>
      <w:proofErr w:type="spellStart"/>
      <w:r w:rsidRPr="00773C3E">
        <w:rPr>
          <w:rFonts w:ascii="Power Geez Unicode1" w:hAnsi="Power Geez Unicode1" w:cs="Ebrima"/>
        </w:rPr>
        <w:t>ውጉዘ</w:t>
      </w:r>
      <w:proofErr w:type="spellEnd"/>
      <w:r w:rsidRPr="00773C3E">
        <w:rPr>
          <w:rFonts w:ascii="Power Geez Unicode1" w:hAnsi="Power Geez Unicode1" w:cs="Times New Roman"/>
        </w:rPr>
        <w:t xml:space="preserve"> </w:t>
      </w:r>
      <w:proofErr w:type="spellStart"/>
      <w:r w:rsidRPr="00773C3E">
        <w:rPr>
          <w:rFonts w:ascii="Power Geez Unicode1" w:hAnsi="Power Geez Unicode1" w:cs="Ebrima"/>
        </w:rPr>
        <w:t>ለይኩን</w:t>
      </w:r>
      <w:proofErr w:type="spellEnd"/>
      <w:r w:rsidRPr="00773C3E">
        <w:rPr>
          <w:rFonts w:ascii="Power Geez Unicode1" w:hAnsi="Power Geez Unicode1" w:cs="Times New Roman"/>
        </w:rPr>
        <w:t xml:space="preserve">” </w:t>
      </w:r>
    </w:p>
    <w:p w:rsidR="00936C9F" w:rsidRPr="00773C3E" w:rsidRDefault="00936C9F" w:rsidP="00890CE9">
      <w:pPr>
        <w:pStyle w:val="Default"/>
        <w:spacing w:line="360" w:lineRule="auto"/>
        <w:jc w:val="both"/>
        <w:rPr>
          <w:rFonts w:ascii="Power Geez Unicode1" w:hAnsi="Power Geez Unicode1" w:cs="Times New Roman"/>
        </w:rPr>
      </w:pPr>
    </w:p>
    <w:p w:rsidR="00936C9F" w:rsidRPr="00D037B9" w:rsidRDefault="00936C9F" w:rsidP="00890CE9">
      <w:pPr>
        <w:pStyle w:val="Default"/>
        <w:spacing w:line="360" w:lineRule="auto"/>
        <w:jc w:val="both"/>
        <w:rPr>
          <w:rFonts w:ascii="Times New Roman" w:hAnsi="Times New Roman" w:cs="Times New Roman"/>
          <w:b/>
        </w:rPr>
      </w:pPr>
      <w:r w:rsidRPr="00890CE9">
        <w:rPr>
          <w:rFonts w:ascii="Times New Roman" w:hAnsi="Times New Roman" w:cs="Times New Roman"/>
        </w:rPr>
        <w:t xml:space="preserve">Every one that loves not our Lord and our savior Jesus Christ, and not beloved in His birth from Holy Mary, of two-fold virginity, the ark of the Holy Spirit, until His coming again, let him </w:t>
      </w:r>
      <w:r w:rsidR="0085130C" w:rsidRPr="00890CE9">
        <w:rPr>
          <w:rFonts w:ascii="Times New Roman" w:hAnsi="Times New Roman" w:cs="Times New Roman"/>
        </w:rPr>
        <w:t>be anathema as St. Paul said</w:t>
      </w:r>
      <w:r w:rsidR="0085130C" w:rsidRPr="005D0C9B">
        <w:rPr>
          <w:rFonts w:ascii="Times New Roman" w:hAnsi="Times New Roman" w:cs="Times New Roman"/>
          <w:b/>
        </w:rPr>
        <w:t>.</w:t>
      </w:r>
      <w:r w:rsidR="005D0C9B">
        <w:rPr>
          <w:rFonts w:ascii="Times New Roman" w:hAnsi="Times New Roman" w:cs="Times New Roman"/>
          <w:b/>
        </w:rPr>
        <w:t xml:space="preserve"> </w:t>
      </w:r>
      <w:r w:rsidR="005D0C9B" w:rsidRPr="005D0C9B">
        <w:rPr>
          <w:rFonts w:ascii="Times New Roman" w:hAnsi="Times New Roman" w:cs="Times New Roman"/>
          <w:b/>
        </w:rPr>
        <w:t>(2)</w:t>
      </w:r>
      <w:r w:rsidR="00D037B9">
        <w:rPr>
          <w:rFonts w:ascii="Times New Roman" w:hAnsi="Times New Roman" w:cs="Times New Roman"/>
          <w:b/>
        </w:rPr>
        <w:t xml:space="preserve"> </w:t>
      </w:r>
      <w:proofErr w:type="gramStart"/>
      <w:r w:rsidRPr="00890CE9">
        <w:rPr>
          <w:rFonts w:ascii="Times New Roman" w:hAnsi="Times New Roman" w:cs="Times New Roman"/>
        </w:rPr>
        <w:t>then</w:t>
      </w:r>
      <w:proofErr w:type="gramEnd"/>
      <w:r w:rsidRPr="00890CE9">
        <w:rPr>
          <w:rFonts w:ascii="Times New Roman" w:hAnsi="Times New Roman" w:cs="Times New Roman"/>
        </w:rPr>
        <w:t xml:space="preserve"> the Catholic (Universal) Epistle, </w:t>
      </w:r>
    </w:p>
    <w:p w:rsidR="00936C9F" w:rsidRPr="00D037B9" w:rsidRDefault="00936C9F" w:rsidP="00890CE9">
      <w:pPr>
        <w:pStyle w:val="Default"/>
        <w:spacing w:line="360" w:lineRule="auto"/>
        <w:jc w:val="both"/>
        <w:rPr>
          <w:rFonts w:ascii="Power Geez Unicode1" w:hAnsi="Power Geez Unicode1" w:cs="Times New Roman"/>
        </w:rPr>
      </w:pPr>
      <w:proofErr w:type="spellStart"/>
      <w:r w:rsidRPr="00D037B9">
        <w:rPr>
          <w:rFonts w:ascii="Power Geez Unicode1" w:hAnsi="Power Geez Unicode1" w:cs="Ebrima"/>
        </w:rPr>
        <w:t>መልእክት</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እምአቡነ</w:t>
      </w:r>
      <w:proofErr w:type="spellEnd"/>
      <w:r w:rsidRPr="00D037B9">
        <w:rPr>
          <w:rFonts w:ascii="Power Geez Unicode1" w:hAnsi="Power Geez Unicode1" w:cs="Times New Roman"/>
        </w:rPr>
        <w:t xml:space="preserve"> </w:t>
      </w:r>
      <w:proofErr w:type="spellStart"/>
      <w:r w:rsidR="00D037B9" w:rsidRPr="00D037B9">
        <w:rPr>
          <w:rFonts w:ascii="Power Geez Unicode1" w:hAnsi="Power Geez Unicode1" w:cs="Ebrima"/>
        </w:rPr>
        <w:t>ጴጥሮስ</w:t>
      </w:r>
      <w:proofErr w:type="spellEnd"/>
      <w:r w:rsidRPr="00D037B9">
        <w:rPr>
          <w:rFonts w:ascii="Power Geez Unicode1" w:hAnsi="Power Geez Unicode1" w:cs="Ebrima"/>
        </w:rPr>
        <w:t>፣</w:t>
      </w:r>
      <w:r w:rsidRPr="00D037B9">
        <w:rPr>
          <w:rFonts w:ascii="Power Geez Unicode1" w:hAnsi="Power Geez Unicode1" w:cs="Times New Roman"/>
        </w:rPr>
        <w:t xml:space="preserve"> </w:t>
      </w:r>
      <w:proofErr w:type="spellStart"/>
      <w:r w:rsidR="00D037B9">
        <w:rPr>
          <w:rFonts w:ascii="Power Geez Unicode1" w:hAnsi="Power Geez Unicode1" w:cs="Ebrima"/>
        </w:rPr>
        <w:t>ዮሐንስ</w:t>
      </w:r>
      <w:proofErr w:type="spellEnd"/>
      <w:r w:rsidRPr="00D037B9">
        <w:rPr>
          <w:rFonts w:ascii="Power Geez Unicode1" w:hAnsi="Power Geez Unicode1" w:cs="Ebrima"/>
        </w:rPr>
        <w:t>፣</w:t>
      </w:r>
      <w:r w:rsidRPr="00D037B9">
        <w:rPr>
          <w:rFonts w:ascii="Power Geez Unicode1" w:hAnsi="Power Geez Unicode1" w:cs="Times New Roman"/>
        </w:rPr>
        <w:t xml:space="preserve"> </w:t>
      </w:r>
      <w:proofErr w:type="spellStart"/>
      <w:r w:rsidRPr="00D037B9">
        <w:rPr>
          <w:rFonts w:ascii="Power Geez Unicode1" w:hAnsi="Power Geez Unicode1" w:cs="Ebrima"/>
        </w:rPr>
        <w:t>ያዕቆብ</w:t>
      </w:r>
      <w:proofErr w:type="spellEnd"/>
      <w:r w:rsidRPr="00D037B9">
        <w:rPr>
          <w:rFonts w:ascii="Power Geez Unicode1" w:hAnsi="Power Geez Unicode1" w:cs="Ebrima"/>
        </w:rPr>
        <w:t>፣</w:t>
      </w:r>
      <w:r w:rsidRPr="00D037B9">
        <w:rPr>
          <w:rFonts w:ascii="Power Geez Unicode1" w:hAnsi="Power Geez Unicode1" w:cs="Times New Roman"/>
        </w:rPr>
        <w:t xml:space="preserve"> </w:t>
      </w:r>
      <w:proofErr w:type="spellStart"/>
      <w:r w:rsidR="00D037B9" w:rsidRPr="00D037B9">
        <w:rPr>
          <w:rFonts w:ascii="Power Geez Unicode1" w:hAnsi="Power Geez Unicode1" w:cs="Ebrima"/>
        </w:rPr>
        <w:t>ይሁዳ</w:t>
      </w:r>
      <w:proofErr w:type="spellEnd"/>
      <w:r w:rsidRPr="00D037B9">
        <w:rPr>
          <w:rFonts w:ascii="Power Geez Unicode1" w:hAnsi="Power Geez Unicode1" w:cs="Times New Roman"/>
        </w:rPr>
        <w:t xml:space="preserve"> </w:t>
      </w:r>
      <w:proofErr w:type="spellStart"/>
      <w:r w:rsidR="00D037B9" w:rsidRPr="00D037B9">
        <w:rPr>
          <w:rFonts w:ascii="Power Geez Unicode1" w:hAnsi="Power Geez Unicode1" w:cs="Ebrima"/>
        </w:rPr>
        <w:t>ረድ</w:t>
      </w:r>
      <w:r w:rsidRPr="00D037B9">
        <w:rPr>
          <w:rFonts w:ascii="Power Geez Unicode1" w:hAnsi="Power Geez Unicode1" w:cs="Ebrima"/>
        </w:rPr>
        <w:t>ኡ</w:t>
      </w:r>
      <w:proofErr w:type="spellEnd"/>
      <w:r w:rsidRPr="00D037B9">
        <w:rPr>
          <w:rFonts w:ascii="Power Geez Unicode1" w:hAnsi="Power Geez Unicode1" w:cs="Times New Roman"/>
        </w:rPr>
        <w:t xml:space="preserve"> </w:t>
      </w:r>
      <w:proofErr w:type="spellStart"/>
      <w:r w:rsidR="00D037B9" w:rsidRPr="00D037B9">
        <w:rPr>
          <w:rFonts w:ascii="Power Geez Unicode1" w:hAnsi="Power Geez Unicode1" w:cs="Ebrima"/>
        </w:rPr>
        <w:t>ወሐዋር</w:t>
      </w:r>
      <w:r w:rsidRPr="00D037B9">
        <w:rPr>
          <w:rFonts w:ascii="Power Geez Unicode1" w:hAnsi="Power Geez Unicode1" w:cs="Ebrima"/>
        </w:rPr>
        <w:t>ያሁ</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ለእግዚእነ</w:t>
      </w:r>
      <w:proofErr w:type="spellEnd"/>
      <w:r w:rsidRPr="00D037B9">
        <w:rPr>
          <w:rFonts w:ascii="Power Geez Unicode1" w:hAnsi="Power Geez Unicode1" w:cs="Times New Roman"/>
        </w:rPr>
        <w:t xml:space="preserve"> </w:t>
      </w:r>
      <w:proofErr w:type="spellStart"/>
      <w:r w:rsidR="00D037B9">
        <w:rPr>
          <w:rFonts w:ascii="Power Geez Unicode1" w:hAnsi="Power Geez Unicode1" w:cs="Ebrima"/>
        </w:rPr>
        <w:t>ኢየሱስ</w:t>
      </w:r>
      <w:proofErr w:type="spellEnd"/>
      <w:r w:rsidRPr="00D037B9">
        <w:rPr>
          <w:rFonts w:ascii="Power Geez Unicode1" w:hAnsi="Power Geez Unicode1" w:cs="Times New Roman"/>
        </w:rPr>
        <w:t xml:space="preserve"> </w:t>
      </w:r>
      <w:proofErr w:type="spellStart"/>
      <w:r w:rsidR="00D037B9">
        <w:rPr>
          <w:rFonts w:ascii="Power Geez Unicode1" w:hAnsi="Power Geez Unicode1" w:cs="Ebrima"/>
        </w:rPr>
        <w:t>ክርስቶስ</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ጸሎቱ</w:t>
      </w:r>
      <w:proofErr w:type="spellEnd"/>
      <w:r w:rsidRPr="00D037B9">
        <w:rPr>
          <w:rFonts w:ascii="Power Geez Unicode1" w:hAnsi="Power Geez Unicode1" w:cs="Times New Roman"/>
        </w:rPr>
        <w:t xml:space="preserve"> </w:t>
      </w:r>
      <w:proofErr w:type="spellStart"/>
      <w:r w:rsidR="00D037B9">
        <w:rPr>
          <w:rFonts w:ascii="Power Geez Unicode1" w:hAnsi="Power Geez Unicode1" w:cs="Ebrima"/>
        </w:rPr>
        <w:t>ወበረ</w:t>
      </w:r>
      <w:r w:rsidRPr="00D037B9">
        <w:rPr>
          <w:rFonts w:ascii="Power Geez Unicode1" w:hAnsi="Power Geez Unicode1" w:cs="Ebrima"/>
        </w:rPr>
        <w:t>ከቱ</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የሀሉ</w:t>
      </w:r>
      <w:proofErr w:type="spellEnd"/>
      <w:r w:rsidRPr="00D037B9">
        <w:rPr>
          <w:rFonts w:ascii="Power Geez Unicode1" w:hAnsi="Power Geez Unicode1" w:cs="Times New Roman"/>
        </w:rPr>
        <w:t xml:space="preserve"> </w:t>
      </w:r>
      <w:proofErr w:type="spellStart"/>
      <w:r w:rsidR="00D037B9">
        <w:rPr>
          <w:rFonts w:ascii="Power Geez Unicode1" w:hAnsi="Power Geez Unicode1" w:cs="Ebrima"/>
        </w:rPr>
        <w:t>ምስ</w:t>
      </w:r>
      <w:r w:rsidRPr="00D037B9">
        <w:rPr>
          <w:rFonts w:ascii="Power Geez Unicode1" w:hAnsi="Power Geez Unicode1" w:cs="Ebrima"/>
        </w:rPr>
        <w:t>ለ</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ኩልነ</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ሕዝበ</w:t>
      </w:r>
      <w:proofErr w:type="spellEnd"/>
      <w:r w:rsidRPr="00D037B9">
        <w:rPr>
          <w:rFonts w:ascii="Power Geez Unicode1" w:hAnsi="Power Geez Unicode1" w:cs="Times New Roman"/>
        </w:rPr>
        <w:t xml:space="preserve"> </w:t>
      </w:r>
      <w:proofErr w:type="spellStart"/>
      <w:r w:rsidR="00D037B9">
        <w:rPr>
          <w:rFonts w:ascii="Power Geez Unicode1" w:hAnsi="Power Geez Unicode1" w:cs="Ebrima"/>
        </w:rPr>
        <w:t>ክርስ</w:t>
      </w:r>
      <w:r w:rsidRPr="00D037B9">
        <w:rPr>
          <w:rFonts w:ascii="Power Geez Unicode1" w:hAnsi="Power Geez Unicode1" w:cs="Ebrima"/>
        </w:rPr>
        <w:t>ቲያን</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ለዓለመ</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ዓለም</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አሜን</w:t>
      </w:r>
      <w:proofErr w:type="spellEnd"/>
      <w:r w:rsidRPr="00D037B9">
        <w:rPr>
          <w:rFonts w:ascii="Power Geez Unicode1" w:hAnsi="Power Geez Unicode1" w:cs="Ebrima"/>
        </w:rPr>
        <w:t>፡፡</w:t>
      </w:r>
      <w:r w:rsidRPr="00D037B9">
        <w:rPr>
          <w:rFonts w:ascii="Power Geez Unicode1" w:hAnsi="Power Geez Unicode1" w:cs="Times New Roman"/>
        </w:rPr>
        <w:t xml:space="preserve"> </w:t>
      </w:r>
    </w:p>
    <w:p w:rsidR="00936C9F" w:rsidRPr="00890CE9" w:rsidRDefault="00936C9F" w:rsidP="00D037B9">
      <w:pPr>
        <w:pStyle w:val="Default"/>
        <w:spacing w:line="360" w:lineRule="auto"/>
        <w:jc w:val="both"/>
        <w:rPr>
          <w:rFonts w:ascii="Times New Roman" w:hAnsi="Times New Roman" w:cs="Times New Roman"/>
        </w:rPr>
      </w:pPr>
      <w:r w:rsidRPr="00890CE9">
        <w:rPr>
          <w:rFonts w:ascii="Times New Roman" w:hAnsi="Times New Roman" w:cs="Times New Roman"/>
        </w:rPr>
        <w:lastRenderedPageBreak/>
        <w:t xml:space="preserve">The word from the Epistle of …. </w:t>
      </w:r>
      <w:proofErr w:type="gramStart"/>
      <w:r w:rsidRPr="00890CE9">
        <w:rPr>
          <w:rFonts w:ascii="Times New Roman" w:hAnsi="Times New Roman" w:cs="Times New Roman"/>
        </w:rPr>
        <w:t>disciple</w:t>
      </w:r>
      <w:proofErr w:type="gramEnd"/>
      <w:r w:rsidRPr="00890CE9">
        <w:rPr>
          <w:rFonts w:ascii="Times New Roman" w:hAnsi="Times New Roman" w:cs="Times New Roman"/>
        </w:rPr>
        <w:t xml:space="preserve"> and apostle of our Lord Jesus Christ. His prayer and blessing be with all of us Amen. </w:t>
      </w:r>
      <w:r w:rsidR="00D037B9">
        <w:rPr>
          <w:rFonts w:ascii="Times New Roman" w:hAnsi="Times New Roman" w:cs="Times New Roman"/>
        </w:rPr>
        <w:t xml:space="preserve"> F</w:t>
      </w:r>
      <w:r w:rsidRPr="00890CE9">
        <w:rPr>
          <w:rFonts w:ascii="Times New Roman" w:hAnsi="Times New Roman" w:cs="Times New Roman"/>
        </w:rPr>
        <w:t>ollowed by a chapter from the Acts of the Apostles,</w:t>
      </w:r>
      <w:r w:rsidR="0096472E" w:rsidRPr="00890CE9">
        <w:rPr>
          <w:rFonts w:ascii="Times New Roman" w:hAnsi="Times New Roman" w:cs="Times New Roman"/>
        </w:rPr>
        <w:t xml:space="preserve"> </w:t>
      </w:r>
    </w:p>
    <w:p w:rsidR="002E77EE" w:rsidRPr="00890CE9" w:rsidRDefault="002E77EE" w:rsidP="00890CE9">
      <w:pPr>
        <w:pStyle w:val="Default"/>
        <w:spacing w:line="360" w:lineRule="auto"/>
        <w:jc w:val="both"/>
        <w:rPr>
          <w:rFonts w:ascii="Times New Roman" w:hAnsi="Times New Roman" w:cs="Times New Roman"/>
        </w:rPr>
      </w:pPr>
      <w:proofErr w:type="gramStart"/>
      <w:r w:rsidRPr="00890CE9">
        <w:rPr>
          <w:rFonts w:ascii="Times New Roman" w:hAnsi="Times New Roman" w:cs="Times New Roman"/>
        </w:rPr>
        <w:t>a</w:t>
      </w:r>
      <w:proofErr w:type="gramEnd"/>
      <w:r w:rsidRPr="00890CE9">
        <w:rPr>
          <w:rFonts w:ascii="Times New Roman" w:hAnsi="Times New Roman" w:cs="Times New Roman"/>
        </w:rPr>
        <w:t xml:space="preserve"> pure fountain which is from the pure fountain of the law, to wit the history of the acts of the apostles. The blessing of their prayer </w:t>
      </w:r>
      <w:proofErr w:type="gramStart"/>
      <w:r w:rsidRPr="00890CE9">
        <w:rPr>
          <w:rFonts w:ascii="Times New Roman" w:hAnsi="Times New Roman" w:cs="Times New Roman"/>
        </w:rPr>
        <w:t>be</w:t>
      </w:r>
      <w:proofErr w:type="gramEnd"/>
      <w:r w:rsidRPr="00890CE9">
        <w:rPr>
          <w:rFonts w:ascii="Times New Roman" w:hAnsi="Times New Roman" w:cs="Times New Roman"/>
        </w:rPr>
        <w:t xml:space="preserve"> with all of us amen. </w:t>
      </w:r>
    </w:p>
    <w:p w:rsidR="002E77EE" w:rsidRPr="00890CE9" w:rsidRDefault="002E77EE" w:rsidP="00890CE9">
      <w:pPr>
        <w:pStyle w:val="Default"/>
        <w:spacing w:line="360" w:lineRule="auto"/>
        <w:jc w:val="both"/>
        <w:rPr>
          <w:rFonts w:ascii="Times New Roman" w:hAnsi="Times New Roman" w:cs="Times New Roman"/>
        </w:rPr>
      </w:pPr>
    </w:p>
    <w:p w:rsidR="002E77EE" w:rsidRPr="00D037B9" w:rsidRDefault="002E77EE" w:rsidP="00890CE9">
      <w:pPr>
        <w:pStyle w:val="Default"/>
        <w:spacing w:line="360" w:lineRule="auto"/>
        <w:jc w:val="both"/>
        <w:rPr>
          <w:rFonts w:ascii="Power Geez Unicode1" w:hAnsi="Power Geez Unicode1" w:cs="Times New Roman"/>
        </w:rPr>
      </w:pPr>
      <w:proofErr w:type="spellStart"/>
      <w:r w:rsidRPr="00D037B9">
        <w:rPr>
          <w:rFonts w:ascii="Power Geez Unicode1" w:hAnsi="Power Geez Unicode1" w:cs="Ebrima"/>
        </w:rPr>
        <w:t>ነቅዕ</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ንጹሕ</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ዘእም</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አንቀዕተ</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ሕግ</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ንጹሐን</w:t>
      </w:r>
      <w:proofErr w:type="spellEnd"/>
      <w:r w:rsidRPr="00D037B9">
        <w:rPr>
          <w:rFonts w:ascii="Power Geez Unicode1" w:hAnsi="Power Geez Unicode1" w:cs="Times New Roman"/>
        </w:rPr>
        <w:t xml:space="preserve"> </w:t>
      </w:r>
      <w:r w:rsidRPr="00D037B9">
        <w:rPr>
          <w:rFonts w:ascii="Power Geez Unicode1" w:hAnsi="Power Geez Unicode1" w:cs="Ebrima"/>
        </w:rPr>
        <w:t>ዝ</w:t>
      </w:r>
      <w:r w:rsidRPr="00D037B9">
        <w:rPr>
          <w:rFonts w:ascii="Power Geez Unicode1" w:hAnsi="Power Geez Unicode1" w:cs="Times New Roman"/>
        </w:rPr>
        <w:t xml:space="preserve"> </w:t>
      </w:r>
      <w:proofErr w:type="spellStart"/>
      <w:r w:rsidRPr="00D037B9">
        <w:rPr>
          <w:rFonts w:ascii="Power Geez Unicode1" w:hAnsi="Power Geez Unicode1" w:cs="Ebrima"/>
        </w:rPr>
        <w:t>ውእቱ</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ዜና</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ግብሮሙ</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ለሐዋርያት</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በረከተ</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ረድኤቶሙ</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የሀሉ</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ም</w:t>
      </w:r>
      <w:r w:rsidR="00636D7F" w:rsidRPr="00D037B9">
        <w:rPr>
          <w:rFonts w:ascii="Power Geez Unicode1" w:hAnsi="Power Geez Unicode1" w:cs="Ebrima"/>
        </w:rPr>
        <w:t>ስ</w:t>
      </w:r>
      <w:r w:rsidRPr="00D037B9">
        <w:rPr>
          <w:rFonts w:ascii="Power Geez Unicode1" w:hAnsi="Power Geez Unicode1" w:cs="Ebrima"/>
        </w:rPr>
        <w:t>ለ</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ኵልነ</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ሕዝበ</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ክርስቲያን</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ለዓለመ</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ዓለም</w:t>
      </w:r>
      <w:proofErr w:type="spellEnd"/>
      <w:r w:rsidRPr="00D037B9">
        <w:rPr>
          <w:rFonts w:ascii="Power Geez Unicode1" w:hAnsi="Power Geez Unicode1" w:cs="Times New Roman"/>
        </w:rPr>
        <w:t xml:space="preserve"> </w:t>
      </w:r>
      <w:proofErr w:type="spellStart"/>
      <w:r w:rsidRPr="00D037B9">
        <w:rPr>
          <w:rFonts w:ascii="Power Geez Unicode1" w:hAnsi="Power Geez Unicode1" w:cs="Ebrima"/>
        </w:rPr>
        <w:t>አሜን</w:t>
      </w:r>
      <w:proofErr w:type="spellEnd"/>
      <w:r w:rsidRPr="00D037B9">
        <w:rPr>
          <w:rFonts w:ascii="Power Geez Unicode1" w:hAnsi="Power Geez Unicode1" w:cs="Ebrima"/>
        </w:rPr>
        <w:t>፡፡</w:t>
      </w:r>
      <w:r w:rsidRPr="00D037B9">
        <w:rPr>
          <w:rFonts w:ascii="Power Geez Unicode1" w:hAnsi="Power Geez Unicode1" w:cs="Times New Roman"/>
        </w:rPr>
        <w:t xml:space="preserve"> </w:t>
      </w:r>
    </w:p>
    <w:p w:rsidR="002E77EE" w:rsidRPr="00890CE9" w:rsidRDefault="002E77EE" w:rsidP="00890CE9">
      <w:pPr>
        <w:pStyle w:val="Default"/>
        <w:spacing w:line="360" w:lineRule="auto"/>
        <w:jc w:val="both"/>
        <w:rPr>
          <w:rFonts w:ascii="Times New Roman" w:hAnsi="Times New Roman" w:cs="Times New Roman"/>
        </w:rPr>
      </w:pPr>
      <w:proofErr w:type="gramStart"/>
      <w:r w:rsidRPr="00890CE9">
        <w:rPr>
          <w:rFonts w:ascii="Times New Roman" w:hAnsi="Times New Roman" w:cs="Times New Roman"/>
        </w:rPr>
        <w:t>in</w:t>
      </w:r>
      <w:proofErr w:type="gramEnd"/>
      <w:r w:rsidRPr="00890CE9">
        <w:rPr>
          <w:rFonts w:ascii="Times New Roman" w:hAnsi="Times New Roman" w:cs="Times New Roman"/>
        </w:rPr>
        <w:t xml:space="preserve"> the time of reading the Gospel the deacon raises his hands to serve like a pulpit and he read the Gospel. </w:t>
      </w:r>
    </w:p>
    <w:p w:rsidR="002E77EE" w:rsidRPr="00890CE9" w:rsidRDefault="00C2450F" w:rsidP="00890CE9">
      <w:pPr>
        <w:pStyle w:val="Default"/>
        <w:spacing w:line="360" w:lineRule="auto"/>
        <w:jc w:val="both"/>
        <w:rPr>
          <w:rFonts w:ascii="Times New Roman" w:hAnsi="Times New Roman" w:cs="Times New Roman"/>
        </w:rPr>
      </w:pPr>
      <w:r>
        <w:rPr>
          <w:rFonts w:ascii="Times New Roman" w:hAnsi="Times New Roman" w:cs="Times New Roman"/>
        </w:rPr>
        <w:t>A</w:t>
      </w:r>
      <w:r w:rsidR="002E77EE" w:rsidRPr="00890CE9">
        <w:rPr>
          <w:rFonts w:ascii="Times New Roman" w:hAnsi="Times New Roman" w:cs="Times New Roman"/>
        </w:rPr>
        <w:t xml:space="preserve">fter finishing the </w:t>
      </w:r>
      <w:proofErr w:type="gramStart"/>
      <w:r w:rsidR="002E77EE" w:rsidRPr="00890CE9">
        <w:rPr>
          <w:rFonts w:ascii="Times New Roman" w:hAnsi="Times New Roman" w:cs="Times New Roman"/>
        </w:rPr>
        <w:t>divine liturgy</w:t>
      </w:r>
      <w:proofErr w:type="gramEnd"/>
      <w:r w:rsidR="002E77EE" w:rsidRPr="00890CE9">
        <w:rPr>
          <w:rFonts w:ascii="Times New Roman" w:hAnsi="Times New Roman" w:cs="Times New Roman"/>
        </w:rPr>
        <w:t xml:space="preserve">, the reading also continued with the </w:t>
      </w:r>
      <w:proofErr w:type="spellStart"/>
      <w:r w:rsidR="002E77EE" w:rsidRPr="00890CE9">
        <w:rPr>
          <w:rFonts w:ascii="Times New Roman" w:hAnsi="Times New Roman" w:cs="Times New Roman"/>
        </w:rPr>
        <w:t>Synaxarium</w:t>
      </w:r>
      <w:proofErr w:type="spellEnd"/>
      <w:r w:rsidR="002E77EE" w:rsidRPr="00890CE9">
        <w:rPr>
          <w:rFonts w:ascii="Times New Roman" w:hAnsi="Times New Roman" w:cs="Times New Roman"/>
        </w:rPr>
        <w:t xml:space="preserve">, The Ethiopian Church created a special rank in its orders to administer the readings which is called Agnostic, meaning reader. </w:t>
      </w:r>
    </w:p>
    <w:p w:rsidR="006A7A94" w:rsidRDefault="006A7A94" w:rsidP="00890CE9">
      <w:pPr>
        <w:pStyle w:val="Default"/>
        <w:spacing w:line="360" w:lineRule="auto"/>
        <w:jc w:val="both"/>
        <w:rPr>
          <w:rFonts w:ascii="Times New Roman" w:hAnsi="Times New Roman" w:cs="Times New Roman"/>
        </w:rPr>
      </w:pPr>
    </w:p>
    <w:p w:rsidR="002E77EE" w:rsidRPr="006A7A94" w:rsidRDefault="002E77EE" w:rsidP="006A7A94">
      <w:pPr>
        <w:pStyle w:val="Default"/>
        <w:spacing w:line="360" w:lineRule="auto"/>
        <w:jc w:val="both"/>
        <w:rPr>
          <w:rFonts w:ascii="Times New Roman" w:hAnsi="Times New Roman" w:cs="Times New Roman"/>
        </w:rPr>
      </w:pPr>
      <w:r w:rsidRPr="00890CE9">
        <w:rPr>
          <w:rFonts w:ascii="Times New Roman" w:hAnsi="Times New Roman" w:cs="Times New Roman"/>
        </w:rPr>
        <w:t>In some occasions like the assumption of Holy Virgin Mary, these deacons read the row word of God and the preacher or the priest will translate and give sermon. The pulpit is the throne of the Holy truth of the Holy Church. The preacher must declare the truth of the Holy Bible in collaboration with the Holy Tradition of the Church</w:t>
      </w:r>
      <w:r w:rsidRPr="00890CE9">
        <w:rPr>
          <w:rFonts w:ascii="Times New Roman" w:hAnsi="Times New Roman" w:cs="Times New Roman"/>
          <w:sz w:val="25"/>
          <w:szCs w:val="25"/>
        </w:rPr>
        <w:t>.</w:t>
      </w:r>
    </w:p>
    <w:p w:rsidR="006A7A94" w:rsidRDefault="006A7A94" w:rsidP="00890CE9">
      <w:pPr>
        <w:pStyle w:val="Default"/>
        <w:spacing w:line="360" w:lineRule="auto"/>
        <w:rPr>
          <w:rFonts w:ascii="Times New Roman" w:hAnsi="Times New Roman" w:cs="Times New Roman"/>
          <w:b/>
        </w:rPr>
      </w:pPr>
    </w:p>
    <w:p w:rsidR="004071C7" w:rsidRPr="006A7A94" w:rsidRDefault="004071C7" w:rsidP="00890CE9">
      <w:pPr>
        <w:pStyle w:val="Default"/>
        <w:spacing w:line="360" w:lineRule="auto"/>
        <w:rPr>
          <w:rFonts w:ascii="Times New Roman" w:hAnsi="Times New Roman" w:cs="Times New Roman"/>
          <w:b/>
        </w:rPr>
      </w:pPr>
      <w:r w:rsidRPr="006A7A94">
        <w:rPr>
          <w:rFonts w:ascii="Times New Roman" w:hAnsi="Times New Roman" w:cs="Times New Roman"/>
          <w:b/>
        </w:rPr>
        <w:t>5.1</w:t>
      </w:r>
      <w:r w:rsidR="00050E1C">
        <w:rPr>
          <w:rFonts w:ascii="Times New Roman" w:hAnsi="Times New Roman" w:cs="Times New Roman"/>
          <w:b/>
        </w:rPr>
        <w:t>.</w:t>
      </w:r>
      <w:r w:rsidRPr="006A7A94">
        <w:rPr>
          <w:rFonts w:ascii="Times New Roman" w:hAnsi="Times New Roman" w:cs="Times New Roman"/>
          <w:b/>
        </w:rPr>
        <w:t xml:space="preserve"> THE PREREQUSITIES </w:t>
      </w:r>
    </w:p>
    <w:p w:rsidR="004071C7" w:rsidRPr="006A7A94" w:rsidRDefault="004071C7" w:rsidP="00890CE9">
      <w:pPr>
        <w:pStyle w:val="Default"/>
        <w:spacing w:line="360" w:lineRule="auto"/>
        <w:rPr>
          <w:rFonts w:ascii="Times New Roman" w:hAnsi="Times New Roman" w:cs="Times New Roman"/>
          <w:b/>
        </w:rPr>
      </w:pPr>
      <w:r w:rsidRPr="006A7A94">
        <w:rPr>
          <w:rFonts w:ascii="Times New Roman" w:hAnsi="Times New Roman" w:cs="Times New Roman"/>
          <w:b/>
        </w:rPr>
        <w:t>5.1.1</w:t>
      </w:r>
      <w:r w:rsidR="00050E1C">
        <w:rPr>
          <w:rFonts w:ascii="Times New Roman" w:hAnsi="Times New Roman" w:cs="Times New Roman"/>
          <w:b/>
        </w:rPr>
        <w:t>.</w:t>
      </w:r>
      <w:r w:rsidRPr="006A7A94">
        <w:rPr>
          <w:rFonts w:ascii="Times New Roman" w:hAnsi="Times New Roman" w:cs="Times New Roman"/>
          <w:b/>
        </w:rPr>
        <w:t xml:space="preserve"> Preparation </w:t>
      </w:r>
    </w:p>
    <w:p w:rsidR="002078D6" w:rsidRPr="00EB4E79" w:rsidRDefault="004071C7" w:rsidP="00EB4E79">
      <w:pPr>
        <w:spacing w:line="360" w:lineRule="auto"/>
        <w:jc w:val="both"/>
        <w:rPr>
          <w:rFonts w:ascii="Times New Roman" w:hAnsi="Times New Roman" w:cs="Times New Roman"/>
          <w:sz w:val="25"/>
          <w:szCs w:val="25"/>
        </w:rPr>
      </w:pPr>
      <w:r w:rsidRPr="00890CE9">
        <w:rPr>
          <w:rFonts w:ascii="Times New Roman" w:hAnsi="Times New Roman" w:cs="Times New Roman"/>
          <w:sz w:val="24"/>
          <w:szCs w:val="24"/>
        </w:rPr>
        <w:t xml:space="preserve">We borrow one additional remark to broaden our knowledge regarding the sermon preparation of the preaching pyramid of Fr. John A. Peck. </w:t>
      </w:r>
      <w:r w:rsidR="00D03A21" w:rsidRPr="00D03A21">
        <w:rPr>
          <w:rFonts w:ascii="Times New Roman" w:hAnsi="Times New Roman" w:cs="Times New Roman"/>
          <w:b/>
          <w:sz w:val="24"/>
          <w:szCs w:val="24"/>
        </w:rPr>
        <w:t>(3)</w:t>
      </w:r>
      <w:r w:rsidR="00D03A21">
        <w:rPr>
          <w:rFonts w:ascii="Times New Roman" w:hAnsi="Times New Roman" w:cs="Times New Roman"/>
          <w:b/>
          <w:sz w:val="24"/>
          <w:szCs w:val="24"/>
        </w:rPr>
        <w:t xml:space="preserve"> </w:t>
      </w:r>
      <w:r w:rsidRPr="00890CE9">
        <w:rPr>
          <w:rFonts w:ascii="Times New Roman" w:hAnsi="Times New Roman" w:cs="Times New Roman"/>
          <w:sz w:val="24"/>
          <w:szCs w:val="24"/>
        </w:rPr>
        <w:t>Fr. John A. peck is an Orthodox Church servant and a priest in America under the</w:t>
      </w:r>
      <w:r w:rsidR="00A536B1" w:rsidRPr="00890CE9">
        <w:rPr>
          <w:rFonts w:ascii="Times New Roman" w:hAnsi="Times New Roman" w:cs="Times New Roman"/>
          <w:sz w:val="24"/>
          <w:szCs w:val="24"/>
        </w:rPr>
        <w:t xml:space="preserve"> </w:t>
      </w:r>
      <w:r w:rsidR="00243137" w:rsidRPr="00890CE9">
        <w:rPr>
          <w:rFonts w:ascii="Times New Roman" w:hAnsi="Times New Roman" w:cs="Times New Roman"/>
          <w:sz w:val="24"/>
          <w:szCs w:val="24"/>
        </w:rPr>
        <w:t>patriarch of Constantinople. He established the first Orthodox seminary website in the world. In addition, a director of the preacher’s institute, an online homiletic resource for Orthodox preachers. He wrote a preaching pyramid, an easy to use guideline for sermon preparation</w:t>
      </w:r>
      <w:r w:rsidR="00243137" w:rsidRPr="00890CE9">
        <w:rPr>
          <w:rFonts w:ascii="Times New Roman" w:hAnsi="Times New Roman" w:cs="Times New Roman"/>
          <w:sz w:val="25"/>
          <w:szCs w:val="25"/>
        </w:rPr>
        <w:t>.</w:t>
      </w:r>
    </w:p>
    <w:p w:rsidR="002078D6" w:rsidRPr="00890CE9" w:rsidRDefault="002078D6" w:rsidP="00EB4E79">
      <w:pPr>
        <w:pStyle w:val="Default"/>
        <w:numPr>
          <w:ilvl w:val="0"/>
          <w:numId w:val="15"/>
        </w:numPr>
        <w:spacing w:after="331" w:line="360" w:lineRule="auto"/>
        <w:jc w:val="both"/>
        <w:rPr>
          <w:rFonts w:ascii="Times New Roman" w:hAnsi="Times New Roman" w:cs="Times New Roman"/>
        </w:rPr>
      </w:pPr>
      <w:r w:rsidRPr="00EB4E79">
        <w:rPr>
          <w:rFonts w:ascii="Times New Roman" w:hAnsi="Times New Roman" w:cs="Times New Roman"/>
          <w:b/>
        </w:rPr>
        <w:t>Praying.</w:t>
      </w:r>
      <w:r w:rsidRPr="00890CE9">
        <w:rPr>
          <w:rFonts w:ascii="Times New Roman" w:hAnsi="Times New Roman" w:cs="Times New Roman"/>
        </w:rPr>
        <w:t xml:space="preserve"> If you regularly deliver a 30-minute sermon, then your prayer time in preparation for the sermon should be about 300 minutes or 5 hours of prayer. Five hours. </w:t>
      </w:r>
    </w:p>
    <w:p w:rsidR="002078D6" w:rsidRPr="00890CE9" w:rsidRDefault="002078D6" w:rsidP="00EB4E79">
      <w:pPr>
        <w:pStyle w:val="Default"/>
        <w:numPr>
          <w:ilvl w:val="0"/>
          <w:numId w:val="15"/>
        </w:numPr>
        <w:spacing w:after="331" w:line="360" w:lineRule="auto"/>
        <w:jc w:val="both"/>
        <w:rPr>
          <w:rFonts w:ascii="Times New Roman" w:hAnsi="Times New Roman" w:cs="Times New Roman"/>
        </w:rPr>
      </w:pPr>
      <w:r w:rsidRPr="00EB4E79">
        <w:rPr>
          <w:rFonts w:ascii="Times New Roman" w:hAnsi="Times New Roman" w:cs="Times New Roman"/>
          <w:b/>
        </w:rPr>
        <w:t>Preparation,</w:t>
      </w:r>
      <w:r w:rsidRPr="00890CE9">
        <w:rPr>
          <w:rFonts w:ascii="Times New Roman" w:hAnsi="Times New Roman" w:cs="Times New Roman"/>
        </w:rPr>
        <w:t xml:space="preserve"> this is the time to sit, to write, to read useful material. Intense study of the Scriptures, the fathers, commentaries, dictionaries; this is all standard fare. You may also </w:t>
      </w:r>
      <w:r w:rsidRPr="00890CE9">
        <w:rPr>
          <w:rFonts w:ascii="Times New Roman" w:hAnsi="Times New Roman" w:cs="Times New Roman"/>
        </w:rPr>
        <w:lastRenderedPageBreak/>
        <w:t xml:space="preserve">select what secular material is useful for you. For a 30-minute sermon, we must sit for preparations at least 3 hours. </w:t>
      </w:r>
    </w:p>
    <w:p w:rsidR="002078D6" w:rsidRDefault="002078D6" w:rsidP="00EB4E79">
      <w:pPr>
        <w:pStyle w:val="Default"/>
        <w:numPr>
          <w:ilvl w:val="0"/>
          <w:numId w:val="15"/>
        </w:numPr>
        <w:spacing w:line="360" w:lineRule="auto"/>
        <w:jc w:val="both"/>
        <w:rPr>
          <w:rFonts w:ascii="Times New Roman" w:hAnsi="Times New Roman" w:cs="Times New Roman"/>
        </w:rPr>
      </w:pPr>
      <w:r w:rsidRPr="00EB4E79">
        <w:rPr>
          <w:rFonts w:ascii="Times New Roman" w:hAnsi="Times New Roman" w:cs="Times New Roman"/>
          <w:b/>
        </w:rPr>
        <w:t>Praxis.</w:t>
      </w:r>
      <w:r w:rsidRPr="00890CE9">
        <w:rPr>
          <w:rFonts w:ascii="Times New Roman" w:hAnsi="Times New Roman" w:cs="Times New Roman"/>
        </w:rPr>
        <w:t xml:space="preserve"> One must speak with the three 'Cs' – </w:t>
      </w:r>
      <w:r w:rsidRPr="00EB4E79">
        <w:rPr>
          <w:rFonts w:ascii="Times New Roman" w:hAnsi="Times New Roman" w:cs="Times New Roman"/>
          <w:b/>
        </w:rPr>
        <w:t>confidence, clarity, and conviction</w:t>
      </w:r>
      <w:r w:rsidRPr="00890CE9">
        <w:rPr>
          <w:rFonts w:ascii="Times New Roman" w:hAnsi="Times New Roman" w:cs="Times New Roman"/>
        </w:rPr>
        <w:t xml:space="preserve">. It does no good to have a life-changing message that no one can understand because you are mumbling, punctuated with the occasional unmistakable word. </w:t>
      </w:r>
    </w:p>
    <w:p w:rsidR="00EB4E79" w:rsidRPr="00EB4E79" w:rsidRDefault="00EB4E79" w:rsidP="00EB4E79">
      <w:pPr>
        <w:pStyle w:val="Default"/>
        <w:numPr>
          <w:ilvl w:val="0"/>
          <w:numId w:val="15"/>
        </w:numPr>
        <w:spacing w:line="360" w:lineRule="auto"/>
        <w:jc w:val="both"/>
        <w:rPr>
          <w:rFonts w:ascii="Times New Roman" w:hAnsi="Times New Roman" w:cs="Times New Roman"/>
          <w:b/>
        </w:rPr>
      </w:pPr>
      <w:r w:rsidRPr="00890CE9">
        <w:rPr>
          <w:rFonts w:ascii="Times New Roman" w:hAnsi="Times New Roman" w:cs="Times New Roman"/>
        </w:rPr>
        <w:t xml:space="preserve">The last is </w:t>
      </w:r>
      <w:r w:rsidRPr="00EB4E79">
        <w:rPr>
          <w:rFonts w:ascii="Times New Roman" w:hAnsi="Times New Roman" w:cs="Times New Roman"/>
          <w:b/>
        </w:rPr>
        <w:t xml:space="preserve">delivering. </w:t>
      </w:r>
    </w:p>
    <w:p w:rsidR="00C17803" w:rsidRPr="00890CE9" w:rsidRDefault="00C17803" w:rsidP="00890CE9">
      <w:pPr>
        <w:pStyle w:val="Default"/>
        <w:spacing w:line="360" w:lineRule="auto"/>
        <w:jc w:val="both"/>
        <w:rPr>
          <w:rFonts w:ascii="Times New Roman" w:hAnsi="Times New Roman" w:cs="Times New Roman"/>
        </w:rPr>
      </w:pPr>
    </w:p>
    <w:p w:rsidR="00C17803" w:rsidRPr="00890CE9" w:rsidRDefault="00C17803" w:rsidP="00890CE9">
      <w:pPr>
        <w:pStyle w:val="Default"/>
        <w:spacing w:line="360" w:lineRule="auto"/>
        <w:jc w:val="both"/>
        <w:rPr>
          <w:rFonts w:ascii="Times New Roman" w:hAnsi="Times New Roman" w:cs="Times New Roman"/>
        </w:rPr>
      </w:pPr>
      <w:r w:rsidRPr="00890CE9">
        <w:rPr>
          <w:rFonts w:ascii="Times New Roman" w:hAnsi="Times New Roman" w:cs="Times New Roman"/>
          <w:noProof/>
        </w:rPr>
        <w:drawing>
          <wp:inline distT="0" distB="0" distL="0" distR="0" wp14:anchorId="1D985E15" wp14:editId="795E1A13">
            <wp:extent cx="3390900" cy="268647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394164" cy="2689063"/>
                    </a:xfrm>
                    <a:prstGeom prst="rect">
                      <a:avLst/>
                    </a:prstGeom>
                    <a:noFill/>
                    <a:ln w="9525">
                      <a:noFill/>
                      <a:miter lim="800000"/>
                      <a:headEnd/>
                      <a:tailEnd/>
                    </a:ln>
                  </pic:spPr>
                </pic:pic>
              </a:graphicData>
            </a:graphic>
          </wp:inline>
        </w:drawing>
      </w:r>
    </w:p>
    <w:p w:rsidR="00243137" w:rsidRPr="00890CE9" w:rsidRDefault="00243137" w:rsidP="00890CE9">
      <w:pPr>
        <w:spacing w:line="360" w:lineRule="auto"/>
        <w:jc w:val="both"/>
        <w:rPr>
          <w:rFonts w:ascii="Times New Roman" w:hAnsi="Times New Roman" w:cs="Times New Roman"/>
          <w:sz w:val="24"/>
          <w:szCs w:val="24"/>
        </w:rPr>
      </w:pPr>
    </w:p>
    <w:p w:rsidR="00960278" w:rsidRPr="00890CE9" w:rsidRDefault="00960278" w:rsidP="00890CE9">
      <w:pPr>
        <w:spacing w:line="360" w:lineRule="auto"/>
        <w:jc w:val="both"/>
        <w:rPr>
          <w:rFonts w:ascii="Times New Roman" w:hAnsi="Times New Roman" w:cs="Times New Roman"/>
          <w:sz w:val="24"/>
          <w:szCs w:val="24"/>
        </w:rPr>
      </w:pPr>
    </w:p>
    <w:p w:rsidR="00EB4E79" w:rsidRDefault="0063743F" w:rsidP="00EB4E79">
      <w:pPr>
        <w:spacing w:line="360" w:lineRule="auto"/>
        <w:jc w:val="both"/>
        <w:rPr>
          <w:rFonts w:ascii="Times New Roman" w:hAnsi="Times New Roman" w:cs="Times New Roman"/>
        </w:rPr>
      </w:pPr>
      <w:r w:rsidRPr="00890CE9">
        <w:rPr>
          <w:rFonts w:ascii="Times New Roman" w:hAnsi="Times New Roman" w:cs="Times New Roman"/>
          <w:noProof/>
          <w:sz w:val="24"/>
          <w:szCs w:val="24"/>
        </w:rPr>
        <w:drawing>
          <wp:inline distT="0" distB="0" distL="0" distR="0" wp14:anchorId="74C72E93" wp14:editId="1852B285">
            <wp:extent cx="4676775" cy="1297613"/>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4680410" cy="1298622"/>
                    </a:xfrm>
                    <a:prstGeom prst="rect">
                      <a:avLst/>
                    </a:prstGeom>
                    <a:noFill/>
                    <a:ln w="9525">
                      <a:noFill/>
                      <a:miter lim="800000"/>
                      <a:headEnd/>
                      <a:tailEnd/>
                    </a:ln>
                  </pic:spPr>
                </pic:pic>
              </a:graphicData>
            </a:graphic>
          </wp:inline>
        </w:drawing>
      </w:r>
      <w:r w:rsidR="00B04439" w:rsidRPr="00890CE9">
        <w:rPr>
          <w:rFonts w:ascii="Times New Roman" w:hAnsi="Times New Roman" w:cs="Times New Roman"/>
        </w:rPr>
        <w:t>Praxis</w:t>
      </w:r>
    </w:p>
    <w:p w:rsidR="00EB4E79" w:rsidRDefault="00261198" w:rsidP="00EB4E79">
      <w:pPr>
        <w:spacing w:line="360" w:lineRule="auto"/>
        <w:jc w:val="both"/>
        <w:rPr>
          <w:rFonts w:ascii="Times New Roman" w:hAnsi="Times New Roman" w:cs="Times New Roman"/>
          <w:b/>
          <w:sz w:val="24"/>
          <w:szCs w:val="24"/>
        </w:rPr>
      </w:pPr>
      <w:r w:rsidRPr="00EB4E79">
        <w:rPr>
          <w:rFonts w:ascii="Times New Roman" w:hAnsi="Times New Roman" w:cs="Times New Roman"/>
          <w:b/>
          <w:sz w:val="24"/>
          <w:szCs w:val="24"/>
        </w:rPr>
        <w:t>5.1.2</w:t>
      </w:r>
      <w:r w:rsidR="00050E1C">
        <w:rPr>
          <w:rFonts w:ascii="Times New Roman" w:hAnsi="Times New Roman" w:cs="Times New Roman"/>
          <w:b/>
          <w:sz w:val="24"/>
          <w:szCs w:val="24"/>
        </w:rPr>
        <w:t>.</w:t>
      </w:r>
      <w:r w:rsidRPr="00EB4E79">
        <w:rPr>
          <w:rFonts w:ascii="Times New Roman" w:hAnsi="Times New Roman" w:cs="Times New Roman"/>
          <w:b/>
          <w:sz w:val="24"/>
          <w:szCs w:val="24"/>
        </w:rPr>
        <w:t xml:space="preserve"> Dressing Manner </w:t>
      </w:r>
    </w:p>
    <w:p w:rsidR="00261198" w:rsidRPr="00EB4E79" w:rsidRDefault="00261198" w:rsidP="00EB4E79">
      <w:pPr>
        <w:spacing w:line="360" w:lineRule="auto"/>
        <w:jc w:val="both"/>
        <w:rPr>
          <w:rFonts w:ascii="Times New Roman" w:hAnsi="Times New Roman" w:cs="Times New Roman"/>
          <w:b/>
          <w:sz w:val="24"/>
          <w:szCs w:val="24"/>
        </w:rPr>
      </w:pPr>
      <w:r w:rsidRPr="00890CE9">
        <w:rPr>
          <w:rFonts w:ascii="Times New Roman" w:hAnsi="Times New Roman" w:cs="Times New Roman"/>
        </w:rPr>
        <w:t xml:space="preserve">Simple and well acceptable normal appearance, not something that is excessive in lifestyle. For example, the preacher's private properties (like telephone, hand watch, icon, car, etc.…) must not be more exaggerated. This helps to avoid materialism from the hearer’s mentality. </w:t>
      </w:r>
    </w:p>
    <w:p w:rsidR="00261198" w:rsidRPr="00890CE9" w:rsidRDefault="00261198" w:rsidP="00EB4E79">
      <w:pPr>
        <w:pStyle w:val="Default"/>
        <w:numPr>
          <w:ilvl w:val="0"/>
          <w:numId w:val="17"/>
        </w:numPr>
        <w:spacing w:after="334"/>
        <w:jc w:val="both"/>
        <w:rPr>
          <w:rFonts w:ascii="Times New Roman" w:hAnsi="Times New Roman" w:cs="Times New Roman"/>
        </w:rPr>
      </w:pPr>
      <w:r w:rsidRPr="00890CE9">
        <w:rPr>
          <w:rFonts w:ascii="Times New Roman" w:hAnsi="Times New Roman" w:cs="Times New Roman"/>
        </w:rPr>
        <w:lastRenderedPageBreak/>
        <w:t xml:space="preserve">Follow and give an account of the country's traditional assets. </w:t>
      </w:r>
    </w:p>
    <w:p w:rsidR="00261198" w:rsidRPr="00890CE9" w:rsidRDefault="00261198" w:rsidP="00EB4E79">
      <w:pPr>
        <w:pStyle w:val="Default"/>
        <w:numPr>
          <w:ilvl w:val="0"/>
          <w:numId w:val="17"/>
        </w:numPr>
        <w:spacing w:after="334"/>
        <w:jc w:val="both"/>
        <w:rPr>
          <w:rFonts w:ascii="Times New Roman" w:hAnsi="Times New Roman" w:cs="Times New Roman"/>
        </w:rPr>
      </w:pPr>
      <w:r w:rsidRPr="00890CE9">
        <w:rPr>
          <w:rFonts w:ascii="Times New Roman" w:hAnsi="Times New Roman" w:cs="Times New Roman"/>
        </w:rPr>
        <w:t xml:space="preserve">Follow the canonical clothing of the autocephalous church. In Ethiopia Orthodox </w:t>
      </w:r>
      <w:proofErr w:type="spellStart"/>
      <w:r w:rsidRPr="00890CE9">
        <w:rPr>
          <w:rFonts w:ascii="Times New Roman" w:hAnsi="Times New Roman" w:cs="Times New Roman"/>
        </w:rPr>
        <w:t>Tewahedo</w:t>
      </w:r>
      <w:proofErr w:type="spellEnd"/>
      <w:r w:rsidRPr="00890CE9">
        <w:rPr>
          <w:rFonts w:ascii="Times New Roman" w:hAnsi="Times New Roman" w:cs="Times New Roman"/>
        </w:rPr>
        <w:t xml:space="preserve"> church at the time of p</w:t>
      </w:r>
      <w:r w:rsidR="00BD6523">
        <w:rPr>
          <w:rFonts w:ascii="Times New Roman" w:hAnsi="Times New Roman" w:cs="Times New Roman"/>
        </w:rPr>
        <w:t xml:space="preserve">reaching </w:t>
      </w:r>
      <w:proofErr w:type="spellStart"/>
      <w:r w:rsidR="00BD6523">
        <w:rPr>
          <w:rFonts w:ascii="Times New Roman" w:hAnsi="Times New Roman" w:cs="Times New Roman"/>
        </w:rPr>
        <w:t>netela</w:t>
      </w:r>
      <w:proofErr w:type="spellEnd"/>
      <w:r w:rsidR="00BD6523">
        <w:rPr>
          <w:rFonts w:ascii="Times New Roman" w:hAnsi="Times New Roman" w:cs="Times New Roman"/>
        </w:rPr>
        <w:t xml:space="preserve">, Gabi, </w:t>
      </w:r>
      <w:proofErr w:type="spellStart"/>
      <w:r w:rsidR="00BD6523">
        <w:rPr>
          <w:rFonts w:ascii="Times New Roman" w:hAnsi="Times New Roman" w:cs="Times New Roman"/>
        </w:rPr>
        <w:t>Kaba</w:t>
      </w:r>
      <w:proofErr w:type="spellEnd"/>
      <w:r w:rsidR="00BD6523">
        <w:rPr>
          <w:rFonts w:ascii="Times New Roman" w:hAnsi="Times New Roman" w:cs="Times New Roman"/>
        </w:rPr>
        <w:t xml:space="preserve">, </w:t>
      </w:r>
      <w:proofErr w:type="spellStart"/>
      <w:r w:rsidR="00BD6523">
        <w:rPr>
          <w:rFonts w:ascii="Times New Roman" w:hAnsi="Times New Roman" w:cs="Times New Roman"/>
        </w:rPr>
        <w:t>ke</w:t>
      </w:r>
      <w:r w:rsidRPr="00890CE9">
        <w:rPr>
          <w:rFonts w:ascii="Times New Roman" w:hAnsi="Times New Roman" w:cs="Times New Roman"/>
        </w:rPr>
        <w:t>mis</w:t>
      </w:r>
      <w:proofErr w:type="spellEnd"/>
      <w:r w:rsidRPr="00890CE9">
        <w:rPr>
          <w:rFonts w:ascii="Times New Roman" w:hAnsi="Times New Roman" w:cs="Times New Roman"/>
        </w:rPr>
        <w:t xml:space="preserve"> or cassock, and clerical clothes are not only for a recommendation but they are mandatory. </w:t>
      </w:r>
    </w:p>
    <w:p w:rsidR="000F3760" w:rsidRPr="00890CE9" w:rsidRDefault="00261198" w:rsidP="00EB4E79">
      <w:pPr>
        <w:pStyle w:val="Default"/>
        <w:numPr>
          <w:ilvl w:val="0"/>
          <w:numId w:val="17"/>
        </w:numPr>
        <w:rPr>
          <w:rFonts w:ascii="Times New Roman" w:hAnsi="Times New Roman" w:cs="Times New Roman"/>
        </w:rPr>
      </w:pPr>
      <w:r w:rsidRPr="00890CE9">
        <w:rPr>
          <w:rFonts w:ascii="Times New Roman" w:hAnsi="Times New Roman" w:cs="Times New Roman"/>
        </w:rPr>
        <w:t xml:space="preserve">Clean and net from hair to leg (hair clean and cut, clean cloths not a </w:t>
      </w:r>
      <w:r w:rsidR="000F3760" w:rsidRPr="00890CE9">
        <w:rPr>
          <w:rFonts w:ascii="Times New Roman" w:hAnsi="Times New Roman" w:cs="Times New Roman"/>
        </w:rPr>
        <w:t xml:space="preserve">fashionable). </w:t>
      </w:r>
    </w:p>
    <w:p w:rsidR="000F3760" w:rsidRDefault="000F3760" w:rsidP="00EB4E79">
      <w:pPr>
        <w:pStyle w:val="Default"/>
        <w:numPr>
          <w:ilvl w:val="0"/>
          <w:numId w:val="17"/>
        </w:numPr>
        <w:jc w:val="both"/>
        <w:rPr>
          <w:rFonts w:ascii="Times New Roman" w:hAnsi="Times New Roman" w:cs="Times New Roman"/>
        </w:rPr>
      </w:pPr>
      <w:r w:rsidRPr="00890CE9">
        <w:rPr>
          <w:rFonts w:ascii="Times New Roman" w:hAnsi="Times New Roman" w:cs="Times New Roman"/>
        </w:rPr>
        <w:t xml:space="preserve">Position up straight. </w:t>
      </w:r>
    </w:p>
    <w:p w:rsidR="00BD6523" w:rsidRPr="00890CE9" w:rsidRDefault="00BD6523" w:rsidP="00BD6523">
      <w:pPr>
        <w:pStyle w:val="Default"/>
        <w:ind w:left="420"/>
        <w:jc w:val="both"/>
        <w:rPr>
          <w:rFonts w:ascii="Times New Roman" w:hAnsi="Times New Roman" w:cs="Times New Roman"/>
        </w:rPr>
      </w:pPr>
    </w:p>
    <w:p w:rsidR="004B17A4" w:rsidRPr="00890CE9" w:rsidRDefault="004B17A4" w:rsidP="00EB4E79">
      <w:pPr>
        <w:pStyle w:val="Default"/>
        <w:jc w:val="both"/>
        <w:rPr>
          <w:rFonts w:ascii="Times New Roman" w:hAnsi="Times New Roman" w:cs="Times New Roman"/>
        </w:rPr>
      </w:pPr>
    </w:p>
    <w:p w:rsidR="000F3760" w:rsidRPr="00BD6523" w:rsidRDefault="000F3760" w:rsidP="00890CE9">
      <w:pPr>
        <w:pStyle w:val="Default"/>
        <w:spacing w:line="360" w:lineRule="auto"/>
        <w:jc w:val="both"/>
        <w:rPr>
          <w:rFonts w:ascii="Times New Roman" w:hAnsi="Times New Roman" w:cs="Times New Roman"/>
          <w:b/>
        </w:rPr>
      </w:pPr>
      <w:r w:rsidRPr="00BD6523">
        <w:rPr>
          <w:rFonts w:ascii="Times New Roman" w:hAnsi="Times New Roman" w:cs="Times New Roman"/>
          <w:b/>
        </w:rPr>
        <w:t>5.2</w:t>
      </w:r>
      <w:r w:rsidR="00050E1C">
        <w:rPr>
          <w:rFonts w:ascii="Times New Roman" w:hAnsi="Times New Roman" w:cs="Times New Roman"/>
          <w:b/>
        </w:rPr>
        <w:t>.</w:t>
      </w:r>
      <w:r w:rsidRPr="00BD6523">
        <w:rPr>
          <w:rFonts w:ascii="Times New Roman" w:hAnsi="Times New Roman" w:cs="Times New Roman"/>
          <w:b/>
        </w:rPr>
        <w:t xml:space="preserve"> ON DELIVERY </w:t>
      </w:r>
    </w:p>
    <w:p w:rsidR="000F3760" w:rsidRPr="00890CE9" w:rsidRDefault="000F3760" w:rsidP="00BD6523">
      <w:pPr>
        <w:pStyle w:val="Default"/>
        <w:numPr>
          <w:ilvl w:val="0"/>
          <w:numId w:val="18"/>
        </w:numPr>
        <w:spacing w:after="331"/>
        <w:jc w:val="both"/>
        <w:rPr>
          <w:rFonts w:ascii="Times New Roman" w:hAnsi="Times New Roman" w:cs="Times New Roman"/>
        </w:rPr>
      </w:pPr>
      <w:r w:rsidRPr="00890CE9">
        <w:rPr>
          <w:rFonts w:ascii="Times New Roman" w:hAnsi="Times New Roman" w:cs="Times New Roman"/>
        </w:rPr>
        <w:t xml:space="preserve">First, give honor to the pulpit. </w:t>
      </w:r>
    </w:p>
    <w:p w:rsidR="000F3760" w:rsidRPr="00890CE9" w:rsidRDefault="000F3760" w:rsidP="00BD6523">
      <w:pPr>
        <w:pStyle w:val="Default"/>
        <w:numPr>
          <w:ilvl w:val="0"/>
          <w:numId w:val="18"/>
        </w:numPr>
        <w:spacing w:after="331"/>
        <w:jc w:val="both"/>
        <w:rPr>
          <w:rFonts w:ascii="Times New Roman" w:hAnsi="Times New Roman" w:cs="Times New Roman"/>
        </w:rPr>
      </w:pPr>
      <w:r w:rsidRPr="00890CE9">
        <w:rPr>
          <w:rFonts w:ascii="Times New Roman" w:hAnsi="Times New Roman" w:cs="Times New Roman"/>
        </w:rPr>
        <w:t xml:space="preserve">Do not lean and sleep on it. </w:t>
      </w:r>
    </w:p>
    <w:p w:rsidR="000F3760" w:rsidRPr="00890CE9" w:rsidRDefault="000F3760" w:rsidP="00BD6523">
      <w:pPr>
        <w:pStyle w:val="Default"/>
        <w:numPr>
          <w:ilvl w:val="0"/>
          <w:numId w:val="18"/>
        </w:numPr>
        <w:jc w:val="both"/>
        <w:rPr>
          <w:rFonts w:ascii="Times New Roman" w:hAnsi="Times New Roman" w:cs="Times New Roman"/>
        </w:rPr>
      </w:pPr>
      <w:r w:rsidRPr="00890CE9">
        <w:rPr>
          <w:rFonts w:ascii="Times New Roman" w:hAnsi="Times New Roman" w:cs="Times New Roman"/>
        </w:rPr>
        <w:t xml:space="preserve">Use the required materials. Like the Holy Bible, notebook, etc... </w:t>
      </w:r>
    </w:p>
    <w:p w:rsidR="00BE70D0" w:rsidRPr="00890CE9" w:rsidRDefault="00BE70D0" w:rsidP="00BD6523">
      <w:pPr>
        <w:pStyle w:val="Default"/>
        <w:ind w:left="780"/>
        <w:rPr>
          <w:rFonts w:ascii="Times New Roman" w:hAnsi="Times New Roman" w:cs="Times New Roman"/>
        </w:rPr>
      </w:pPr>
    </w:p>
    <w:p w:rsidR="00BE70D0" w:rsidRPr="00890CE9" w:rsidRDefault="00BE70D0" w:rsidP="00BD6523">
      <w:pPr>
        <w:pStyle w:val="Default"/>
        <w:numPr>
          <w:ilvl w:val="0"/>
          <w:numId w:val="18"/>
        </w:numPr>
        <w:spacing w:after="331"/>
        <w:jc w:val="both"/>
        <w:rPr>
          <w:rFonts w:ascii="Times New Roman" w:hAnsi="Times New Roman" w:cs="Times New Roman"/>
        </w:rPr>
      </w:pPr>
      <w:r w:rsidRPr="00890CE9">
        <w:rPr>
          <w:rFonts w:ascii="Times New Roman" w:hAnsi="Times New Roman" w:cs="Times New Roman"/>
          <w:sz w:val="25"/>
          <w:szCs w:val="25"/>
        </w:rPr>
        <w:t xml:space="preserve"> </w:t>
      </w:r>
      <w:r w:rsidRPr="00890CE9">
        <w:rPr>
          <w:rFonts w:ascii="Times New Roman" w:hAnsi="Times New Roman" w:cs="Times New Roman"/>
        </w:rPr>
        <w:t xml:space="preserve">Do not round the pulpit </w:t>
      </w:r>
    </w:p>
    <w:p w:rsidR="00BE70D0" w:rsidRPr="00890CE9" w:rsidRDefault="00BE70D0" w:rsidP="00BD6523">
      <w:pPr>
        <w:pStyle w:val="Default"/>
        <w:numPr>
          <w:ilvl w:val="0"/>
          <w:numId w:val="18"/>
        </w:numPr>
        <w:spacing w:after="331"/>
        <w:jc w:val="both"/>
        <w:rPr>
          <w:rFonts w:ascii="Times New Roman" w:hAnsi="Times New Roman" w:cs="Times New Roman"/>
        </w:rPr>
      </w:pPr>
      <w:r w:rsidRPr="00890CE9">
        <w:rPr>
          <w:rFonts w:ascii="Times New Roman" w:hAnsi="Times New Roman" w:cs="Times New Roman"/>
        </w:rPr>
        <w:t xml:space="preserve"> Do not use vague words </w:t>
      </w:r>
    </w:p>
    <w:p w:rsidR="00BE70D0" w:rsidRPr="00890CE9" w:rsidRDefault="00BE70D0" w:rsidP="00BD6523">
      <w:pPr>
        <w:pStyle w:val="Default"/>
        <w:numPr>
          <w:ilvl w:val="0"/>
          <w:numId w:val="18"/>
        </w:numPr>
        <w:spacing w:after="331"/>
        <w:jc w:val="both"/>
        <w:rPr>
          <w:rFonts w:ascii="Times New Roman" w:hAnsi="Times New Roman" w:cs="Times New Roman"/>
        </w:rPr>
      </w:pPr>
      <w:r w:rsidRPr="00890CE9">
        <w:rPr>
          <w:rFonts w:ascii="Times New Roman" w:hAnsi="Times New Roman" w:cs="Times New Roman"/>
        </w:rPr>
        <w:t xml:space="preserve"> Do not express your self </w:t>
      </w:r>
    </w:p>
    <w:p w:rsidR="00BE70D0" w:rsidRPr="00890CE9" w:rsidRDefault="00BE70D0" w:rsidP="00BD6523">
      <w:pPr>
        <w:pStyle w:val="Default"/>
        <w:numPr>
          <w:ilvl w:val="0"/>
          <w:numId w:val="18"/>
        </w:numPr>
        <w:spacing w:after="331"/>
        <w:jc w:val="both"/>
        <w:rPr>
          <w:rFonts w:ascii="Times New Roman" w:hAnsi="Times New Roman" w:cs="Times New Roman"/>
        </w:rPr>
      </w:pPr>
      <w:r w:rsidRPr="00890CE9">
        <w:rPr>
          <w:rFonts w:ascii="Times New Roman" w:hAnsi="Times New Roman" w:cs="Times New Roman"/>
        </w:rPr>
        <w:t xml:space="preserve"> Do not wander (keep the topic) </w:t>
      </w:r>
    </w:p>
    <w:p w:rsidR="00BE70D0" w:rsidRPr="00890CE9" w:rsidRDefault="00BE70D0" w:rsidP="00BD6523">
      <w:pPr>
        <w:pStyle w:val="Default"/>
        <w:numPr>
          <w:ilvl w:val="0"/>
          <w:numId w:val="18"/>
        </w:numPr>
        <w:jc w:val="both"/>
        <w:rPr>
          <w:rFonts w:ascii="Times New Roman" w:hAnsi="Times New Roman" w:cs="Times New Roman"/>
        </w:rPr>
      </w:pPr>
      <w:r w:rsidRPr="00890CE9">
        <w:rPr>
          <w:rFonts w:ascii="Times New Roman" w:hAnsi="Times New Roman" w:cs="Times New Roman"/>
        </w:rPr>
        <w:t xml:space="preserve"> Use an appropriate time </w:t>
      </w:r>
    </w:p>
    <w:p w:rsidR="00BE70D0" w:rsidRPr="00890CE9" w:rsidRDefault="00BE70D0" w:rsidP="00890CE9">
      <w:pPr>
        <w:pStyle w:val="Default"/>
        <w:spacing w:line="360" w:lineRule="auto"/>
        <w:ind w:left="780"/>
        <w:jc w:val="both"/>
        <w:rPr>
          <w:rFonts w:ascii="Times New Roman" w:hAnsi="Times New Roman" w:cs="Times New Roman"/>
        </w:rPr>
      </w:pPr>
    </w:p>
    <w:p w:rsidR="000E4B8F" w:rsidRPr="00BD6523" w:rsidRDefault="000E4B8F" w:rsidP="00890CE9">
      <w:pPr>
        <w:pStyle w:val="Default"/>
        <w:spacing w:line="360" w:lineRule="auto"/>
        <w:jc w:val="both"/>
        <w:rPr>
          <w:rFonts w:ascii="Times New Roman" w:hAnsi="Times New Roman" w:cs="Times New Roman"/>
          <w:b/>
        </w:rPr>
      </w:pPr>
      <w:r w:rsidRPr="00BD6523">
        <w:rPr>
          <w:rFonts w:ascii="Times New Roman" w:hAnsi="Times New Roman" w:cs="Times New Roman"/>
          <w:b/>
        </w:rPr>
        <w:t>5.2.1</w:t>
      </w:r>
      <w:r w:rsidR="00050E1C">
        <w:rPr>
          <w:rFonts w:ascii="Times New Roman" w:hAnsi="Times New Roman" w:cs="Times New Roman"/>
          <w:b/>
        </w:rPr>
        <w:t>.</w:t>
      </w:r>
      <w:r w:rsidRPr="00BD6523">
        <w:rPr>
          <w:rFonts w:ascii="Times New Roman" w:hAnsi="Times New Roman" w:cs="Times New Roman"/>
          <w:b/>
        </w:rPr>
        <w:t xml:space="preserve"> The Intent and Content; message </w:t>
      </w:r>
    </w:p>
    <w:p w:rsidR="000E4B8F" w:rsidRPr="00890CE9" w:rsidRDefault="000E4B8F"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The message of the pulpit is God and man-centered means the only thing we proclaim the Holy Orthodox Ecclesiastical teaching. The pulpit is not the place for carnal estimation, pagan and heretical philosophy, no spiritual thought, argument, business, or any non-Biblical event. </w:t>
      </w:r>
    </w:p>
    <w:p w:rsidR="000E4B8F" w:rsidRPr="00890CE9" w:rsidRDefault="000E4B8F"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So, the preacher in his massage must corporate the five stages of human need that can be used in an actual message transmission </w:t>
      </w:r>
    </w:p>
    <w:p w:rsidR="000E4B8F" w:rsidRPr="00890CE9" w:rsidRDefault="000E4B8F" w:rsidP="00890CE9">
      <w:pPr>
        <w:pStyle w:val="Default"/>
        <w:spacing w:line="360" w:lineRule="auto"/>
        <w:jc w:val="both"/>
        <w:rPr>
          <w:rFonts w:ascii="Times New Roman" w:hAnsi="Times New Roman" w:cs="Times New Roman"/>
        </w:rPr>
      </w:pPr>
    </w:p>
    <w:p w:rsidR="000E4B8F" w:rsidRPr="00EA08D5" w:rsidRDefault="000E4B8F" w:rsidP="00890CE9">
      <w:pPr>
        <w:pStyle w:val="Default"/>
        <w:spacing w:line="360" w:lineRule="auto"/>
        <w:jc w:val="both"/>
        <w:rPr>
          <w:rFonts w:ascii="Times New Roman" w:hAnsi="Times New Roman" w:cs="Times New Roman"/>
          <w:b/>
        </w:rPr>
      </w:pPr>
      <w:r w:rsidRPr="00EA08D5">
        <w:rPr>
          <w:rFonts w:ascii="Times New Roman" w:hAnsi="Times New Roman" w:cs="Times New Roman"/>
          <w:b/>
        </w:rPr>
        <w:t xml:space="preserve">5.2.1.1 Satisfy Human Soul Needs with a Gospel </w:t>
      </w:r>
    </w:p>
    <w:p w:rsidR="000E4B8F" w:rsidRPr="00890CE9" w:rsidRDefault="000E4B8F" w:rsidP="00EA08D5">
      <w:pPr>
        <w:pStyle w:val="Default"/>
        <w:numPr>
          <w:ilvl w:val="0"/>
          <w:numId w:val="19"/>
        </w:numPr>
        <w:spacing w:line="360" w:lineRule="auto"/>
        <w:jc w:val="both"/>
        <w:rPr>
          <w:rFonts w:ascii="Times New Roman" w:hAnsi="Times New Roman" w:cs="Times New Roman"/>
        </w:rPr>
      </w:pPr>
      <w:r w:rsidRPr="00890CE9">
        <w:rPr>
          <w:rFonts w:ascii="Times New Roman" w:hAnsi="Times New Roman" w:cs="Times New Roman"/>
        </w:rPr>
        <w:t>The uppermost level called “</w:t>
      </w:r>
      <w:r w:rsidRPr="00EA08D5">
        <w:rPr>
          <w:rFonts w:ascii="Times New Roman" w:hAnsi="Times New Roman" w:cs="Times New Roman"/>
          <w:b/>
        </w:rPr>
        <w:t>self-actualization</w:t>
      </w:r>
      <w:r w:rsidRPr="00890CE9">
        <w:rPr>
          <w:rFonts w:ascii="Times New Roman" w:hAnsi="Times New Roman" w:cs="Times New Roman"/>
        </w:rPr>
        <w:t xml:space="preserve">.” </w:t>
      </w:r>
    </w:p>
    <w:p w:rsidR="0063743F" w:rsidRPr="00EA08D5" w:rsidRDefault="00EA08D5" w:rsidP="00EA08D5">
      <w:pPr>
        <w:tabs>
          <w:tab w:val="left" w:pos="1335"/>
        </w:tabs>
        <w:spacing w:line="360" w:lineRule="auto"/>
        <w:jc w:val="both"/>
        <w:rPr>
          <w:rFonts w:ascii="Times New Roman" w:hAnsi="Times New Roman" w:cs="Times New Roman"/>
          <w:sz w:val="25"/>
          <w:szCs w:val="25"/>
        </w:rPr>
      </w:pPr>
      <w:r>
        <w:rPr>
          <w:rFonts w:ascii="Times New Roman" w:hAnsi="Times New Roman" w:cs="Times New Roman"/>
          <w:color w:val="000000"/>
          <w:sz w:val="24"/>
          <w:szCs w:val="24"/>
        </w:rPr>
        <w:t xml:space="preserve">              </w:t>
      </w:r>
      <w:r w:rsidR="000E4B8F" w:rsidRPr="00EA08D5">
        <w:rPr>
          <w:rFonts w:ascii="Times New Roman" w:hAnsi="Times New Roman" w:cs="Times New Roman"/>
          <w:sz w:val="24"/>
          <w:szCs w:val="24"/>
        </w:rPr>
        <w:t>People want to help and be involved</w:t>
      </w:r>
      <w:r w:rsidR="000E4B8F" w:rsidRPr="00EA08D5">
        <w:rPr>
          <w:rFonts w:ascii="Times New Roman" w:hAnsi="Times New Roman" w:cs="Times New Roman"/>
          <w:sz w:val="25"/>
          <w:szCs w:val="25"/>
        </w:rPr>
        <w:t>.</w:t>
      </w:r>
    </w:p>
    <w:p w:rsidR="002C3A2E" w:rsidRPr="00890CE9" w:rsidRDefault="002C3A2E" w:rsidP="00EA08D5">
      <w:pPr>
        <w:pStyle w:val="Default"/>
        <w:numPr>
          <w:ilvl w:val="0"/>
          <w:numId w:val="19"/>
        </w:numPr>
        <w:spacing w:line="360" w:lineRule="auto"/>
        <w:rPr>
          <w:rFonts w:ascii="Times New Roman" w:hAnsi="Times New Roman" w:cs="Times New Roman"/>
        </w:rPr>
      </w:pPr>
      <w:r w:rsidRPr="00890CE9">
        <w:rPr>
          <w:rFonts w:ascii="Times New Roman" w:hAnsi="Times New Roman" w:cs="Times New Roman"/>
        </w:rPr>
        <w:t>The next level called “</w:t>
      </w:r>
      <w:r w:rsidRPr="00EA08D5">
        <w:rPr>
          <w:rFonts w:ascii="Times New Roman" w:hAnsi="Times New Roman" w:cs="Times New Roman"/>
          <w:b/>
        </w:rPr>
        <w:t>love/acceptanc</w:t>
      </w:r>
      <w:r w:rsidRPr="00890CE9">
        <w:rPr>
          <w:rFonts w:ascii="Times New Roman" w:hAnsi="Times New Roman" w:cs="Times New Roman"/>
        </w:rPr>
        <w:t xml:space="preserve">e.” </w:t>
      </w:r>
    </w:p>
    <w:p w:rsidR="002C3A2E" w:rsidRPr="00890CE9" w:rsidRDefault="00EA08D5" w:rsidP="00EA08D5">
      <w:pPr>
        <w:pStyle w:val="Default"/>
        <w:spacing w:line="360" w:lineRule="auto"/>
        <w:ind w:left="720"/>
        <w:rPr>
          <w:rFonts w:ascii="Times New Roman" w:hAnsi="Times New Roman" w:cs="Times New Roman"/>
        </w:rPr>
      </w:pPr>
      <w:r>
        <w:rPr>
          <w:rFonts w:ascii="Times New Roman" w:hAnsi="Times New Roman" w:cs="Times New Roman"/>
        </w:rPr>
        <w:lastRenderedPageBreak/>
        <w:t xml:space="preserve"> </w:t>
      </w:r>
      <w:r w:rsidR="002C3A2E" w:rsidRPr="00890CE9">
        <w:rPr>
          <w:rFonts w:ascii="Times New Roman" w:hAnsi="Times New Roman" w:cs="Times New Roman"/>
        </w:rPr>
        <w:t xml:space="preserve">People want to needed. </w:t>
      </w:r>
    </w:p>
    <w:p w:rsidR="002C3A2E" w:rsidRPr="00890CE9" w:rsidRDefault="002C3A2E" w:rsidP="00EA08D5">
      <w:pPr>
        <w:pStyle w:val="Default"/>
        <w:numPr>
          <w:ilvl w:val="0"/>
          <w:numId w:val="19"/>
        </w:numPr>
        <w:spacing w:line="360" w:lineRule="auto"/>
        <w:rPr>
          <w:rFonts w:ascii="Times New Roman" w:hAnsi="Times New Roman" w:cs="Times New Roman"/>
        </w:rPr>
      </w:pPr>
      <w:r w:rsidRPr="00890CE9">
        <w:rPr>
          <w:rFonts w:ascii="Times New Roman" w:hAnsi="Times New Roman" w:cs="Times New Roman"/>
        </w:rPr>
        <w:t>The next level called “</w:t>
      </w:r>
      <w:r w:rsidRPr="00EA08D5">
        <w:rPr>
          <w:rFonts w:ascii="Times New Roman" w:hAnsi="Times New Roman" w:cs="Times New Roman"/>
          <w:b/>
        </w:rPr>
        <w:t>esteem.”</w:t>
      </w:r>
      <w:r w:rsidRPr="00890CE9">
        <w:rPr>
          <w:rFonts w:ascii="Times New Roman" w:hAnsi="Times New Roman" w:cs="Times New Roman"/>
        </w:rPr>
        <w:t xml:space="preserve"> </w:t>
      </w:r>
    </w:p>
    <w:p w:rsidR="002C3A2E" w:rsidRPr="00890CE9" w:rsidRDefault="00EA08D5" w:rsidP="00EA08D5">
      <w:pPr>
        <w:pStyle w:val="Default"/>
        <w:spacing w:line="360" w:lineRule="auto"/>
        <w:ind w:left="720"/>
        <w:rPr>
          <w:rFonts w:ascii="Times New Roman" w:hAnsi="Times New Roman" w:cs="Times New Roman"/>
        </w:rPr>
      </w:pPr>
      <w:r>
        <w:rPr>
          <w:rFonts w:ascii="Times New Roman" w:hAnsi="Times New Roman" w:cs="Times New Roman"/>
        </w:rPr>
        <w:t xml:space="preserve"> </w:t>
      </w:r>
      <w:r w:rsidR="002C3A2E" w:rsidRPr="00890CE9">
        <w:rPr>
          <w:rFonts w:ascii="Times New Roman" w:hAnsi="Times New Roman" w:cs="Times New Roman"/>
        </w:rPr>
        <w:t xml:space="preserve">People want to feel good about them. </w:t>
      </w:r>
    </w:p>
    <w:p w:rsidR="002C3A2E" w:rsidRPr="00EA08D5" w:rsidRDefault="002C3A2E" w:rsidP="00EA08D5">
      <w:pPr>
        <w:pStyle w:val="Default"/>
        <w:numPr>
          <w:ilvl w:val="0"/>
          <w:numId w:val="19"/>
        </w:numPr>
        <w:spacing w:line="360" w:lineRule="auto"/>
        <w:rPr>
          <w:rFonts w:ascii="Times New Roman" w:hAnsi="Times New Roman" w:cs="Times New Roman"/>
          <w:b/>
        </w:rPr>
      </w:pPr>
      <w:r w:rsidRPr="00890CE9">
        <w:rPr>
          <w:rFonts w:ascii="Times New Roman" w:hAnsi="Times New Roman" w:cs="Times New Roman"/>
        </w:rPr>
        <w:t xml:space="preserve">The next level called </w:t>
      </w:r>
      <w:r w:rsidRPr="00EA08D5">
        <w:rPr>
          <w:rFonts w:ascii="Times New Roman" w:hAnsi="Times New Roman" w:cs="Times New Roman"/>
          <w:b/>
        </w:rPr>
        <w:t xml:space="preserve">“job security/safety.” </w:t>
      </w:r>
    </w:p>
    <w:p w:rsidR="002C3A2E" w:rsidRPr="00EA08D5" w:rsidRDefault="00954339" w:rsidP="00EA08D5">
      <w:pPr>
        <w:pStyle w:val="ListParagraph"/>
        <w:tabs>
          <w:tab w:val="left" w:pos="1335"/>
        </w:tabs>
        <w:spacing w:line="360" w:lineRule="auto"/>
        <w:jc w:val="both"/>
        <w:rPr>
          <w:rFonts w:ascii="Times New Roman" w:hAnsi="Times New Roman" w:cs="Times New Roman"/>
          <w:sz w:val="24"/>
          <w:szCs w:val="24"/>
        </w:rPr>
      </w:pPr>
      <w:r w:rsidRPr="00EA08D5">
        <w:rPr>
          <w:rFonts w:ascii="Times New Roman" w:hAnsi="Times New Roman" w:cs="Times New Roman"/>
          <w:sz w:val="24"/>
          <w:szCs w:val="24"/>
        </w:rPr>
        <w:t>People want job security, safe marriages, freedom</w:t>
      </w:r>
      <w:r w:rsidRPr="00EA08D5">
        <w:rPr>
          <w:rFonts w:ascii="Times New Roman" w:hAnsi="Times New Roman" w:cs="Times New Roman"/>
          <w:sz w:val="25"/>
          <w:szCs w:val="25"/>
        </w:rPr>
        <w:t>.</w:t>
      </w:r>
    </w:p>
    <w:p w:rsidR="001B5B1E" w:rsidRPr="00890CE9" w:rsidRDefault="001B5B1E" w:rsidP="00EA08D5">
      <w:pPr>
        <w:pStyle w:val="ListParagraph"/>
        <w:numPr>
          <w:ilvl w:val="0"/>
          <w:numId w:val="19"/>
        </w:numPr>
        <w:autoSpaceDE w:val="0"/>
        <w:autoSpaceDN w:val="0"/>
        <w:adjustRightInd w:val="0"/>
        <w:spacing w:after="0" w:line="360" w:lineRule="auto"/>
        <w:rPr>
          <w:rFonts w:ascii="Times New Roman" w:hAnsi="Times New Roman" w:cs="Times New Roman"/>
          <w:color w:val="000000"/>
          <w:sz w:val="25"/>
          <w:szCs w:val="25"/>
        </w:rPr>
      </w:pPr>
      <w:r w:rsidRPr="00890CE9">
        <w:rPr>
          <w:rFonts w:ascii="Times New Roman" w:hAnsi="Times New Roman" w:cs="Times New Roman"/>
          <w:color w:val="000000"/>
          <w:sz w:val="24"/>
          <w:szCs w:val="24"/>
        </w:rPr>
        <w:t xml:space="preserve">The lowest level called </w:t>
      </w:r>
      <w:r w:rsidRPr="00EA08D5">
        <w:rPr>
          <w:rFonts w:ascii="Times New Roman" w:hAnsi="Times New Roman" w:cs="Times New Roman"/>
          <w:b/>
          <w:color w:val="000000"/>
          <w:sz w:val="24"/>
          <w:szCs w:val="24"/>
        </w:rPr>
        <w:t>“physiological</w:t>
      </w:r>
      <w:r w:rsidRPr="00EA08D5">
        <w:rPr>
          <w:rFonts w:ascii="Times New Roman" w:hAnsi="Times New Roman" w:cs="Times New Roman"/>
          <w:b/>
          <w:color w:val="000000"/>
          <w:sz w:val="25"/>
          <w:szCs w:val="25"/>
        </w:rPr>
        <w:t>.”</w:t>
      </w:r>
      <w:r w:rsidRPr="00890CE9">
        <w:rPr>
          <w:rFonts w:ascii="Times New Roman" w:hAnsi="Times New Roman" w:cs="Times New Roman"/>
          <w:color w:val="000000"/>
          <w:sz w:val="25"/>
          <w:szCs w:val="25"/>
        </w:rPr>
        <w:t xml:space="preserve"> </w:t>
      </w:r>
    </w:p>
    <w:p w:rsidR="00B71EA2" w:rsidRPr="00890CE9" w:rsidRDefault="00EA08D5" w:rsidP="00890CE9">
      <w:pPr>
        <w:pStyle w:val="Default"/>
        <w:spacing w:line="360" w:lineRule="auto"/>
        <w:rPr>
          <w:rFonts w:ascii="Times New Roman" w:hAnsi="Times New Roman" w:cs="Times New Roman"/>
        </w:rPr>
      </w:pPr>
      <w:r>
        <w:rPr>
          <w:rFonts w:ascii="Times New Roman" w:hAnsi="Times New Roman" w:cs="Times New Roman"/>
          <w:sz w:val="25"/>
          <w:szCs w:val="25"/>
        </w:rPr>
        <w:t xml:space="preserve">            </w:t>
      </w:r>
      <w:r w:rsidR="00B71EA2" w:rsidRPr="00890CE9">
        <w:rPr>
          <w:rFonts w:ascii="Times New Roman" w:hAnsi="Times New Roman" w:cs="Times New Roman"/>
        </w:rPr>
        <w:t xml:space="preserve">People want to know they have shelter and food. </w:t>
      </w:r>
    </w:p>
    <w:p w:rsidR="00B71EA2" w:rsidRPr="00890CE9" w:rsidRDefault="00B71EA2" w:rsidP="00890CE9">
      <w:pPr>
        <w:pStyle w:val="Default"/>
        <w:spacing w:line="360" w:lineRule="auto"/>
        <w:rPr>
          <w:rFonts w:ascii="Times New Roman" w:hAnsi="Times New Roman" w:cs="Times New Roman"/>
        </w:rPr>
      </w:pPr>
      <w:r w:rsidRPr="00890CE9">
        <w:rPr>
          <w:rFonts w:ascii="Times New Roman" w:hAnsi="Times New Roman" w:cs="Times New Roman"/>
        </w:rPr>
        <w:t>After compromising the above atti</w:t>
      </w:r>
      <w:r w:rsidR="00050E1C">
        <w:rPr>
          <w:rFonts w:ascii="Times New Roman" w:hAnsi="Times New Roman" w:cs="Times New Roman"/>
        </w:rPr>
        <w:t>tudes of human beings with the Holy G</w:t>
      </w:r>
      <w:r w:rsidRPr="00890CE9">
        <w:rPr>
          <w:rFonts w:ascii="Times New Roman" w:hAnsi="Times New Roman" w:cs="Times New Roman"/>
        </w:rPr>
        <w:t xml:space="preserve">ospel, you can preach them according to the Biblical understanding. </w:t>
      </w:r>
    </w:p>
    <w:p w:rsidR="00B71EA2" w:rsidRPr="00890CE9" w:rsidRDefault="00B71EA2" w:rsidP="00050E1C">
      <w:pPr>
        <w:pStyle w:val="Default"/>
        <w:numPr>
          <w:ilvl w:val="0"/>
          <w:numId w:val="20"/>
        </w:numPr>
        <w:spacing w:after="331"/>
        <w:rPr>
          <w:rFonts w:ascii="Times New Roman" w:hAnsi="Times New Roman" w:cs="Times New Roman"/>
        </w:rPr>
      </w:pPr>
      <w:r w:rsidRPr="00890CE9">
        <w:rPr>
          <w:rFonts w:ascii="Times New Roman" w:hAnsi="Times New Roman" w:cs="Times New Roman"/>
        </w:rPr>
        <w:t xml:space="preserve">Speak the will of God (do not speak your sentiment) </w:t>
      </w:r>
    </w:p>
    <w:p w:rsidR="00B71EA2" w:rsidRPr="00890CE9" w:rsidRDefault="00B71EA2" w:rsidP="00050E1C">
      <w:pPr>
        <w:pStyle w:val="Default"/>
        <w:numPr>
          <w:ilvl w:val="0"/>
          <w:numId w:val="20"/>
        </w:numPr>
        <w:spacing w:after="331"/>
        <w:rPr>
          <w:rFonts w:ascii="Times New Roman" w:hAnsi="Times New Roman" w:cs="Times New Roman"/>
        </w:rPr>
      </w:pPr>
      <w:r w:rsidRPr="00890CE9">
        <w:rPr>
          <w:rFonts w:ascii="Times New Roman" w:hAnsi="Times New Roman" w:cs="Times New Roman"/>
        </w:rPr>
        <w:t xml:space="preserve">Speak the message of the church </w:t>
      </w:r>
    </w:p>
    <w:p w:rsidR="00B71EA2" w:rsidRPr="00890CE9" w:rsidRDefault="00B71EA2" w:rsidP="00050E1C">
      <w:pPr>
        <w:pStyle w:val="Default"/>
        <w:numPr>
          <w:ilvl w:val="0"/>
          <w:numId w:val="20"/>
        </w:numPr>
        <w:spacing w:after="331"/>
        <w:rPr>
          <w:rFonts w:ascii="Times New Roman" w:hAnsi="Times New Roman" w:cs="Times New Roman"/>
        </w:rPr>
      </w:pPr>
      <w:r w:rsidRPr="00890CE9">
        <w:rPr>
          <w:rFonts w:ascii="Times New Roman" w:hAnsi="Times New Roman" w:cs="Times New Roman"/>
        </w:rPr>
        <w:t xml:space="preserve">Do not forget that you are the human being </w:t>
      </w:r>
    </w:p>
    <w:p w:rsidR="00B71EA2" w:rsidRPr="00890CE9" w:rsidRDefault="00B71EA2" w:rsidP="00050E1C">
      <w:pPr>
        <w:pStyle w:val="Default"/>
        <w:numPr>
          <w:ilvl w:val="0"/>
          <w:numId w:val="20"/>
        </w:numPr>
        <w:rPr>
          <w:rFonts w:ascii="Times New Roman" w:hAnsi="Times New Roman" w:cs="Times New Roman"/>
        </w:rPr>
      </w:pPr>
      <w:r w:rsidRPr="00890CE9">
        <w:rPr>
          <w:rFonts w:ascii="Times New Roman" w:hAnsi="Times New Roman" w:cs="Times New Roman"/>
        </w:rPr>
        <w:t xml:space="preserve">Avoid the use of real names especially if your illustration is a negative illustration and the audience knew that person personally. </w:t>
      </w:r>
    </w:p>
    <w:p w:rsidR="00050E1C" w:rsidRDefault="00050E1C" w:rsidP="00890CE9">
      <w:pPr>
        <w:pStyle w:val="Default"/>
        <w:spacing w:line="360" w:lineRule="auto"/>
        <w:jc w:val="both"/>
        <w:rPr>
          <w:rFonts w:ascii="Times New Roman" w:hAnsi="Times New Roman" w:cs="Times New Roman"/>
          <w:color w:val="auto"/>
        </w:rPr>
      </w:pPr>
    </w:p>
    <w:p w:rsidR="00066DA8" w:rsidRPr="00050E1C" w:rsidRDefault="00066DA8" w:rsidP="00890CE9">
      <w:pPr>
        <w:pStyle w:val="Default"/>
        <w:spacing w:line="360" w:lineRule="auto"/>
        <w:jc w:val="both"/>
        <w:rPr>
          <w:rFonts w:ascii="Times New Roman" w:hAnsi="Times New Roman" w:cs="Times New Roman"/>
          <w:b/>
        </w:rPr>
      </w:pPr>
      <w:r w:rsidRPr="00050E1C">
        <w:rPr>
          <w:rFonts w:ascii="Times New Roman" w:hAnsi="Times New Roman" w:cs="Times New Roman"/>
          <w:b/>
        </w:rPr>
        <w:t xml:space="preserve">5.2.1.2 Adding Influence Power on Sermon </w:t>
      </w:r>
    </w:p>
    <w:p w:rsidR="00066DA8" w:rsidRPr="00890CE9" w:rsidRDefault="00066DA8"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The preacher must know how to tell a story. Poor telling has spoiled many a good illustration. To be able to tell a story well and effectively is quite an art. Special attention must pay to details. Here is some borrowed suggestion on good storytelling. </w:t>
      </w:r>
    </w:p>
    <w:p w:rsidR="00066DA8" w:rsidRPr="00890CE9" w:rsidRDefault="00066DA8" w:rsidP="00050E1C">
      <w:pPr>
        <w:pStyle w:val="Default"/>
        <w:numPr>
          <w:ilvl w:val="0"/>
          <w:numId w:val="21"/>
        </w:numPr>
        <w:spacing w:after="331"/>
        <w:jc w:val="both"/>
        <w:rPr>
          <w:rFonts w:ascii="Times New Roman" w:hAnsi="Times New Roman" w:cs="Times New Roman"/>
        </w:rPr>
      </w:pPr>
      <w:r w:rsidRPr="00890CE9">
        <w:rPr>
          <w:rFonts w:ascii="Times New Roman" w:hAnsi="Times New Roman" w:cs="Times New Roman"/>
        </w:rPr>
        <w:t xml:space="preserve">Ask the power of the Holy Spirit. </w:t>
      </w:r>
    </w:p>
    <w:p w:rsidR="00066DA8" w:rsidRPr="00890CE9" w:rsidRDefault="00066DA8" w:rsidP="00050E1C">
      <w:pPr>
        <w:pStyle w:val="Default"/>
        <w:numPr>
          <w:ilvl w:val="0"/>
          <w:numId w:val="21"/>
        </w:numPr>
        <w:spacing w:after="331"/>
        <w:jc w:val="both"/>
        <w:rPr>
          <w:rFonts w:ascii="Times New Roman" w:hAnsi="Times New Roman" w:cs="Times New Roman"/>
        </w:rPr>
      </w:pPr>
      <w:r w:rsidRPr="00890CE9">
        <w:rPr>
          <w:rFonts w:ascii="Times New Roman" w:hAnsi="Times New Roman" w:cs="Times New Roman"/>
        </w:rPr>
        <w:t xml:space="preserve">Impressed on it: if the preacher is not impressed with the idea, he cannot convince and influence the audience. </w:t>
      </w:r>
    </w:p>
    <w:p w:rsidR="00066DA8" w:rsidRPr="00890CE9" w:rsidRDefault="00066DA8" w:rsidP="00050E1C">
      <w:pPr>
        <w:pStyle w:val="Default"/>
        <w:numPr>
          <w:ilvl w:val="0"/>
          <w:numId w:val="21"/>
        </w:numPr>
        <w:jc w:val="both"/>
        <w:rPr>
          <w:rFonts w:ascii="Times New Roman" w:hAnsi="Times New Roman" w:cs="Times New Roman"/>
        </w:rPr>
      </w:pPr>
      <w:r w:rsidRPr="00890CE9">
        <w:rPr>
          <w:rFonts w:ascii="Times New Roman" w:hAnsi="Times New Roman" w:cs="Times New Roman"/>
        </w:rPr>
        <w:t xml:space="preserve">Master on it: always practice and repeat it. Repetition is the mother of good storytelling. </w:t>
      </w:r>
    </w:p>
    <w:p w:rsidR="00091626" w:rsidRPr="00890CE9" w:rsidRDefault="00091626" w:rsidP="00050E1C">
      <w:pPr>
        <w:pStyle w:val="Default"/>
        <w:ind w:left="780"/>
        <w:rPr>
          <w:rFonts w:ascii="Times New Roman" w:hAnsi="Times New Roman" w:cs="Times New Roman"/>
        </w:rPr>
      </w:pPr>
    </w:p>
    <w:p w:rsidR="00091626" w:rsidRPr="00890CE9" w:rsidRDefault="00091626" w:rsidP="00050E1C">
      <w:pPr>
        <w:pStyle w:val="Default"/>
        <w:numPr>
          <w:ilvl w:val="0"/>
          <w:numId w:val="21"/>
        </w:numPr>
        <w:spacing w:after="331"/>
        <w:jc w:val="both"/>
        <w:rPr>
          <w:rFonts w:ascii="Times New Roman" w:hAnsi="Times New Roman" w:cs="Times New Roman"/>
        </w:rPr>
      </w:pPr>
      <w:r w:rsidRPr="00890CE9">
        <w:rPr>
          <w:rFonts w:ascii="Times New Roman" w:hAnsi="Times New Roman" w:cs="Times New Roman"/>
        </w:rPr>
        <w:t xml:space="preserve">By using emotional actions and by adding true, good, and spiritual stories your emotions must move the listener. </w:t>
      </w:r>
    </w:p>
    <w:p w:rsidR="00091626" w:rsidRPr="00890CE9" w:rsidRDefault="00091626" w:rsidP="00050E1C">
      <w:pPr>
        <w:pStyle w:val="Default"/>
        <w:numPr>
          <w:ilvl w:val="0"/>
          <w:numId w:val="21"/>
        </w:numPr>
        <w:spacing w:after="331"/>
        <w:jc w:val="both"/>
        <w:rPr>
          <w:rFonts w:ascii="Times New Roman" w:hAnsi="Times New Roman" w:cs="Times New Roman"/>
        </w:rPr>
      </w:pPr>
      <w:r w:rsidRPr="00890CE9">
        <w:rPr>
          <w:rFonts w:ascii="Times New Roman" w:hAnsi="Times New Roman" w:cs="Times New Roman"/>
        </w:rPr>
        <w:t xml:space="preserve"> Read the audience: add your value to change the rhythm </w:t>
      </w:r>
    </w:p>
    <w:p w:rsidR="00091626" w:rsidRPr="00890CE9" w:rsidRDefault="00091626" w:rsidP="00050E1C">
      <w:pPr>
        <w:pStyle w:val="Default"/>
        <w:numPr>
          <w:ilvl w:val="0"/>
          <w:numId w:val="21"/>
        </w:numPr>
        <w:spacing w:after="331"/>
        <w:jc w:val="both"/>
        <w:rPr>
          <w:rFonts w:ascii="Times New Roman" w:hAnsi="Times New Roman" w:cs="Times New Roman"/>
        </w:rPr>
      </w:pPr>
      <w:r w:rsidRPr="00890CE9">
        <w:rPr>
          <w:rFonts w:ascii="Times New Roman" w:hAnsi="Times New Roman" w:cs="Times New Roman"/>
        </w:rPr>
        <w:t xml:space="preserve"> Link your idea to the story: its energies your audience. </w:t>
      </w:r>
    </w:p>
    <w:p w:rsidR="00091626" w:rsidRPr="00890CE9" w:rsidRDefault="00091626" w:rsidP="00050E1C">
      <w:pPr>
        <w:pStyle w:val="Default"/>
        <w:numPr>
          <w:ilvl w:val="0"/>
          <w:numId w:val="21"/>
        </w:numPr>
        <w:spacing w:after="331"/>
        <w:jc w:val="both"/>
        <w:rPr>
          <w:rFonts w:ascii="Times New Roman" w:hAnsi="Times New Roman" w:cs="Times New Roman"/>
        </w:rPr>
      </w:pPr>
      <w:r w:rsidRPr="00890CE9">
        <w:rPr>
          <w:rFonts w:ascii="Times New Roman" w:hAnsi="Times New Roman" w:cs="Times New Roman"/>
        </w:rPr>
        <w:t xml:space="preserve"> Use good speaking skills: to develop this, tell your audience ancient</w:t>
      </w:r>
      <w:r w:rsidR="00A80E5F">
        <w:rPr>
          <w:rFonts w:ascii="Times New Roman" w:hAnsi="Times New Roman" w:cs="Times New Roman"/>
        </w:rPr>
        <w:t xml:space="preserve"> traditions, legends</w:t>
      </w:r>
      <w:r w:rsidRPr="00890CE9">
        <w:rPr>
          <w:rFonts w:ascii="Times New Roman" w:hAnsi="Times New Roman" w:cs="Times New Roman"/>
        </w:rPr>
        <w:t xml:space="preserve">, myths, and symbols. </w:t>
      </w:r>
    </w:p>
    <w:p w:rsidR="00091626" w:rsidRPr="00890CE9" w:rsidRDefault="00091626" w:rsidP="00050E1C">
      <w:pPr>
        <w:pStyle w:val="Default"/>
        <w:numPr>
          <w:ilvl w:val="0"/>
          <w:numId w:val="21"/>
        </w:numPr>
        <w:jc w:val="both"/>
        <w:rPr>
          <w:rFonts w:ascii="Times New Roman" w:hAnsi="Times New Roman" w:cs="Times New Roman"/>
        </w:rPr>
      </w:pPr>
      <w:r w:rsidRPr="00890CE9">
        <w:rPr>
          <w:rFonts w:ascii="Times New Roman" w:hAnsi="Times New Roman" w:cs="Times New Roman"/>
        </w:rPr>
        <w:lastRenderedPageBreak/>
        <w:t xml:space="preserve"> Motivate your audience for collaboration and connection: through stories, we share passions, sadness, hardship, and joys. </w:t>
      </w:r>
    </w:p>
    <w:p w:rsidR="00600488" w:rsidRPr="00890CE9" w:rsidRDefault="00600488" w:rsidP="00890CE9">
      <w:pPr>
        <w:pStyle w:val="Default"/>
        <w:spacing w:line="360" w:lineRule="auto"/>
        <w:ind w:left="780"/>
        <w:jc w:val="both"/>
        <w:rPr>
          <w:rFonts w:ascii="Times New Roman" w:hAnsi="Times New Roman" w:cs="Times New Roman"/>
        </w:rPr>
      </w:pPr>
    </w:p>
    <w:p w:rsidR="001E2A85" w:rsidRPr="00A80E5F" w:rsidRDefault="001E2A85" w:rsidP="00890CE9">
      <w:pPr>
        <w:pStyle w:val="Default"/>
        <w:spacing w:line="360" w:lineRule="auto"/>
        <w:jc w:val="both"/>
        <w:rPr>
          <w:rFonts w:ascii="Times New Roman" w:hAnsi="Times New Roman" w:cs="Times New Roman"/>
          <w:b/>
        </w:rPr>
      </w:pPr>
      <w:r w:rsidRPr="00A80E5F">
        <w:rPr>
          <w:rFonts w:ascii="Times New Roman" w:hAnsi="Times New Roman" w:cs="Times New Roman"/>
          <w:b/>
        </w:rPr>
        <w:t xml:space="preserve">5.2.2 Movement, Action, and Gesture </w:t>
      </w:r>
    </w:p>
    <w:p w:rsidR="001E2A85" w:rsidRPr="00890CE9" w:rsidRDefault="001E2A85"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Movements and gestures help convey the message. Movements mean body motion such as walking forward, backward, side-to-side. Gestures mean what the preacher does with his hands such as: raising and waving them, point and pounding with them. </w:t>
      </w:r>
    </w:p>
    <w:p w:rsidR="00A80E5F" w:rsidRDefault="00A80E5F" w:rsidP="00890CE9">
      <w:pPr>
        <w:pStyle w:val="Default"/>
        <w:spacing w:line="360" w:lineRule="auto"/>
        <w:jc w:val="both"/>
        <w:rPr>
          <w:rFonts w:ascii="Times New Roman" w:hAnsi="Times New Roman" w:cs="Times New Roman"/>
        </w:rPr>
      </w:pPr>
    </w:p>
    <w:p w:rsidR="001E2A85" w:rsidRPr="00A80E5F" w:rsidRDefault="001E2A85" w:rsidP="00890CE9">
      <w:pPr>
        <w:pStyle w:val="Default"/>
        <w:spacing w:line="360" w:lineRule="auto"/>
        <w:jc w:val="both"/>
        <w:rPr>
          <w:rFonts w:ascii="Times New Roman" w:hAnsi="Times New Roman" w:cs="Times New Roman"/>
          <w:b/>
        </w:rPr>
      </w:pPr>
      <w:r w:rsidRPr="00A80E5F">
        <w:rPr>
          <w:rFonts w:ascii="Times New Roman" w:hAnsi="Times New Roman" w:cs="Times New Roman"/>
          <w:b/>
        </w:rPr>
        <w:t xml:space="preserve">5.2.2.1 The Sound Usage </w:t>
      </w:r>
    </w:p>
    <w:p w:rsidR="001E2A85" w:rsidRPr="00890CE9" w:rsidRDefault="001E2A85"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The voice helps the preacher convey ideas, feelings, and emphasis on thought. The voice also conveys the preacher’s health, confidence, and emotions. </w:t>
      </w:r>
    </w:p>
    <w:p w:rsidR="001E2A85" w:rsidRPr="00890CE9" w:rsidRDefault="001E2A85"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Three things that must kept in mind about the voice we use. </w:t>
      </w:r>
    </w:p>
    <w:p w:rsidR="001E2A85" w:rsidRPr="00890CE9" w:rsidRDefault="001E2A85" w:rsidP="00A80E5F">
      <w:pPr>
        <w:pStyle w:val="Default"/>
        <w:numPr>
          <w:ilvl w:val="0"/>
          <w:numId w:val="22"/>
        </w:numPr>
        <w:jc w:val="both"/>
        <w:rPr>
          <w:rFonts w:ascii="Times New Roman" w:hAnsi="Times New Roman" w:cs="Times New Roman"/>
        </w:rPr>
      </w:pPr>
      <w:r w:rsidRPr="00890CE9">
        <w:rPr>
          <w:rFonts w:ascii="Times New Roman" w:hAnsi="Times New Roman" w:cs="Times New Roman"/>
        </w:rPr>
        <w:t xml:space="preserve">The preacher must speak correctly. </w:t>
      </w:r>
    </w:p>
    <w:p w:rsidR="001E2A85" w:rsidRPr="00890CE9" w:rsidRDefault="00627554" w:rsidP="00A80E5F">
      <w:pPr>
        <w:pStyle w:val="Default"/>
        <w:jc w:val="both"/>
        <w:rPr>
          <w:rFonts w:ascii="Times New Roman" w:hAnsi="Times New Roman" w:cs="Times New Roman"/>
        </w:rPr>
      </w:pPr>
      <w:r>
        <w:rPr>
          <w:rFonts w:ascii="Times New Roman" w:hAnsi="Times New Roman" w:cs="Times New Roman"/>
        </w:rPr>
        <w:t xml:space="preserve">            </w:t>
      </w:r>
      <w:r w:rsidR="00A80E5F">
        <w:rPr>
          <w:rFonts w:ascii="Times New Roman" w:hAnsi="Times New Roman" w:cs="Times New Roman"/>
        </w:rPr>
        <w:t xml:space="preserve"> </w:t>
      </w:r>
      <w:r w:rsidR="001E2A85" w:rsidRPr="00890CE9">
        <w:rPr>
          <w:rFonts w:ascii="Times New Roman" w:hAnsi="Times New Roman" w:cs="Times New Roman"/>
        </w:rPr>
        <w:t xml:space="preserve">He must not strain his voice by speaking too loudly or use too high of a pitch in </w:t>
      </w:r>
      <w:proofErr w:type="gramStart"/>
      <w:r w:rsidR="001E2A85" w:rsidRPr="00890CE9">
        <w:rPr>
          <w:rFonts w:ascii="Times New Roman" w:hAnsi="Times New Roman" w:cs="Times New Roman"/>
        </w:rPr>
        <w:t xml:space="preserve">his </w:t>
      </w:r>
      <w:r w:rsidR="00A80E5F">
        <w:rPr>
          <w:rFonts w:ascii="Times New Roman" w:hAnsi="Times New Roman" w:cs="Times New Roman"/>
        </w:rPr>
        <w:t xml:space="preserve"> </w:t>
      </w:r>
      <w:r w:rsidR="001E2A85" w:rsidRPr="00890CE9">
        <w:rPr>
          <w:rFonts w:ascii="Times New Roman" w:hAnsi="Times New Roman" w:cs="Times New Roman"/>
        </w:rPr>
        <w:t>voice</w:t>
      </w:r>
      <w:proofErr w:type="gramEnd"/>
      <w:r w:rsidR="001E2A85" w:rsidRPr="00890CE9">
        <w:rPr>
          <w:rFonts w:ascii="Times New Roman" w:hAnsi="Times New Roman" w:cs="Times New Roman"/>
        </w:rPr>
        <w:t xml:space="preserve">. </w:t>
      </w:r>
    </w:p>
    <w:p w:rsidR="001E2A85" w:rsidRPr="00890CE9" w:rsidRDefault="001E2A85" w:rsidP="00A80E5F">
      <w:pPr>
        <w:pStyle w:val="Default"/>
        <w:numPr>
          <w:ilvl w:val="0"/>
          <w:numId w:val="23"/>
        </w:numPr>
        <w:jc w:val="both"/>
        <w:rPr>
          <w:rFonts w:ascii="Times New Roman" w:hAnsi="Times New Roman" w:cs="Times New Roman"/>
        </w:rPr>
      </w:pPr>
      <w:r w:rsidRPr="00890CE9">
        <w:rPr>
          <w:rFonts w:ascii="Times New Roman" w:hAnsi="Times New Roman" w:cs="Times New Roman"/>
        </w:rPr>
        <w:t xml:space="preserve">The preacher must speak fully. </w:t>
      </w:r>
    </w:p>
    <w:p w:rsidR="00627554" w:rsidRDefault="00627554" w:rsidP="00627554">
      <w:pPr>
        <w:pStyle w:val="Default"/>
        <w:ind w:left="720"/>
        <w:jc w:val="both"/>
        <w:rPr>
          <w:rFonts w:ascii="Times New Roman" w:hAnsi="Times New Roman" w:cs="Times New Roman"/>
        </w:rPr>
      </w:pPr>
    </w:p>
    <w:p w:rsidR="00710432" w:rsidRPr="00890CE9" w:rsidRDefault="00627554" w:rsidP="00A80E5F">
      <w:pPr>
        <w:pStyle w:val="Default"/>
        <w:jc w:val="both"/>
        <w:rPr>
          <w:rFonts w:ascii="Times New Roman" w:hAnsi="Times New Roman" w:cs="Times New Roman"/>
        </w:rPr>
      </w:pPr>
      <w:r>
        <w:rPr>
          <w:rFonts w:ascii="Times New Roman" w:hAnsi="Times New Roman" w:cs="Times New Roman"/>
        </w:rPr>
        <w:t xml:space="preserve">            </w:t>
      </w:r>
      <w:r w:rsidR="00A80E5F">
        <w:rPr>
          <w:rFonts w:ascii="Times New Roman" w:hAnsi="Times New Roman" w:cs="Times New Roman"/>
        </w:rPr>
        <w:t xml:space="preserve"> </w:t>
      </w:r>
      <w:r w:rsidR="00710432" w:rsidRPr="00890CE9">
        <w:rPr>
          <w:rFonts w:ascii="Times New Roman" w:hAnsi="Times New Roman" w:cs="Times New Roman"/>
        </w:rPr>
        <w:t xml:space="preserve">Each preacher has a range of sounds. He can raise his voice to a high pitch or lower his </w:t>
      </w:r>
      <w:r>
        <w:rPr>
          <w:rFonts w:ascii="Times New Roman" w:hAnsi="Times New Roman" w:cs="Times New Roman"/>
        </w:rPr>
        <w:t xml:space="preserve">    </w:t>
      </w:r>
      <w:r w:rsidR="00710432" w:rsidRPr="00890CE9">
        <w:rPr>
          <w:rFonts w:ascii="Times New Roman" w:hAnsi="Times New Roman" w:cs="Times New Roman"/>
        </w:rPr>
        <w:t xml:space="preserve">voice to a low pitch. </w:t>
      </w:r>
    </w:p>
    <w:p w:rsidR="00710432" w:rsidRPr="00890CE9" w:rsidRDefault="00710432" w:rsidP="00A80E5F">
      <w:pPr>
        <w:pStyle w:val="Default"/>
        <w:numPr>
          <w:ilvl w:val="0"/>
          <w:numId w:val="24"/>
        </w:numPr>
        <w:jc w:val="both"/>
        <w:rPr>
          <w:rFonts w:ascii="Times New Roman" w:hAnsi="Times New Roman" w:cs="Times New Roman"/>
        </w:rPr>
      </w:pPr>
      <w:r w:rsidRPr="00890CE9">
        <w:rPr>
          <w:rFonts w:ascii="Times New Roman" w:hAnsi="Times New Roman" w:cs="Times New Roman"/>
        </w:rPr>
        <w:t xml:space="preserve">The preacher must speak attractively. </w:t>
      </w:r>
    </w:p>
    <w:p w:rsidR="00627554" w:rsidRDefault="00627554" w:rsidP="00890CE9">
      <w:pPr>
        <w:pStyle w:val="Default"/>
        <w:spacing w:line="360" w:lineRule="auto"/>
        <w:jc w:val="both"/>
        <w:rPr>
          <w:rFonts w:ascii="Times New Roman" w:hAnsi="Times New Roman" w:cs="Times New Roman"/>
        </w:rPr>
      </w:pPr>
    </w:p>
    <w:p w:rsidR="00710432" w:rsidRPr="00890CE9" w:rsidRDefault="00627554" w:rsidP="00890CE9">
      <w:pPr>
        <w:pStyle w:val="Default"/>
        <w:spacing w:line="360" w:lineRule="auto"/>
        <w:jc w:val="both"/>
        <w:rPr>
          <w:rFonts w:ascii="Times New Roman" w:hAnsi="Times New Roman" w:cs="Times New Roman"/>
        </w:rPr>
      </w:pPr>
      <w:r>
        <w:rPr>
          <w:rFonts w:ascii="Times New Roman" w:hAnsi="Times New Roman" w:cs="Times New Roman"/>
        </w:rPr>
        <w:t xml:space="preserve">            </w:t>
      </w:r>
      <w:r w:rsidR="00710432" w:rsidRPr="00890CE9">
        <w:rPr>
          <w:rFonts w:ascii="Times New Roman" w:hAnsi="Times New Roman" w:cs="Times New Roman"/>
        </w:rPr>
        <w:t xml:space="preserve">The congregation should find the preacher’s voice interesting and pleasant. </w:t>
      </w:r>
    </w:p>
    <w:p w:rsidR="00710432" w:rsidRPr="00890CE9" w:rsidRDefault="00710432"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The contemporary way that explains your idea and the transmission method is with a microphone. Therefore, do not act like a musician simply talk into it. </w:t>
      </w:r>
    </w:p>
    <w:p w:rsidR="00710432" w:rsidRPr="00890CE9" w:rsidRDefault="00710432" w:rsidP="00627554">
      <w:pPr>
        <w:pStyle w:val="Default"/>
        <w:numPr>
          <w:ilvl w:val="0"/>
          <w:numId w:val="26"/>
        </w:numPr>
        <w:spacing w:after="331"/>
        <w:jc w:val="both"/>
        <w:rPr>
          <w:rFonts w:ascii="Times New Roman" w:hAnsi="Times New Roman" w:cs="Times New Roman"/>
        </w:rPr>
      </w:pPr>
      <w:r w:rsidRPr="00890CE9">
        <w:rPr>
          <w:rFonts w:ascii="Times New Roman" w:hAnsi="Times New Roman" w:cs="Times New Roman"/>
        </w:rPr>
        <w:t xml:space="preserve">Can you hear </w:t>
      </w:r>
      <w:proofErr w:type="gramStart"/>
      <w:r w:rsidRPr="00890CE9">
        <w:rPr>
          <w:rFonts w:ascii="Times New Roman" w:hAnsi="Times New Roman" w:cs="Times New Roman"/>
        </w:rPr>
        <w:t>your</w:t>
      </w:r>
      <w:proofErr w:type="gramEnd"/>
      <w:r w:rsidRPr="00890CE9">
        <w:rPr>
          <w:rFonts w:ascii="Times New Roman" w:hAnsi="Times New Roman" w:cs="Times New Roman"/>
        </w:rPr>
        <w:t xml:space="preserve"> speaking in normal voice levels? </w:t>
      </w:r>
    </w:p>
    <w:p w:rsidR="00710432" w:rsidRPr="00890CE9" w:rsidRDefault="00710432" w:rsidP="00627554">
      <w:pPr>
        <w:pStyle w:val="Default"/>
        <w:numPr>
          <w:ilvl w:val="0"/>
          <w:numId w:val="26"/>
        </w:numPr>
        <w:spacing w:after="331"/>
        <w:jc w:val="both"/>
        <w:rPr>
          <w:rFonts w:ascii="Times New Roman" w:hAnsi="Times New Roman" w:cs="Times New Roman"/>
        </w:rPr>
      </w:pPr>
      <w:r w:rsidRPr="00627554">
        <w:rPr>
          <w:rFonts w:ascii="Times New Roman" w:hAnsi="Times New Roman" w:cs="Times New Roman"/>
          <w:b/>
        </w:rPr>
        <w:t>Be loud as too understood by all</w:t>
      </w:r>
      <w:r w:rsidRPr="00890CE9">
        <w:rPr>
          <w:rFonts w:ascii="Times New Roman" w:hAnsi="Times New Roman" w:cs="Times New Roman"/>
        </w:rPr>
        <w:t xml:space="preserve">. Preach with emotion—do not be a boring preacher! </w:t>
      </w:r>
    </w:p>
    <w:p w:rsidR="00710432" w:rsidRPr="00890CE9" w:rsidRDefault="00710432" w:rsidP="00627554">
      <w:pPr>
        <w:pStyle w:val="Default"/>
        <w:numPr>
          <w:ilvl w:val="0"/>
          <w:numId w:val="26"/>
        </w:numPr>
        <w:spacing w:after="331"/>
        <w:jc w:val="both"/>
        <w:rPr>
          <w:rFonts w:ascii="Times New Roman" w:hAnsi="Times New Roman" w:cs="Times New Roman"/>
        </w:rPr>
      </w:pPr>
      <w:r w:rsidRPr="00627554">
        <w:rPr>
          <w:rFonts w:ascii="Times New Roman" w:hAnsi="Times New Roman" w:cs="Times New Roman"/>
          <w:b/>
        </w:rPr>
        <w:t>Rate or speed</w:t>
      </w:r>
      <w:r w:rsidRPr="00890CE9">
        <w:rPr>
          <w:rFonts w:ascii="Times New Roman" w:hAnsi="Times New Roman" w:cs="Times New Roman"/>
        </w:rPr>
        <w:t xml:space="preserve">: These also can be, and should be, varied to add spice to your speech. Do not talk fast all of the time. Nor should you talk slow all of the time. Vary your speed according to the need and feel of the sentence or phrase you are speaking. Besides, there is the matter of the pause. </w:t>
      </w:r>
    </w:p>
    <w:p w:rsidR="00710432" w:rsidRPr="00890CE9" w:rsidRDefault="00710432" w:rsidP="00627554">
      <w:pPr>
        <w:pStyle w:val="Default"/>
        <w:numPr>
          <w:ilvl w:val="0"/>
          <w:numId w:val="26"/>
        </w:numPr>
        <w:spacing w:after="331"/>
        <w:jc w:val="both"/>
        <w:rPr>
          <w:rFonts w:ascii="Times New Roman" w:hAnsi="Times New Roman" w:cs="Times New Roman"/>
        </w:rPr>
      </w:pPr>
      <w:r w:rsidRPr="00627554">
        <w:rPr>
          <w:rFonts w:ascii="Times New Roman" w:hAnsi="Times New Roman" w:cs="Times New Roman"/>
          <w:b/>
        </w:rPr>
        <w:t>Your voice quality must improve</w:t>
      </w:r>
      <w:r w:rsidRPr="00890CE9">
        <w:rPr>
          <w:rFonts w:ascii="Times New Roman" w:hAnsi="Times New Roman" w:cs="Times New Roman"/>
        </w:rPr>
        <w:t xml:space="preserve">. When your sound is very poor and not strong, you must use technical sound, which means sometimes you may loud, sometimes a little bit down, and sometimes pauses your voice. </w:t>
      </w:r>
    </w:p>
    <w:p w:rsidR="00710432" w:rsidRPr="00890CE9" w:rsidRDefault="00710432" w:rsidP="00627554">
      <w:pPr>
        <w:pStyle w:val="Default"/>
        <w:numPr>
          <w:ilvl w:val="0"/>
          <w:numId w:val="26"/>
        </w:numPr>
        <w:jc w:val="both"/>
        <w:rPr>
          <w:rFonts w:ascii="Times New Roman" w:hAnsi="Times New Roman" w:cs="Times New Roman"/>
        </w:rPr>
      </w:pPr>
      <w:r w:rsidRPr="00627554">
        <w:rPr>
          <w:rFonts w:ascii="Times New Roman" w:hAnsi="Times New Roman" w:cs="Times New Roman"/>
          <w:b/>
        </w:rPr>
        <w:lastRenderedPageBreak/>
        <w:t>Find the middle tone of your voice and learn to speak there</w:t>
      </w:r>
      <w:r w:rsidRPr="00890CE9">
        <w:rPr>
          <w:rFonts w:ascii="Times New Roman" w:hAnsi="Times New Roman" w:cs="Times New Roman"/>
        </w:rPr>
        <w:t xml:space="preserve">. Then vary your tone from higher pitched to lower-pitched around that pivot point. This will add variety to this element of your speaking ability. </w:t>
      </w:r>
    </w:p>
    <w:p w:rsidR="00066DA8" w:rsidRPr="00890CE9" w:rsidRDefault="00066DA8" w:rsidP="00890CE9">
      <w:pPr>
        <w:tabs>
          <w:tab w:val="left" w:pos="1335"/>
        </w:tabs>
        <w:spacing w:line="360" w:lineRule="auto"/>
        <w:jc w:val="both"/>
        <w:rPr>
          <w:rFonts w:ascii="Times New Roman" w:hAnsi="Times New Roman" w:cs="Times New Roman"/>
          <w:sz w:val="24"/>
          <w:szCs w:val="24"/>
        </w:rPr>
      </w:pPr>
    </w:p>
    <w:p w:rsidR="00A5183E" w:rsidRPr="00890CE9" w:rsidRDefault="004D4548" w:rsidP="00890CE9">
      <w:pPr>
        <w:tabs>
          <w:tab w:val="left" w:pos="1335"/>
        </w:tabs>
        <w:spacing w:line="360" w:lineRule="auto"/>
        <w:jc w:val="center"/>
        <w:rPr>
          <w:rFonts w:ascii="Times New Roman" w:hAnsi="Times New Roman" w:cs="Times New Roman"/>
          <w:sz w:val="24"/>
          <w:szCs w:val="24"/>
        </w:rPr>
      </w:pPr>
      <w:r w:rsidRPr="00890CE9">
        <w:rPr>
          <w:rFonts w:ascii="Times New Roman" w:hAnsi="Times New Roman" w:cs="Times New Roman"/>
          <w:noProof/>
          <w:sz w:val="24"/>
          <w:szCs w:val="24"/>
        </w:rPr>
        <w:drawing>
          <wp:inline distT="0" distB="0" distL="0" distR="0" wp14:anchorId="4EE7D7DD" wp14:editId="2F512183">
            <wp:extent cx="3245542" cy="1888054"/>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3255866" cy="1894060"/>
                    </a:xfrm>
                    <a:prstGeom prst="rect">
                      <a:avLst/>
                    </a:prstGeom>
                    <a:noFill/>
                    <a:ln w="9525">
                      <a:noFill/>
                      <a:miter lim="800000"/>
                      <a:headEnd/>
                      <a:tailEnd/>
                    </a:ln>
                  </pic:spPr>
                </pic:pic>
              </a:graphicData>
            </a:graphic>
          </wp:inline>
        </w:drawing>
      </w:r>
    </w:p>
    <w:p w:rsidR="00A5183E" w:rsidRPr="00890CE9" w:rsidRDefault="00A5183E" w:rsidP="00890CE9">
      <w:pPr>
        <w:spacing w:line="360" w:lineRule="auto"/>
        <w:rPr>
          <w:rFonts w:ascii="Times New Roman" w:hAnsi="Times New Roman" w:cs="Times New Roman"/>
          <w:sz w:val="24"/>
          <w:szCs w:val="24"/>
        </w:rPr>
      </w:pPr>
    </w:p>
    <w:p w:rsidR="00A5183E" w:rsidRPr="00081C04" w:rsidRDefault="00A5183E" w:rsidP="00890CE9">
      <w:pPr>
        <w:pStyle w:val="Default"/>
        <w:spacing w:line="360" w:lineRule="auto"/>
        <w:rPr>
          <w:rFonts w:ascii="Times New Roman" w:hAnsi="Times New Roman" w:cs="Times New Roman"/>
          <w:b/>
        </w:rPr>
      </w:pPr>
      <w:r w:rsidRPr="00081C04">
        <w:rPr>
          <w:rFonts w:ascii="Times New Roman" w:hAnsi="Times New Roman" w:cs="Times New Roman"/>
          <w:b/>
        </w:rPr>
        <w:t xml:space="preserve">5.2.2.2 Eye contact. </w:t>
      </w:r>
    </w:p>
    <w:p w:rsidR="00A5183E" w:rsidRPr="00890CE9" w:rsidRDefault="00A5183E"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Moreover, the Lord turned and looked upon Peter </w:t>
      </w:r>
      <w:proofErr w:type="spellStart"/>
      <w:r w:rsidRPr="00081C04">
        <w:rPr>
          <w:rFonts w:ascii="Power Geez Unicode1" w:hAnsi="Power Geez Unicode1" w:cs="Ebrima"/>
        </w:rPr>
        <w:t>ጌታም</w:t>
      </w:r>
      <w:proofErr w:type="spellEnd"/>
      <w:r w:rsidRPr="00081C04">
        <w:rPr>
          <w:rFonts w:ascii="Power Geez Unicode1" w:hAnsi="Power Geez Unicode1" w:cs="Times New Roman"/>
        </w:rPr>
        <w:t xml:space="preserve"> </w:t>
      </w:r>
      <w:proofErr w:type="spellStart"/>
      <w:r w:rsidRPr="00081C04">
        <w:rPr>
          <w:rFonts w:ascii="Power Geez Unicode1" w:hAnsi="Power Geez Unicode1" w:cs="Ebrima"/>
        </w:rPr>
        <w:t>ዘወር</w:t>
      </w:r>
      <w:proofErr w:type="spellEnd"/>
      <w:r w:rsidRPr="00081C04">
        <w:rPr>
          <w:rFonts w:ascii="Power Geez Unicode1" w:hAnsi="Power Geez Unicode1" w:cs="Times New Roman"/>
        </w:rPr>
        <w:t xml:space="preserve"> </w:t>
      </w:r>
      <w:proofErr w:type="spellStart"/>
      <w:r w:rsidRPr="00081C04">
        <w:rPr>
          <w:rFonts w:ascii="Power Geez Unicode1" w:hAnsi="Power Geez Unicode1" w:cs="Ebrima"/>
        </w:rPr>
        <w:t>ብሎ</w:t>
      </w:r>
      <w:proofErr w:type="spellEnd"/>
      <w:r w:rsidRPr="00081C04">
        <w:rPr>
          <w:rFonts w:ascii="Power Geez Unicode1" w:hAnsi="Power Geez Unicode1" w:cs="Times New Roman"/>
        </w:rPr>
        <w:t xml:space="preserve"> </w:t>
      </w:r>
      <w:proofErr w:type="spellStart"/>
      <w:r w:rsidRPr="00081C04">
        <w:rPr>
          <w:rFonts w:ascii="Power Geez Unicode1" w:hAnsi="Power Geez Unicode1" w:cs="Ebrima"/>
        </w:rPr>
        <w:t>ጴጥሮስን</w:t>
      </w:r>
      <w:proofErr w:type="spellEnd"/>
      <w:r w:rsidRPr="00081C04">
        <w:rPr>
          <w:rFonts w:ascii="Power Geez Unicode1" w:hAnsi="Power Geez Unicode1" w:cs="Times New Roman"/>
        </w:rPr>
        <w:t xml:space="preserve"> </w:t>
      </w:r>
      <w:proofErr w:type="spellStart"/>
      <w:r w:rsidRPr="00081C04">
        <w:rPr>
          <w:rFonts w:ascii="Power Geez Unicode1" w:hAnsi="Power Geez Unicode1" w:cs="Ebrima"/>
        </w:rPr>
        <w:t>ተመለከተው</w:t>
      </w:r>
      <w:proofErr w:type="spellEnd"/>
      <w:r w:rsidRPr="00081C04">
        <w:rPr>
          <w:rFonts w:ascii="Power Geez Unicode1" w:hAnsi="Power Geez Unicode1" w:cs="Ebrima"/>
        </w:rPr>
        <w:t>፡፡</w:t>
      </w:r>
      <w:r w:rsidRPr="00890CE9">
        <w:rPr>
          <w:rFonts w:ascii="Times New Roman" w:hAnsi="Times New Roman" w:cs="Times New Roman"/>
        </w:rPr>
        <w:t xml:space="preserve"> the way we look at people conveys a message. Christ conveyed an impressionable message to Peter after the rooster crowed in Luke 22:61. </w:t>
      </w:r>
    </w:p>
    <w:p w:rsidR="00081C04" w:rsidRDefault="00081C04" w:rsidP="00890CE9">
      <w:pPr>
        <w:pStyle w:val="Default"/>
        <w:spacing w:line="360" w:lineRule="auto"/>
        <w:jc w:val="both"/>
        <w:rPr>
          <w:rFonts w:ascii="Times New Roman" w:hAnsi="Times New Roman" w:cs="Times New Roman"/>
        </w:rPr>
      </w:pPr>
    </w:p>
    <w:p w:rsidR="00A5183E" w:rsidRPr="00890CE9" w:rsidRDefault="00A5183E" w:rsidP="00890CE9">
      <w:pPr>
        <w:pStyle w:val="Default"/>
        <w:spacing w:line="360" w:lineRule="auto"/>
        <w:jc w:val="both"/>
        <w:rPr>
          <w:rFonts w:ascii="Times New Roman" w:hAnsi="Times New Roman" w:cs="Times New Roman"/>
        </w:rPr>
      </w:pPr>
      <w:r w:rsidRPr="00890CE9">
        <w:rPr>
          <w:rFonts w:ascii="Times New Roman" w:hAnsi="Times New Roman" w:cs="Times New Roman"/>
        </w:rPr>
        <w:t>Eye contact helps the preacher understand whether the congregation understands what he saying or not. If they do not understand, they will have a puzzled look on their face. If they do understand, they will show signs o</w:t>
      </w:r>
      <w:r w:rsidR="000D7158">
        <w:rPr>
          <w:rFonts w:ascii="Times New Roman" w:hAnsi="Times New Roman" w:cs="Times New Roman"/>
        </w:rPr>
        <w:t xml:space="preserve">n their faces such </w:t>
      </w:r>
      <w:proofErr w:type="gramStart"/>
      <w:r w:rsidR="000D7158">
        <w:rPr>
          <w:rFonts w:ascii="Times New Roman" w:hAnsi="Times New Roman" w:cs="Times New Roman"/>
        </w:rPr>
        <w:t xml:space="preserve">as </w:t>
      </w:r>
      <w:r w:rsidRPr="00890CE9">
        <w:rPr>
          <w:rFonts w:ascii="Times New Roman" w:hAnsi="Times New Roman" w:cs="Times New Roman"/>
        </w:rPr>
        <w:t xml:space="preserve"> smiling</w:t>
      </w:r>
      <w:proofErr w:type="gramEnd"/>
      <w:r w:rsidRPr="00890CE9">
        <w:rPr>
          <w:rFonts w:ascii="Times New Roman" w:hAnsi="Times New Roman" w:cs="Times New Roman"/>
        </w:rPr>
        <w:t xml:space="preserve">. </w:t>
      </w:r>
    </w:p>
    <w:p w:rsidR="00951086" w:rsidRPr="00890CE9" w:rsidRDefault="00951086" w:rsidP="00890CE9">
      <w:pPr>
        <w:pStyle w:val="Default"/>
        <w:spacing w:line="360" w:lineRule="auto"/>
        <w:jc w:val="both"/>
        <w:rPr>
          <w:rFonts w:ascii="Times New Roman" w:hAnsi="Times New Roman" w:cs="Times New Roman"/>
        </w:rPr>
      </w:pPr>
    </w:p>
    <w:p w:rsidR="00A5183E" w:rsidRPr="00890CE9" w:rsidRDefault="00A5183E"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When the eye of the preacher meets the eye of an enthused listener, it encourages the preacher to keep pressing the point home. Eye contact also conveys the message that the preachers wants to speak to them. The opposite is also true. The preacher that makes no eye contact conveys the message that he does not want to speak to them. </w:t>
      </w:r>
    </w:p>
    <w:p w:rsidR="00F20D6F" w:rsidRPr="00890CE9" w:rsidRDefault="00A5183E" w:rsidP="000D7158">
      <w:pPr>
        <w:pStyle w:val="Default"/>
        <w:numPr>
          <w:ilvl w:val="0"/>
          <w:numId w:val="27"/>
        </w:numPr>
        <w:spacing w:line="360" w:lineRule="auto"/>
        <w:jc w:val="both"/>
        <w:rPr>
          <w:rFonts w:ascii="Times New Roman" w:hAnsi="Times New Roman" w:cs="Times New Roman"/>
        </w:rPr>
      </w:pPr>
      <w:r w:rsidRPr="00890CE9">
        <w:rPr>
          <w:rFonts w:ascii="Times New Roman" w:hAnsi="Times New Roman" w:cs="Times New Roman"/>
        </w:rPr>
        <w:t>Eye contact with all the people</w:t>
      </w:r>
    </w:p>
    <w:p w:rsidR="002746A5" w:rsidRPr="00890CE9" w:rsidRDefault="002746A5" w:rsidP="000D7158">
      <w:pPr>
        <w:pStyle w:val="ListParagraph"/>
        <w:numPr>
          <w:ilvl w:val="0"/>
          <w:numId w:val="27"/>
        </w:numPr>
        <w:autoSpaceDE w:val="0"/>
        <w:autoSpaceDN w:val="0"/>
        <w:adjustRightInd w:val="0"/>
        <w:spacing w:after="331" w:line="360" w:lineRule="auto"/>
        <w:jc w:val="both"/>
        <w:rPr>
          <w:rFonts w:ascii="Times New Roman" w:hAnsi="Times New Roman" w:cs="Times New Roman"/>
          <w:color w:val="000000"/>
          <w:sz w:val="24"/>
          <w:szCs w:val="24"/>
        </w:rPr>
      </w:pPr>
      <w:r w:rsidRPr="00890CE9">
        <w:rPr>
          <w:rFonts w:ascii="Times New Roman" w:hAnsi="Times New Roman" w:cs="Times New Roman"/>
          <w:color w:val="000000"/>
          <w:sz w:val="24"/>
          <w:szCs w:val="24"/>
        </w:rPr>
        <w:t xml:space="preserve">Do not look at the same person. Look around. (Do not look only woman or man only). </w:t>
      </w:r>
    </w:p>
    <w:p w:rsidR="00FD3F5A" w:rsidRDefault="002746A5" w:rsidP="000D7158">
      <w:pPr>
        <w:pStyle w:val="ListParagraph"/>
        <w:numPr>
          <w:ilvl w:val="0"/>
          <w:numId w:val="27"/>
        </w:numPr>
        <w:autoSpaceDE w:val="0"/>
        <w:autoSpaceDN w:val="0"/>
        <w:adjustRightInd w:val="0"/>
        <w:spacing w:after="0" w:line="360" w:lineRule="auto"/>
        <w:jc w:val="both"/>
        <w:rPr>
          <w:rFonts w:ascii="Times New Roman" w:hAnsi="Times New Roman" w:cs="Times New Roman"/>
          <w:color w:val="000000"/>
          <w:sz w:val="24"/>
          <w:szCs w:val="24"/>
        </w:rPr>
      </w:pPr>
      <w:r w:rsidRPr="00890CE9">
        <w:rPr>
          <w:rFonts w:ascii="Times New Roman" w:hAnsi="Times New Roman" w:cs="Times New Roman"/>
          <w:color w:val="000000"/>
          <w:sz w:val="24"/>
          <w:szCs w:val="24"/>
        </w:rPr>
        <w:t>Look away from distractions</w:t>
      </w:r>
      <w:r w:rsidR="00FD3F5A" w:rsidRPr="00890CE9">
        <w:rPr>
          <w:rFonts w:ascii="Times New Roman" w:hAnsi="Times New Roman" w:cs="Times New Roman"/>
          <w:color w:val="000000"/>
          <w:sz w:val="24"/>
          <w:szCs w:val="24"/>
        </w:rPr>
        <w:t>.</w:t>
      </w:r>
    </w:p>
    <w:p w:rsidR="00FD4893" w:rsidRPr="00890CE9" w:rsidRDefault="00FD4893" w:rsidP="00FD4893">
      <w:pPr>
        <w:pStyle w:val="ListParagraph"/>
        <w:autoSpaceDE w:val="0"/>
        <w:autoSpaceDN w:val="0"/>
        <w:adjustRightInd w:val="0"/>
        <w:spacing w:after="0" w:line="360" w:lineRule="auto"/>
        <w:ind w:left="780"/>
        <w:jc w:val="both"/>
        <w:rPr>
          <w:rFonts w:ascii="Times New Roman" w:hAnsi="Times New Roman" w:cs="Times New Roman"/>
          <w:color w:val="000000"/>
          <w:sz w:val="24"/>
          <w:szCs w:val="24"/>
        </w:rPr>
      </w:pPr>
    </w:p>
    <w:p w:rsidR="00FD3F5A" w:rsidRPr="00890CE9" w:rsidRDefault="00FD3F5A" w:rsidP="00890CE9">
      <w:pPr>
        <w:pStyle w:val="ListParagraph"/>
        <w:autoSpaceDE w:val="0"/>
        <w:autoSpaceDN w:val="0"/>
        <w:adjustRightInd w:val="0"/>
        <w:spacing w:after="0" w:line="360" w:lineRule="auto"/>
        <w:ind w:left="780"/>
        <w:jc w:val="both"/>
        <w:rPr>
          <w:rFonts w:ascii="Times New Roman" w:hAnsi="Times New Roman" w:cs="Times New Roman"/>
          <w:color w:val="000000"/>
          <w:sz w:val="24"/>
          <w:szCs w:val="24"/>
        </w:rPr>
      </w:pPr>
    </w:p>
    <w:p w:rsidR="000A41EF" w:rsidRPr="000D7158" w:rsidRDefault="000A41EF" w:rsidP="00890CE9">
      <w:pPr>
        <w:pStyle w:val="Default"/>
        <w:spacing w:line="360" w:lineRule="auto"/>
        <w:jc w:val="both"/>
        <w:rPr>
          <w:rFonts w:ascii="Times New Roman" w:hAnsi="Times New Roman" w:cs="Times New Roman"/>
          <w:b/>
        </w:rPr>
      </w:pPr>
      <w:r w:rsidRPr="000D7158">
        <w:rPr>
          <w:rFonts w:ascii="Times New Roman" w:hAnsi="Times New Roman" w:cs="Times New Roman"/>
          <w:b/>
        </w:rPr>
        <w:lastRenderedPageBreak/>
        <w:t xml:space="preserve">5.2.2.3 Action of the Hands </w:t>
      </w:r>
    </w:p>
    <w:p w:rsidR="002746A5" w:rsidRPr="00890CE9" w:rsidRDefault="000A41EF" w:rsidP="00890CE9">
      <w:pPr>
        <w:autoSpaceDE w:val="0"/>
        <w:autoSpaceDN w:val="0"/>
        <w:adjustRightInd w:val="0"/>
        <w:spacing w:after="0" w:line="360" w:lineRule="auto"/>
        <w:jc w:val="both"/>
        <w:rPr>
          <w:rFonts w:ascii="Times New Roman" w:hAnsi="Times New Roman" w:cs="Times New Roman"/>
          <w:color w:val="000000"/>
          <w:sz w:val="24"/>
          <w:szCs w:val="24"/>
        </w:rPr>
      </w:pPr>
      <w:r w:rsidRPr="00890CE9">
        <w:rPr>
          <w:rFonts w:ascii="Times New Roman" w:hAnsi="Times New Roman" w:cs="Times New Roman"/>
          <w:sz w:val="24"/>
          <w:szCs w:val="24"/>
        </w:rPr>
        <w:t xml:space="preserve">If the preacher is describing a thought (such as going down to Babylon, Egypt, the river of Eretria) he can show the imaginary picture in the minds of peoples by pointing his hand downward. In addition, if he is describing a thought (such as going up to Church, Jerusalem, and heaven) he can show the image by pointing his hand upward. </w:t>
      </w:r>
      <w:r w:rsidR="002746A5" w:rsidRPr="00890CE9">
        <w:rPr>
          <w:rFonts w:ascii="Times New Roman" w:hAnsi="Times New Roman" w:cs="Times New Roman"/>
          <w:color w:val="000000"/>
          <w:sz w:val="24"/>
          <w:szCs w:val="24"/>
        </w:rPr>
        <w:t xml:space="preserve"> </w:t>
      </w:r>
    </w:p>
    <w:p w:rsidR="000A41EF" w:rsidRPr="00890CE9" w:rsidRDefault="000A41EF" w:rsidP="00890CE9">
      <w:pPr>
        <w:autoSpaceDE w:val="0"/>
        <w:autoSpaceDN w:val="0"/>
        <w:adjustRightInd w:val="0"/>
        <w:spacing w:after="0" w:line="360" w:lineRule="auto"/>
        <w:jc w:val="both"/>
        <w:rPr>
          <w:rFonts w:ascii="Times New Roman" w:hAnsi="Times New Roman" w:cs="Times New Roman"/>
          <w:color w:val="000000"/>
          <w:sz w:val="24"/>
          <w:szCs w:val="24"/>
        </w:rPr>
      </w:pPr>
    </w:p>
    <w:p w:rsidR="00696927" w:rsidRPr="00890CE9" w:rsidRDefault="00D9715B" w:rsidP="00890CE9">
      <w:pPr>
        <w:autoSpaceDE w:val="0"/>
        <w:autoSpaceDN w:val="0"/>
        <w:adjustRightInd w:val="0"/>
        <w:spacing w:after="0" w:line="360" w:lineRule="auto"/>
        <w:jc w:val="both"/>
        <w:rPr>
          <w:rFonts w:ascii="Times New Roman" w:hAnsi="Times New Roman" w:cs="Times New Roman"/>
          <w:color w:val="000000"/>
          <w:sz w:val="24"/>
          <w:szCs w:val="24"/>
        </w:rPr>
      </w:pPr>
      <w:r w:rsidRPr="00890CE9">
        <w:rPr>
          <w:rFonts w:ascii="Times New Roman" w:hAnsi="Times New Roman" w:cs="Times New Roman"/>
          <w:sz w:val="24"/>
          <w:szCs w:val="24"/>
        </w:rPr>
        <w:t>Movements and gestures also help with stage fright. When the body moves freely, the speaker will feel more confident and alert. The congregation easily recognizes this confidence and alertness. Movements and gestures also help the congregation experience what the speaker is feeling as they identify with him.</w:t>
      </w:r>
    </w:p>
    <w:p w:rsidR="009445FD" w:rsidRPr="00890CE9" w:rsidRDefault="00A5183E" w:rsidP="000D7158">
      <w:pPr>
        <w:pStyle w:val="Default"/>
        <w:spacing w:line="360" w:lineRule="auto"/>
        <w:ind w:left="780"/>
        <w:jc w:val="both"/>
        <w:rPr>
          <w:rFonts w:ascii="Times New Roman" w:hAnsi="Times New Roman" w:cs="Times New Roman"/>
        </w:rPr>
      </w:pPr>
      <w:r w:rsidRPr="00890CE9">
        <w:rPr>
          <w:rFonts w:ascii="Times New Roman" w:hAnsi="Times New Roman" w:cs="Times New Roman"/>
        </w:rPr>
        <w:t xml:space="preserve"> </w:t>
      </w:r>
    </w:p>
    <w:p w:rsidR="009445FD" w:rsidRPr="00890CE9" w:rsidRDefault="009445FD" w:rsidP="000D7158">
      <w:pPr>
        <w:pStyle w:val="ListParagraph"/>
        <w:numPr>
          <w:ilvl w:val="0"/>
          <w:numId w:val="28"/>
        </w:numPr>
        <w:autoSpaceDE w:val="0"/>
        <w:autoSpaceDN w:val="0"/>
        <w:adjustRightInd w:val="0"/>
        <w:spacing w:after="331" w:line="360" w:lineRule="auto"/>
        <w:jc w:val="both"/>
        <w:rPr>
          <w:rFonts w:ascii="Times New Roman" w:hAnsi="Times New Roman" w:cs="Times New Roman"/>
          <w:color w:val="000000"/>
          <w:sz w:val="24"/>
          <w:szCs w:val="24"/>
        </w:rPr>
      </w:pPr>
      <w:r w:rsidRPr="00890CE9">
        <w:rPr>
          <w:rFonts w:ascii="Times New Roman" w:hAnsi="Times New Roman" w:cs="Times New Roman"/>
          <w:color w:val="000000"/>
          <w:sz w:val="24"/>
          <w:szCs w:val="24"/>
        </w:rPr>
        <w:t xml:space="preserve">Playing with the pulpit is boring. </w:t>
      </w:r>
    </w:p>
    <w:p w:rsidR="009445FD" w:rsidRPr="00890CE9" w:rsidRDefault="009445FD" w:rsidP="000D7158">
      <w:pPr>
        <w:pStyle w:val="ListParagraph"/>
        <w:numPr>
          <w:ilvl w:val="0"/>
          <w:numId w:val="28"/>
        </w:numPr>
        <w:autoSpaceDE w:val="0"/>
        <w:autoSpaceDN w:val="0"/>
        <w:adjustRightInd w:val="0"/>
        <w:spacing w:after="331" w:line="360" w:lineRule="auto"/>
        <w:jc w:val="both"/>
        <w:rPr>
          <w:rFonts w:ascii="Times New Roman" w:hAnsi="Times New Roman" w:cs="Times New Roman"/>
          <w:color w:val="000000"/>
          <w:sz w:val="24"/>
          <w:szCs w:val="24"/>
        </w:rPr>
      </w:pPr>
      <w:r w:rsidRPr="00890CE9">
        <w:rPr>
          <w:rFonts w:ascii="Times New Roman" w:hAnsi="Times New Roman" w:cs="Times New Roman"/>
          <w:color w:val="000000"/>
          <w:sz w:val="24"/>
          <w:szCs w:val="24"/>
        </w:rPr>
        <w:t xml:space="preserve">Adjusting the microphone is adjust before preaching, at the time of preaching it is not recommendable to adjust. </w:t>
      </w:r>
    </w:p>
    <w:p w:rsidR="009445FD" w:rsidRPr="00890CE9" w:rsidRDefault="009445FD" w:rsidP="000D7158">
      <w:pPr>
        <w:pStyle w:val="ListParagraph"/>
        <w:numPr>
          <w:ilvl w:val="0"/>
          <w:numId w:val="28"/>
        </w:numPr>
        <w:autoSpaceDE w:val="0"/>
        <w:autoSpaceDN w:val="0"/>
        <w:adjustRightInd w:val="0"/>
        <w:spacing w:after="331" w:line="360" w:lineRule="auto"/>
        <w:jc w:val="both"/>
        <w:rPr>
          <w:rFonts w:ascii="Times New Roman" w:hAnsi="Times New Roman" w:cs="Times New Roman"/>
          <w:color w:val="000000"/>
          <w:sz w:val="24"/>
          <w:szCs w:val="24"/>
        </w:rPr>
      </w:pPr>
      <w:r w:rsidRPr="00890CE9">
        <w:rPr>
          <w:rFonts w:ascii="Times New Roman" w:hAnsi="Times New Roman" w:cs="Times New Roman"/>
          <w:color w:val="000000"/>
          <w:sz w:val="24"/>
          <w:szCs w:val="24"/>
        </w:rPr>
        <w:t xml:space="preserve">Doing another work like playing with your eyeglass, and seeing repeatedly your hand watch, preparing your cassock belt is not recommendable. </w:t>
      </w:r>
    </w:p>
    <w:p w:rsidR="00CF11F8" w:rsidRDefault="009445FD" w:rsidP="00890CE9">
      <w:pPr>
        <w:pStyle w:val="ListParagraph"/>
        <w:numPr>
          <w:ilvl w:val="0"/>
          <w:numId w:val="28"/>
        </w:numPr>
        <w:autoSpaceDE w:val="0"/>
        <w:autoSpaceDN w:val="0"/>
        <w:adjustRightInd w:val="0"/>
        <w:spacing w:after="0" w:line="360" w:lineRule="auto"/>
        <w:jc w:val="both"/>
        <w:rPr>
          <w:rFonts w:ascii="Times New Roman" w:hAnsi="Times New Roman" w:cs="Times New Roman"/>
          <w:color w:val="000000"/>
          <w:sz w:val="24"/>
          <w:szCs w:val="24"/>
        </w:rPr>
      </w:pPr>
      <w:r w:rsidRPr="00890CE9">
        <w:rPr>
          <w:rFonts w:ascii="Times New Roman" w:hAnsi="Times New Roman" w:cs="Times New Roman"/>
          <w:color w:val="000000"/>
          <w:sz w:val="24"/>
          <w:szCs w:val="24"/>
        </w:rPr>
        <w:t xml:space="preserve">Do make proper gestures to help illustrate the message. </w:t>
      </w:r>
    </w:p>
    <w:p w:rsidR="0096345D" w:rsidRDefault="0096345D" w:rsidP="00890CE9">
      <w:pPr>
        <w:pStyle w:val="Default"/>
        <w:spacing w:line="360" w:lineRule="auto"/>
        <w:jc w:val="both"/>
        <w:rPr>
          <w:rFonts w:ascii="Times New Roman" w:hAnsi="Times New Roman" w:cs="Times New Roman"/>
          <w:b/>
        </w:rPr>
      </w:pPr>
    </w:p>
    <w:p w:rsidR="00E55DAA" w:rsidRPr="0096345D" w:rsidRDefault="00E55DAA" w:rsidP="00890CE9">
      <w:pPr>
        <w:pStyle w:val="Default"/>
        <w:spacing w:line="360" w:lineRule="auto"/>
        <w:jc w:val="both"/>
        <w:rPr>
          <w:rFonts w:ascii="Times New Roman" w:hAnsi="Times New Roman" w:cs="Times New Roman"/>
          <w:b/>
        </w:rPr>
      </w:pPr>
      <w:r w:rsidRPr="0096345D">
        <w:rPr>
          <w:rFonts w:ascii="Times New Roman" w:hAnsi="Times New Roman" w:cs="Times New Roman"/>
          <w:b/>
        </w:rPr>
        <w:t xml:space="preserve">5.2.3 Time Usage </w:t>
      </w:r>
    </w:p>
    <w:p w:rsidR="00E55DAA" w:rsidRPr="00890CE9" w:rsidRDefault="00E55DAA"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To limit a time of sermon the preacher must select his sermon topic. Some topics are not finished in 45 minutes sometimes need three or four days. The problem occurred on the preachers they did not manage their topics beside to this some preachers want to speak all they know in a single sermon. </w:t>
      </w:r>
    </w:p>
    <w:p w:rsidR="00E55DAA" w:rsidRPr="00890CE9" w:rsidRDefault="00E55DAA"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The preacher must learn about the three kinds of sermon according to their volume, they are focused, broad, and narrow topics. The first choice to limit the time is the preacher must know some techniques for narrowing the broad topic and focusing it to meet time limits. </w:t>
      </w:r>
    </w:p>
    <w:p w:rsidR="00E55DAA" w:rsidRPr="00890CE9" w:rsidRDefault="00E55DAA" w:rsidP="00890CE9">
      <w:pPr>
        <w:pStyle w:val="Default"/>
        <w:spacing w:line="360" w:lineRule="auto"/>
        <w:jc w:val="both"/>
        <w:rPr>
          <w:rFonts w:ascii="Times New Roman" w:hAnsi="Times New Roman" w:cs="Times New Roman"/>
        </w:rPr>
      </w:pPr>
    </w:p>
    <w:p w:rsidR="00E55DAA" w:rsidRPr="00890CE9" w:rsidRDefault="00E55DAA"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A broad topic is a topic that covers too much information to discuss within the time limits of the speech. It is also possible to have a topic that is too narrow. A narrow topic is a topic that does not have enough information to discuss within the limits of the speech. A focused topic is a topic that covers the appropriate amount and content of information for the limits of a speech. </w:t>
      </w:r>
    </w:p>
    <w:p w:rsidR="00E55DAA" w:rsidRPr="00890CE9" w:rsidRDefault="00E55DAA" w:rsidP="00890CE9">
      <w:pPr>
        <w:pStyle w:val="Default"/>
        <w:spacing w:line="360" w:lineRule="auto"/>
        <w:jc w:val="both"/>
        <w:rPr>
          <w:rFonts w:ascii="Times New Roman" w:hAnsi="Times New Roman" w:cs="Times New Roman"/>
        </w:rPr>
      </w:pPr>
    </w:p>
    <w:p w:rsidR="00E55DAA" w:rsidRPr="00890CE9" w:rsidRDefault="00E55DAA"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Be careful when trying to narrow your topic. You want to have a topic that focused; something that you can go into detail just enough to inform or persuade your audience but still hold their attention. The sermon that you preach on a certain topic can help serve as a guideline on whether or not your topic is too broad or too narrow. </w:t>
      </w:r>
    </w:p>
    <w:p w:rsidR="00E55DAA" w:rsidRPr="00890CE9" w:rsidRDefault="00E55DAA" w:rsidP="00890CE9">
      <w:pPr>
        <w:spacing w:line="360" w:lineRule="auto"/>
        <w:jc w:val="both"/>
        <w:rPr>
          <w:rFonts w:ascii="Times New Roman" w:hAnsi="Times New Roman" w:cs="Times New Roman"/>
          <w:sz w:val="24"/>
          <w:szCs w:val="24"/>
        </w:rPr>
      </w:pPr>
    </w:p>
    <w:p w:rsidR="00C4660F" w:rsidRPr="00890CE9" w:rsidRDefault="00E55DAA" w:rsidP="00890CE9">
      <w:pPr>
        <w:pStyle w:val="Default"/>
        <w:spacing w:line="360" w:lineRule="auto"/>
        <w:jc w:val="both"/>
        <w:rPr>
          <w:rFonts w:ascii="Times New Roman" w:hAnsi="Times New Roman" w:cs="Times New Roman"/>
        </w:rPr>
      </w:pPr>
      <w:r w:rsidRPr="00890CE9">
        <w:rPr>
          <w:rFonts w:ascii="Times New Roman" w:hAnsi="Times New Roman" w:cs="Times New Roman"/>
        </w:rPr>
        <w:t>Topics that have many subareas are a good indication that your topic is too broad. A topic that has a small section of another, bigger topic is a good indication that your topic is too narrow. There is not a set standard of measurement on a narrow or broad topic, but if you start getting overwhelme</w:t>
      </w:r>
      <w:r w:rsidR="00C4660F" w:rsidRPr="00890CE9">
        <w:rPr>
          <w:rFonts w:ascii="Times New Roman" w:hAnsi="Times New Roman" w:cs="Times New Roman"/>
        </w:rPr>
        <w:t xml:space="preserve">d by too much or too little information, then you will know that you do not have a much-focused topic. </w:t>
      </w:r>
    </w:p>
    <w:p w:rsidR="0096345D" w:rsidRDefault="0096345D" w:rsidP="00890CE9">
      <w:pPr>
        <w:spacing w:line="360" w:lineRule="auto"/>
        <w:jc w:val="both"/>
        <w:rPr>
          <w:rFonts w:ascii="Times New Roman" w:hAnsi="Times New Roman" w:cs="Times New Roman"/>
          <w:sz w:val="24"/>
          <w:szCs w:val="24"/>
        </w:rPr>
      </w:pPr>
    </w:p>
    <w:p w:rsidR="00F57A98" w:rsidRPr="00890CE9" w:rsidRDefault="00C4660F" w:rsidP="00890CE9">
      <w:pPr>
        <w:spacing w:line="360" w:lineRule="auto"/>
        <w:jc w:val="both"/>
        <w:rPr>
          <w:rFonts w:ascii="Times New Roman" w:hAnsi="Times New Roman" w:cs="Times New Roman"/>
          <w:sz w:val="24"/>
          <w:szCs w:val="24"/>
        </w:rPr>
      </w:pPr>
      <w:r w:rsidRPr="00890CE9">
        <w:rPr>
          <w:rFonts w:ascii="Times New Roman" w:hAnsi="Times New Roman" w:cs="Times New Roman"/>
          <w:sz w:val="24"/>
          <w:szCs w:val="24"/>
        </w:rPr>
        <w:t>One way you can narrow your topic for time limits is to use limiters on your topic. The following limiters can help you focus your topic so it becomes more manageable:</w:t>
      </w:r>
    </w:p>
    <w:p w:rsidR="00520160" w:rsidRPr="00890CE9" w:rsidRDefault="00520160" w:rsidP="0096345D">
      <w:pPr>
        <w:pStyle w:val="Default"/>
        <w:numPr>
          <w:ilvl w:val="0"/>
          <w:numId w:val="29"/>
        </w:numPr>
        <w:spacing w:after="170"/>
        <w:rPr>
          <w:rFonts w:ascii="Times New Roman" w:hAnsi="Times New Roman" w:cs="Times New Roman"/>
        </w:rPr>
      </w:pPr>
      <w:r w:rsidRPr="00890CE9">
        <w:rPr>
          <w:rFonts w:ascii="Times New Roman" w:hAnsi="Times New Roman" w:cs="Times New Roman"/>
        </w:rPr>
        <w:t xml:space="preserve">Time/ period </w:t>
      </w:r>
    </w:p>
    <w:p w:rsidR="00520160" w:rsidRPr="00890CE9" w:rsidRDefault="00520160" w:rsidP="0096345D">
      <w:pPr>
        <w:pStyle w:val="Default"/>
        <w:numPr>
          <w:ilvl w:val="0"/>
          <w:numId w:val="29"/>
        </w:numPr>
        <w:spacing w:after="170"/>
        <w:rPr>
          <w:rFonts w:ascii="Times New Roman" w:hAnsi="Times New Roman" w:cs="Times New Roman"/>
        </w:rPr>
      </w:pPr>
      <w:r w:rsidRPr="00890CE9">
        <w:rPr>
          <w:rFonts w:ascii="Times New Roman" w:hAnsi="Times New Roman" w:cs="Times New Roman"/>
        </w:rPr>
        <w:t xml:space="preserve">Place/location </w:t>
      </w:r>
    </w:p>
    <w:p w:rsidR="00520160" w:rsidRPr="00890CE9" w:rsidRDefault="00520160" w:rsidP="0096345D">
      <w:pPr>
        <w:pStyle w:val="Default"/>
        <w:numPr>
          <w:ilvl w:val="0"/>
          <w:numId w:val="29"/>
        </w:numPr>
        <w:spacing w:after="170"/>
        <w:rPr>
          <w:rFonts w:ascii="Times New Roman" w:hAnsi="Times New Roman" w:cs="Times New Roman"/>
        </w:rPr>
      </w:pPr>
      <w:r w:rsidRPr="00890CE9">
        <w:rPr>
          <w:rFonts w:ascii="Times New Roman" w:hAnsi="Times New Roman" w:cs="Times New Roman"/>
        </w:rPr>
        <w:t xml:space="preserve">Person/group </w:t>
      </w:r>
    </w:p>
    <w:p w:rsidR="00520160" w:rsidRPr="00890CE9" w:rsidRDefault="00520160" w:rsidP="0096345D">
      <w:pPr>
        <w:pStyle w:val="Default"/>
        <w:numPr>
          <w:ilvl w:val="0"/>
          <w:numId w:val="29"/>
        </w:numPr>
        <w:rPr>
          <w:rFonts w:ascii="Times New Roman" w:hAnsi="Times New Roman" w:cs="Times New Roman"/>
        </w:rPr>
      </w:pPr>
      <w:r w:rsidRPr="00890CE9">
        <w:rPr>
          <w:rFonts w:ascii="Times New Roman" w:hAnsi="Times New Roman" w:cs="Times New Roman"/>
        </w:rPr>
        <w:t xml:space="preserve">Aspect/event </w:t>
      </w:r>
    </w:p>
    <w:p w:rsidR="00520160" w:rsidRPr="00890CE9" w:rsidRDefault="00520160" w:rsidP="00890CE9">
      <w:pPr>
        <w:pStyle w:val="Default"/>
        <w:spacing w:line="360" w:lineRule="auto"/>
        <w:ind w:left="720"/>
        <w:rPr>
          <w:rFonts w:ascii="Times New Roman" w:hAnsi="Times New Roman" w:cs="Times New Roman"/>
        </w:rPr>
      </w:pPr>
    </w:p>
    <w:p w:rsidR="00D25F3B" w:rsidRPr="0096345D" w:rsidRDefault="00D25F3B" w:rsidP="003C2341">
      <w:pPr>
        <w:pStyle w:val="Default"/>
        <w:spacing w:line="276" w:lineRule="auto"/>
        <w:jc w:val="both"/>
        <w:rPr>
          <w:rFonts w:ascii="Times New Roman" w:hAnsi="Times New Roman" w:cs="Times New Roman"/>
          <w:b/>
        </w:rPr>
      </w:pPr>
      <w:r w:rsidRPr="0096345D">
        <w:rPr>
          <w:rFonts w:ascii="Times New Roman" w:hAnsi="Times New Roman" w:cs="Times New Roman"/>
          <w:b/>
        </w:rPr>
        <w:t>5.2.4 Additional Points</w:t>
      </w:r>
    </w:p>
    <w:p w:rsidR="00D25F3B" w:rsidRPr="00890CE9" w:rsidRDefault="00D25F3B" w:rsidP="003C2341">
      <w:pPr>
        <w:pStyle w:val="Default"/>
        <w:spacing w:line="360" w:lineRule="auto"/>
        <w:jc w:val="both"/>
        <w:rPr>
          <w:rFonts w:ascii="Times New Roman" w:hAnsi="Times New Roman" w:cs="Times New Roman"/>
        </w:rPr>
      </w:pPr>
      <w:r w:rsidRPr="00890CE9">
        <w:rPr>
          <w:rFonts w:ascii="Times New Roman" w:hAnsi="Times New Roman" w:cs="Times New Roman"/>
        </w:rPr>
        <w:t xml:space="preserve"> 1. Use your voice and body language to reinforce your message. </w:t>
      </w:r>
    </w:p>
    <w:p w:rsidR="00D25F3B" w:rsidRPr="00890CE9" w:rsidRDefault="00D25F3B" w:rsidP="003C2341">
      <w:pPr>
        <w:pStyle w:val="Default"/>
        <w:spacing w:after="170" w:line="360" w:lineRule="auto"/>
        <w:jc w:val="both"/>
        <w:rPr>
          <w:rFonts w:ascii="Times New Roman" w:hAnsi="Times New Roman" w:cs="Times New Roman"/>
        </w:rPr>
      </w:pPr>
      <w:r w:rsidRPr="00890CE9">
        <w:rPr>
          <w:rFonts w:ascii="Times New Roman" w:hAnsi="Times New Roman" w:cs="Times New Roman"/>
        </w:rPr>
        <w:t xml:space="preserve">2. Focus the attention of your listeners with words that create images in the mind. </w:t>
      </w:r>
    </w:p>
    <w:p w:rsidR="00D25F3B" w:rsidRPr="00890CE9" w:rsidRDefault="00D25F3B" w:rsidP="003C2341">
      <w:pPr>
        <w:pStyle w:val="Default"/>
        <w:spacing w:after="170" w:line="360" w:lineRule="auto"/>
        <w:jc w:val="both"/>
        <w:rPr>
          <w:rFonts w:ascii="Times New Roman" w:hAnsi="Times New Roman" w:cs="Times New Roman"/>
        </w:rPr>
      </w:pPr>
      <w:r w:rsidRPr="00890CE9">
        <w:rPr>
          <w:rFonts w:ascii="Times New Roman" w:hAnsi="Times New Roman" w:cs="Times New Roman"/>
        </w:rPr>
        <w:t xml:space="preserve">3. Pace yourself, move step-by-step in an argument to keep your audience with you. </w:t>
      </w:r>
    </w:p>
    <w:p w:rsidR="00D25F3B" w:rsidRPr="00890CE9" w:rsidRDefault="00D25F3B" w:rsidP="003C2341">
      <w:pPr>
        <w:pStyle w:val="Default"/>
        <w:spacing w:after="170" w:line="360" w:lineRule="auto"/>
        <w:jc w:val="both"/>
        <w:rPr>
          <w:rFonts w:ascii="Times New Roman" w:hAnsi="Times New Roman" w:cs="Times New Roman"/>
        </w:rPr>
      </w:pPr>
      <w:r w:rsidRPr="00890CE9">
        <w:rPr>
          <w:rFonts w:ascii="Times New Roman" w:hAnsi="Times New Roman" w:cs="Times New Roman"/>
        </w:rPr>
        <w:t xml:space="preserve">4. Focus always on concrete points, not on abstractions. </w:t>
      </w:r>
    </w:p>
    <w:p w:rsidR="00D25F3B" w:rsidRPr="00890CE9" w:rsidRDefault="00D25F3B" w:rsidP="003C2341">
      <w:pPr>
        <w:pStyle w:val="Default"/>
        <w:spacing w:after="170" w:line="360" w:lineRule="auto"/>
        <w:jc w:val="both"/>
        <w:rPr>
          <w:rFonts w:ascii="Times New Roman" w:hAnsi="Times New Roman" w:cs="Times New Roman"/>
        </w:rPr>
      </w:pPr>
      <w:r w:rsidRPr="00890CE9">
        <w:rPr>
          <w:rFonts w:ascii="Times New Roman" w:hAnsi="Times New Roman" w:cs="Times New Roman"/>
        </w:rPr>
        <w:t xml:space="preserve">5. Energize your presentation by imagining dialogue and dramatic confrontations. </w:t>
      </w:r>
    </w:p>
    <w:p w:rsidR="00D25F3B" w:rsidRPr="00890CE9" w:rsidRDefault="00D25F3B" w:rsidP="003C2341">
      <w:pPr>
        <w:pStyle w:val="Default"/>
        <w:spacing w:after="170" w:line="360" w:lineRule="auto"/>
        <w:jc w:val="both"/>
        <w:rPr>
          <w:rFonts w:ascii="Times New Roman" w:hAnsi="Times New Roman" w:cs="Times New Roman"/>
        </w:rPr>
      </w:pPr>
      <w:r w:rsidRPr="00890CE9">
        <w:rPr>
          <w:rFonts w:ascii="Times New Roman" w:hAnsi="Times New Roman" w:cs="Times New Roman"/>
        </w:rPr>
        <w:t xml:space="preserve">6. Apply images and vivid language when you are speaking from the heart. </w:t>
      </w:r>
    </w:p>
    <w:p w:rsidR="00D25F3B" w:rsidRPr="00890CE9" w:rsidRDefault="00D25F3B" w:rsidP="003C2341">
      <w:pPr>
        <w:pStyle w:val="Default"/>
        <w:spacing w:after="170" w:line="360" w:lineRule="auto"/>
        <w:ind w:left="270" w:hanging="270"/>
        <w:jc w:val="both"/>
        <w:rPr>
          <w:rFonts w:ascii="Times New Roman" w:hAnsi="Times New Roman" w:cs="Times New Roman"/>
        </w:rPr>
      </w:pPr>
      <w:r w:rsidRPr="00890CE9">
        <w:rPr>
          <w:rFonts w:ascii="Times New Roman" w:hAnsi="Times New Roman" w:cs="Times New Roman"/>
        </w:rPr>
        <w:t xml:space="preserve">7. Ask yourself in advance, “Who is my audience?” and adapt your speech to address them particularly and directly. </w:t>
      </w:r>
    </w:p>
    <w:p w:rsidR="00D25F3B" w:rsidRPr="00890CE9" w:rsidRDefault="00D25F3B" w:rsidP="003C2341">
      <w:pPr>
        <w:pStyle w:val="Default"/>
        <w:spacing w:line="360" w:lineRule="auto"/>
        <w:jc w:val="both"/>
        <w:rPr>
          <w:rFonts w:ascii="Times New Roman" w:hAnsi="Times New Roman" w:cs="Times New Roman"/>
        </w:rPr>
      </w:pPr>
      <w:r w:rsidRPr="00890CE9">
        <w:rPr>
          <w:rFonts w:ascii="Times New Roman" w:hAnsi="Times New Roman" w:cs="Times New Roman"/>
        </w:rPr>
        <w:lastRenderedPageBreak/>
        <w:t xml:space="preserve">8. Weave familiar quotations and references to well-known texts into your speech. </w:t>
      </w:r>
    </w:p>
    <w:p w:rsidR="00FD6264" w:rsidRPr="00890CE9" w:rsidRDefault="00FD6264" w:rsidP="003C2341">
      <w:pPr>
        <w:pStyle w:val="Default"/>
        <w:spacing w:line="360" w:lineRule="auto"/>
        <w:rPr>
          <w:rFonts w:ascii="Times New Roman" w:hAnsi="Times New Roman" w:cs="Times New Roman"/>
        </w:rPr>
      </w:pPr>
    </w:p>
    <w:p w:rsidR="00FD6264" w:rsidRPr="00890CE9" w:rsidRDefault="00FD6264" w:rsidP="003C2341">
      <w:pPr>
        <w:pStyle w:val="Default"/>
        <w:spacing w:after="170" w:line="360" w:lineRule="auto"/>
        <w:ind w:left="360" w:hanging="360"/>
        <w:jc w:val="both"/>
        <w:rPr>
          <w:rFonts w:ascii="Times New Roman" w:hAnsi="Times New Roman" w:cs="Times New Roman"/>
        </w:rPr>
      </w:pPr>
      <w:r w:rsidRPr="00890CE9">
        <w:rPr>
          <w:rFonts w:ascii="Times New Roman" w:hAnsi="Times New Roman" w:cs="Times New Roman"/>
          <w:sz w:val="25"/>
          <w:szCs w:val="25"/>
        </w:rPr>
        <w:t xml:space="preserve">9. </w:t>
      </w:r>
      <w:r w:rsidRPr="00890CE9">
        <w:rPr>
          <w:rFonts w:ascii="Times New Roman" w:hAnsi="Times New Roman" w:cs="Times New Roman"/>
        </w:rPr>
        <w:t xml:space="preserve">Your tone, your language, and your examples should all choose with a specific audience in mind. </w:t>
      </w:r>
    </w:p>
    <w:p w:rsidR="00FD6264" w:rsidRPr="00890CE9" w:rsidRDefault="00FD6264" w:rsidP="003C2341">
      <w:pPr>
        <w:pStyle w:val="Default"/>
        <w:spacing w:after="170" w:line="360" w:lineRule="auto"/>
        <w:jc w:val="both"/>
        <w:rPr>
          <w:rFonts w:ascii="Times New Roman" w:hAnsi="Times New Roman" w:cs="Times New Roman"/>
        </w:rPr>
      </w:pPr>
      <w:r w:rsidRPr="00890CE9">
        <w:rPr>
          <w:rFonts w:ascii="Times New Roman" w:hAnsi="Times New Roman" w:cs="Times New Roman"/>
        </w:rPr>
        <w:t xml:space="preserve">10. Always match your voice and movements to specific words and emotions. </w:t>
      </w:r>
    </w:p>
    <w:p w:rsidR="00FD6264" w:rsidRPr="00890CE9" w:rsidRDefault="00FD6264" w:rsidP="003C2341">
      <w:pPr>
        <w:pStyle w:val="Default"/>
        <w:spacing w:after="170" w:line="360" w:lineRule="auto"/>
        <w:ind w:left="450" w:hanging="450"/>
        <w:jc w:val="both"/>
        <w:rPr>
          <w:rFonts w:ascii="Times New Roman" w:hAnsi="Times New Roman" w:cs="Times New Roman"/>
        </w:rPr>
      </w:pPr>
      <w:r w:rsidRPr="00890CE9">
        <w:rPr>
          <w:rFonts w:ascii="Times New Roman" w:hAnsi="Times New Roman" w:cs="Times New Roman"/>
        </w:rPr>
        <w:t xml:space="preserve">11. When you first start as a speaker, mark the tone, and gestures into your text as reminders, they are as important as the words themselves. </w:t>
      </w:r>
    </w:p>
    <w:p w:rsidR="00FD6264" w:rsidRPr="00890CE9" w:rsidRDefault="00FD6264" w:rsidP="003C2341">
      <w:pPr>
        <w:pStyle w:val="Default"/>
        <w:spacing w:after="170" w:line="360" w:lineRule="auto"/>
        <w:jc w:val="both"/>
        <w:rPr>
          <w:rFonts w:ascii="Times New Roman" w:hAnsi="Times New Roman" w:cs="Times New Roman"/>
        </w:rPr>
      </w:pPr>
      <w:r w:rsidRPr="00890CE9">
        <w:rPr>
          <w:rFonts w:ascii="Times New Roman" w:hAnsi="Times New Roman" w:cs="Times New Roman"/>
        </w:rPr>
        <w:t xml:space="preserve">12. Establish and maintain eye contact with your audience. </w:t>
      </w:r>
    </w:p>
    <w:p w:rsidR="00FD6264" w:rsidRPr="00890CE9" w:rsidRDefault="00FD6264" w:rsidP="003C2341">
      <w:pPr>
        <w:pStyle w:val="Default"/>
        <w:spacing w:after="170" w:line="360" w:lineRule="auto"/>
        <w:jc w:val="both"/>
        <w:rPr>
          <w:rFonts w:ascii="Times New Roman" w:hAnsi="Times New Roman" w:cs="Times New Roman"/>
        </w:rPr>
      </w:pPr>
      <w:r w:rsidRPr="00890CE9">
        <w:rPr>
          <w:rFonts w:ascii="Times New Roman" w:hAnsi="Times New Roman" w:cs="Times New Roman"/>
        </w:rPr>
        <w:t xml:space="preserve">13. </w:t>
      </w:r>
      <w:proofErr w:type="gramStart"/>
      <w:r w:rsidRPr="00890CE9">
        <w:rPr>
          <w:rFonts w:ascii="Times New Roman" w:hAnsi="Times New Roman" w:cs="Times New Roman"/>
        </w:rPr>
        <w:t>In</w:t>
      </w:r>
      <w:proofErr w:type="gramEnd"/>
      <w:r w:rsidRPr="00890CE9">
        <w:rPr>
          <w:rFonts w:ascii="Times New Roman" w:hAnsi="Times New Roman" w:cs="Times New Roman"/>
        </w:rPr>
        <w:t xml:space="preserve"> cases where you are not inciting a revolution, smile. </w:t>
      </w:r>
    </w:p>
    <w:p w:rsidR="00FD6264" w:rsidRPr="00890CE9" w:rsidRDefault="00FD6264" w:rsidP="003C2341">
      <w:pPr>
        <w:pStyle w:val="Default"/>
        <w:spacing w:after="170" w:line="360" w:lineRule="auto"/>
        <w:ind w:left="450" w:hanging="450"/>
        <w:jc w:val="both"/>
        <w:rPr>
          <w:rFonts w:ascii="Times New Roman" w:hAnsi="Times New Roman" w:cs="Times New Roman"/>
        </w:rPr>
      </w:pPr>
      <w:r w:rsidRPr="00890CE9">
        <w:rPr>
          <w:rFonts w:ascii="Times New Roman" w:hAnsi="Times New Roman" w:cs="Times New Roman"/>
        </w:rPr>
        <w:t xml:space="preserve">14. Use stories and narratives to make your speech easy to follow and the details easy to understand and remember. </w:t>
      </w:r>
    </w:p>
    <w:p w:rsidR="00FD6264" w:rsidRPr="00890CE9" w:rsidRDefault="00FD6264" w:rsidP="003C2341">
      <w:pPr>
        <w:pStyle w:val="Default"/>
        <w:spacing w:after="170" w:line="360" w:lineRule="auto"/>
        <w:jc w:val="both"/>
        <w:rPr>
          <w:rFonts w:ascii="Times New Roman" w:hAnsi="Times New Roman" w:cs="Times New Roman"/>
        </w:rPr>
      </w:pPr>
      <w:r w:rsidRPr="00890CE9">
        <w:rPr>
          <w:rFonts w:ascii="Times New Roman" w:hAnsi="Times New Roman" w:cs="Times New Roman"/>
        </w:rPr>
        <w:t xml:space="preserve">15. Identify your theme at the beginning of your speech. </w:t>
      </w:r>
    </w:p>
    <w:p w:rsidR="00FD6264" w:rsidRPr="00890CE9" w:rsidRDefault="00FD6264" w:rsidP="003C2341">
      <w:pPr>
        <w:pStyle w:val="Default"/>
        <w:spacing w:after="170" w:line="360" w:lineRule="auto"/>
        <w:jc w:val="both"/>
        <w:rPr>
          <w:rFonts w:ascii="Times New Roman" w:hAnsi="Times New Roman" w:cs="Times New Roman"/>
        </w:rPr>
      </w:pPr>
      <w:r w:rsidRPr="00890CE9">
        <w:rPr>
          <w:rFonts w:ascii="Times New Roman" w:hAnsi="Times New Roman" w:cs="Times New Roman"/>
        </w:rPr>
        <w:t xml:space="preserve">16. Include vivid and memorable details that bring your subject to life. </w:t>
      </w:r>
    </w:p>
    <w:p w:rsidR="00FD6264" w:rsidRPr="00890CE9" w:rsidRDefault="00FD6264" w:rsidP="003C2341">
      <w:pPr>
        <w:pStyle w:val="Default"/>
        <w:spacing w:after="170" w:line="360" w:lineRule="auto"/>
        <w:jc w:val="both"/>
        <w:rPr>
          <w:rFonts w:ascii="Times New Roman" w:hAnsi="Times New Roman" w:cs="Times New Roman"/>
        </w:rPr>
      </w:pPr>
      <w:r w:rsidRPr="00890CE9">
        <w:rPr>
          <w:rFonts w:ascii="Times New Roman" w:hAnsi="Times New Roman" w:cs="Times New Roman"/>
        </w:rPr>
        <w:t xml:space="preserve">17. Anticipate your audience’s questions, and provide the answers in the body of your speech. </w:t>
      </w:r>
    </w:p>
    <w:p w:rsidR="00FD6264" w:rsidRPr="00890CE9" w:rsidRDefault="00FD6264" w:rsidP="003C2341">
      <w:pPr>
        <w:pStyle w:val="Default"/>
        <w:spacing w:line="360" w:lineRule="auto"/>
        <w:jc w:val="both"/>
        <w:rPr>
          <w:rFonts w:ascii="Times New Roman" w:hAnsi="Times New Roman" w:cs="Times New Roman"/>
        </w:rPr>
      </w:pPr>
      <w:r w:rsidRPr="00890CE9">
        <w:rPr>
          <w:rFonts w:ascii="Times New Roman" w:hAnsi="Times New Roman" w:cs="Times New Roman"/>
        </w:rPr>
        <w:t xml:space="preserve">18. Use clear, concise, but neutral reasoning. Avoid personal issues and emotional appeals. </w:t>
      </w:r>
    </w:p>
    <w:p w:rsidR="00FD6264" w:rsidRPr="00890CE9" w:rsidRDefault="00FD6264" w:rsidP="00890CE9">
      <w:pPr>
        <w:pStyle w:val="Default"/>
        <w:spacing w:line="360" w:lineRule="auto"/>
        <w:jc w:val="both"/>
        <w:rPr>
          <w:rFonts w:ascii="Times New Roman" w:hAnsi="Times New Roman" w:cs="Times New Roman"/>
        </w:rPr>
      </w:pPr>
    </w:p>
    <w:p w:rsidR="003904E8" w:rsidRPr="003C2341" w:rsidRDefault="003904E8" w:rsidP="00890CE9">
      <w:pPr>
        <w:pStyle w:val="Default"/>
        <w:spacing w:line="360" w:lineRule="auto"/>
        <w:jc w:val="both"/>
        <w:rPr>
          <w:rFonts w:ascii="Times New Roman" w:hAnsi="Times New Roman" w:cs="Times New Roman"/>
          <w:b/>
        </w:rPr>
      </w:pPr>
      <w:r w:rsidRPr="003C2341">
        <w:rPr>
          <w:rFonts w:ascii="Times New Roman" w:hAnsi="Times New Roman" w:cs="Times New Roman"/>
          <w:b/>
        </w:rPr>
        <w:t xml:space="preserve">5.3 AFTER FINISHING THE SERMON </w:t>
      </w:r>
    </w:p>
    <w:p w:rsidR="003904E8" w:rsidRPr="00890CE9" w:rsidRDefault="003904E8"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After you finished your sermon your spiritual walking also continued and </w:t>
      </w:r>
      <w:proofErr w:type="gramStart"/>
      <w:r w:rsidRPr="00890CE9">
        <w:rPr>
          <w:rFonts w:ascii="Times New Roman" w:hAnsi="Times New Roman" w:cs="Times New Roman"/>
        </w:rPr>
        <w:t>do</w:t>
      </w:r>
      <w:proofErr w:type="gramEnd"/>
      <w:r w:rsidRPr="00890CE9">
        <w:rPr>
          <w:rFonts w:ascii="Times New Roman" w:hAnsi="Times New Roman" w:cs="Times New Roman"/>
        </w:rPr>
        <w:t xml:space="preserve"> five basic things. </w:t>
      </w:r>
    </w:p>
    <w:p w:rsidR="003904E8" w:rsidRPr="003C2341" w:rsidRDefault="003904E8" w:rsidP="00890CE9">
      <w:pPr>
        <w:pStyle w:val="Default"/>
        <w:spacing w:line="360" w:lineRule="auto"/>
        <w:jc w:val="both"/>
        <w:rPr>
          <w:rFonts w:ascii="Times New Roman" w:hAnsi="Times New Roman" w:cs="Times New Roman"/>
          <w:b/>
        </w:rPr>
      </w:pPr>
      <w:r w:rsidRPr="003C2341">
        <w:rPr>
          <w:rFonts w:ascii="Times New Roman" w:hAnsi="Times New Roman" w:cs="Times New Roman"/>
          <w:b/>
        </w:rPr>
        <w:t xml:space="preserve">5.3.1 Private Prayer and </w:t>
      </w:r>
      <w:proofErr w:type="spellStart"/>
      <w:r w:rsidRPr="003C2341">
        <w:rPr>
          <w:rFonts w:ascii="Times New Roman" w:hAnsi="Times New Roman" w:cs="Times New Roman"/>
          <w:b/>
        </w:rPr>
        <w:t>Praysing</w:t>
      </w:r>
      <w:proofErr w:type="spellEnd"/>
      <w:r w:rsidRPr="003C2341">
        <w:rPr>
          <w:rFonts w:ascii="Times New Roman" w:hAnsi="Times New Roman" w:cs="Times New Roman"/>
          <w:b/>
        </w:rPr>
        <w:t xml:space="preserve"> </w:t>
      </w:r>
    </w:p>
    <w:p w:rsidR="00D25F3B" w:rsidRPr="00890CE9" w:rsidRDefault="003904E8" w:rsidP="00890CE9">
      <w:pPr>
        <w:pStyle w:val="Default"/>
        <w:spacing w:line="360" w:lineRule="auto"/>
        <w:jc w:val="both"/>
        <w:rPr>
          <w:rFonts w:ascii="Times New Roman" w:hAnsi="Times New Roman" w:cs="Times New Roman"/>
        </w:rPr>
      </w:pPr>
      <w:r w:rsidRPr="00890CE9">
        <w:rPr>
          <w:rFonts w:ascii="Times New Roman" w:hAnsi="Times New Roman" w:cs="Times New Roman"/>
        </w:rPr>
        <w:t>As we know praying and praising the Lord is our everyday doing but, in this part, you must praise the Lord because of you finished your sermon with Grace and His will and, pray for the fruitful action of your audience as well as yourself also.</w:t>
      </w:r>
    </w:p>
    <w:p w:rsidR="00214B54" w:rsidRPr="00890CE9" w:rsidRDefault="00214B54" w:rsidP="00890CE9">
      <w:pPr>
        <w:spacing w:line="360" w:lineRule="auto"/>
        <w:jc w:val="both"/>
        <w:rPr>
          <w:rFonts w:ascii="Times New Roman" w:hAnsi="Times New Roman" w:cs="Times New Roman"/>
          <w:sz w:val="25"/>
          <w:szCs w:val="25"/>
        </w:rPr>
      </w:pPr>
      <w:r w:rsidRPr="00890CE9">
        <w:rPr>
          <w:rFonts w:ascii="Times New Roman" w:hAnsi="Times New Roman" w:cs="Times New Roman"/>
          <w:sz w:val="24"/>
          <w:szCs w:val="24"/>
        </w:rPr>
        <w:t xml:space="preserve">Father George </w:t>
      </w:r>
      <w:proofErr w:type="spellStart"/>
      <w:r w:rsidRPr="00890CE9">
        <w:rPr>
          <w:rFonts w:ascii="Times New Roman" w:hAnsi="Times New Roman" w:cs="Times New Roman"/>
          <w:sz w:val="24"/>
          <w:szCs w:val="24"/>
        </w:rPr>
        <w:t>Florovsky</w:t>
      </w:r>
      <w:proofErr w:type="spellEnd"/>
      <w:r w:rsidRPr="00890CE9">
        <w:rPr>
          <w:rFonts w:ascii="Times New Roman" w:hAnsi="Times New Roman" w:cs="Times New Roman"/>
          <w:sz w:val="24"/>
          <w:szCs w:val="24"/>
        </w:rPr>
        <w:t xml:space="preserve"> stated about the personal prayer or the private prayer is possible but it is possible in the context of public prayer. No one is a Christian in isolation, but only as a member of Christian body. Even in the solitude of his room, a Christian prayer as a member of the redeemed community, the Church</w:t>
      </w:r>
      <w:proofErr w:type="gramStart"/>
      <w:r w:rsidRPr="003C2341">
        <w:rPr>
          <w:rFonts w:ascii="Times New Roman" w:hAnsi="Times New Roman" w:cs="Times New Roman"/>
          <w:b/>
          <w:sz w:val="25"/>
          <w:szCs w:val="25"/>
        </w:rPr>
        <w:t>.</w:t>
      </w:r>
      <w:r w:rsidR="003C2341" w:rsidRPr="003C2341">
        <w:rPr>
          <w:rFonts w:ascii="Times New Roman" w:hAnsi="Times New Roman" w:cs="Times New Roman"/>
          <w:b/>
          <w:sz w:val="25"/>
          <w:szCs w:val="25"/>
        </w:rPr>
        <w:t>(</w:t>
      </w:r>
      <w:proofErr w:type="gramEnd"/>
      <w:r w:rsidR="003C2341" w:rsidRPr="003C2341">
        <w:rPr>
          <w:rFonts w:ascii="Times New Roman" w:hAnsi="Times New Roman" w:cs="Times New Roman"/>
          <w:b/>
          <w:sz w:val="25"/>
          <w:szCs w:val="25"/>
        </w:rPr>
        <w:t>4)</w:t>
      </w:r>
    </w:p>
    <w:tbl>
      <w:tblPr>
        <w:tblStyle w:val="TableGrid"/>
        <w:tblW w:w="0" w:type="auto"/>
        <w:tblLook w:val="04A0" w:firstRow="1" w:lastRow="0" w:firstColumn="1" w:lastColumn="0" w:noHBand="0" w:noVBand="1"/>
      </w:tblPr>
      <w:tblGrid>
        <w:gridCol w:w="3192"/>
        <w:gridCol w:w="3192"/>
      </w:tblGrid>
      <w:tr w:rsidR="00200452" w:rsidRPr="00890CE9" w:rsidTr="00200452">
        <w:tc>
          <w:tcPr>
            <w:tcW w:w="3192" w:type="dxa"/>
          </w:tcPr>
          <w:p w:rsidR="00200452" w:rsidRPr="00890CE9" w:rsidRDefault="00200452" w:rsidP="00890CE9">
            <w:pPr>
              <w:spacing w:line="360" w:lineRule="auto"/>
              <w:jc w:val="both"/>
              <w:rPr>
                <w:rFonts w:ascii="Times New Roman" w:hAnsi="Times New Roman" w:cs="Times New Roman"/>
                <w:sz w:val="24"/>
                <w:szCs w:val="24"/>
              </w:rPr>
            </w:pPr>
            <w:r w:rsidRPr="00890CE9">
              <w:rPr>
                <w:rFonts w:ascii="Times New Roman" w:hAnsi="Times New Roman" w:cs="Times New Roman"/>
                <w:sz w:val="24"/>
                <w:szCs w:val="24"/>
              </w:rPr>
              <w:lastRenderedPageBreak/>
              <w:t>Pray for your self</w:t>
            </w:r>
          </w:p>
        </w:tc>
        <w:tc>
          <w:tcPr>
            <w:tcW w:w="3192" w:type="dxa"/>
          </w:tcPr>
          <w:p w:rsidR="00200452" w:rsidRPr="00890CE9" w:rsidRDefault="00200452" w:rsidP="00890CE9">
            <w:pPr>
              <w:spacing w:line="360" w:lineRule="auto"/>
              <w:jc w:val="both"/>
              <w:rPr>
                <w:rFonts w:ascii="Times New Roman" w:hAnsi="Times New Roman" w:cs="Times New Roman"/>
                <w:sz w:val="24"/>
                <w:szCs w:val="24"/>
              </w:rPr>
            </w:pPr>
            <w:r w:rsidRPr="00890CE9">
              <w:rPr>
                <w:rFonts w:ascii="Times New Roman" w:hAnsi="Times New Roman" w:cs="Times New Roman"/>
                <w:sz w:val="24"/>
                <w:szCs w:val="24"/>
              </w:rPr>
              <w:t>By saying, your word draws me to the right path.</w:t>
            </w:r>
          </w:p>
        </w:tc>
      </w:tr>
      <w:tr w:rsidR="00200452" w:rsidRPr="00890CE9" w:rsidTr="00200452">
        <w:tc>
          <w:tcPr>
            <w:tcW w:w="3192" w:type="dxa"/>
          </w:tcPr>
          <w:p w:rsidR="00200452" w:rsidRPr="00890CE9" w:rsidRDefault="00200452" w:rsidP="00890CE9">
            <w:pPr>
              <w:spacing w:line="360" w:lineRule="auto"/>
              <w:jc w:val="both"/>
              <w:rPr>
                <w:rFonts w:ascii="Times New Roman" w:hAnsi="Times New Roman" w:cs="Times New Roman"/>
                <w:sz w:val="24"/>
                <w:szCs w:val="24"/>
              </w:rPr>
            </w:pPr>
            <w:r w:rsidRPr="00890CE9">
              <w:rPr>
                <w:rFonts w:ascii="Times New Roman" w:hAnsi="Times New Roman" w:cs="Times New Roman"/>
                <w:sz w:val="24"/>
                <w:szCs w:val="24"/>
              </w:rPr>
              <w:t>Pray for the audience</w:t>
            </w:r>
          </w:p>
        </w:tc>
        <w:tc>
          <w:tcPr>
            <w:tcW w:w="3192" w:type="dxa"/>
          </w:tcPr>
          <w:p w:rsidR="00200452" w:rsidRPr="00890CE9" w:rsidRDefault="006410DC" w:rsidP="00890CE9">
            <w:pPr>
              <w:spacing w:line="360" w:lineRule="auto"/>
              <w:jc w:val="both"/>
              <w:rPr>
                <w:rFonts w:ascii="Times New Roman" w:hAnsi="Times New Roman" w:cs="Times New Roman"/>
                <w:sz w:val="24"/>
                <w:szCs w:val="24"/>
              </w:rPr>
            </w:pPr>
            <w:r w:rsidRPr="00890CE9">
              <w:rPr>
                <w:rFonts w:ascii="Times New Roman" w:hAnsi="Times New Roman" w:cs="Times New Roman"/>
                <w:sz w:val="24"/>
                <w:szCs w:val="24"/>
              </w:rPr>
              <w:t>God help your people to repent for their sin.</w:t>
            </w:r>
          </w:p>
        </w:tc>
      </w:tr>
      <w:tr w:rsidR="006410DC" w:rsidRPr="00890CE9" w:rsidTr="00200452">
        <w:tc>
          <w:tcPr>
            <w:tcW w:w="3192" w:type="dxa"/>
          </w:tcPr>
          <w:p w:rsidR="006410DC" w:rsidRPr="00890CE9" w:rsidRDefault="006410DC" w:rsidP="00890CE9">
            <w:pPr>
              <w:pStyle w:val="Default"/>
              <w:spacing w:line="360" w:lineRule="auto"/>
              <w:rPr>
                <w:rFonts w:ascii="Times New Roman" w:hAnsi="Times New Roman" w:cs="Times New Roman"/>
              </w:rPr>
            </w:pPr>
            <w:r w:rsidRPr="00890CE9">
              <w:rPr>
                <w:rFonts w:ascii="Times New Roman" w:hAnsi="Times New Roman" w:cs="Times New Roman"/>
              </w:rPr>
              <w:t xml:space="preserve">Praise the Lord </w:t>
            </w:r>
          </w:p>
        </w:tc>
        <w:tc>
          <w:tcPr>
            <w:tcW w:w="3192" w:type="dxa"/>
          </w:tcPr>
          <w:p w:rsidR="006410DC" w:rsidRPr="00890CE9" w:rsidRDefault="006410DC" w:rsidP="00890CE9">
            <w:pPr>
              <w:pStyle w:val="Default"/>
              <w:spacing w:line="360" w:lineRule="auto"/>
              <w:rPr>
                <w:rFonts w:ascii="Times New Roman" w:hAnsi="Times New Roman" w:cs="Times New Roman"/>
              </w:rPr>
            </w:pPr>
            <w:r w:rsidRPr="00890CE9">
              <w:rPr>
                <w:rFonts w:ascii="Times New Roman" w:hAnsi="Times New Roman" w:cs="Times New Roman"/>
              </w:rPr>
              <w:t>Thanks, my Lord because I finished the sermon with your</w:t>
            </w:r>
            <w:r w:rsidR="008F60D6" w:rsidRPr="00890CE9">
              <w:rPr>
                <w:rFonts w:ascii="Times New Roman" w:hAnsi="Times New Roman" w:cs="Times New Roman"/>
              </w:rPr>
              <w:t xml:space="preserve"> help</w:t>
            </w:r>
            <w:r w:rsidRPr="00890CE9">
              <w:rPr>
                <w:rFonts w:ascii="Times New Roman" w:hAnsi="Times New Roman" w:cs="Times New Roman"/>
              </w:rPr>
              <w:t xml:space="preserve"> </w:t>
            </w:r>
          </w:p>
        </w:tc>
      </w:tr>
    </w:tbl>
    <w:p w:rsidR="003C2341" w:rsidRDefault="003C2341" w:rsidP="00890CE9">
      <w:pPr>
        <w:pStyle w:val="Default"/>
        <w:spacing w:line="360" w:lineRule="auto"/>
        <w:jc w:val="both"/>
        <w:rPr>
          <w:rFonts w:ascii="Times New Roman" w:hAnsi="Times New Roman" w:cs="Times New Roman"/>
          <w:color w:val="auto"/>
          <w:sz w:val="25"/>
          <w:szCs w:val="25"/>
        </w:rPr>
      </w:pPr>
    </w:p>
    <w:p w:rsidR="0022587B" w:rsidRPr="003C2341" w:rsidRDefault="0022587B" w:rsidP="00890CE9">
      <w:pPr>
        <w:pStyle w:val="Default"/>
        <w:spacing w:line="360" w:lineRule="auto"/>
        <w:jc w:val="both"/>
        <w:rPr>
          <w:rFonts w:ascii="Times New Roman" w:hAnsi="Times New Roman" w:cs="Times New Roman"/>
          <w:b/>
        </w:rPr>
      </w:pPr>
      <w:r w:rsidRPr="003C2341">
        <w:rPr>
          <w:rFonts w:ascii="Times New Roman" w:hAnsi="Times New Roman" w:cs="Times New Roman"/>
          <w:b/>
        </w:rPr>
        <w:t xml:space="preserve">5.3.2 Keep Your Dignity </w:t>
      </w:r>
    </w:p>
    <w:p w:rsidR="0022587B" w:rsidRPr="00890CE9" w:rsidRDefault="0022587B" w:rsidP="00890CE9">
      <w:pPr>
        <w:pStyle w:val="Default"/>
        <w:spacing w:line="360" w:lineRule="auto"/>
        <w:jc w:val="both"/>
        <w:rPr>
          <w:rFonts w:ascii="Times New Roman" w:hAnsi="Times New Roman" w:cs="Times New Roman"/>
        </w:rPr>
      </w:pPr>
      <w:proofErr w:type="gramStart"/>
      <w:r w:rsidRPr="00890CE9">
        <w:rPr>
          <w:rFonts w:ascii="Times New Roman" w:hAnsi="Times New Roman" w:cs="Times New Roman"/>
        </w:rPr>
        <w:t xml:space="preserve">In Orthodox </w:t>
      </w:r>
      <w:proofErr w:type="spellStart"/>
      <w:r w:rsidRPr="00890CE9">
        <w:rPr>
          <w:rFonts w:ascii="Times New Roman" w:hAnsi="Times New Roman" w:cs="Times New Roman"/>
        </w:rPr>
        <w:t>sence</w:t>
      </w:r>
      <w:proofErr w:type="spellEnd"/>
      <w:r w:rsidRPr="00890CE9">
        <w:rPr>
          <w:rFonts w:ascii="Times New Roman" w:hAnsi="Times New Roman" w:cs="Times New Roman"/>
        </w:rPr>
        <w:t xml:space="preserve">, He who is humble in his opinions and </w:t>
      </w:r>
      <w:proofErr w:type="spellStart"/>
      <w:r w:rsidRPr="00890CE9">
        <w:rPr>
          <w:rFonts w:ascii="Times New Roman" w:hAnsi="Times New Roman" w:cs="Times New Roman"/>
        </w:rPr>
        <w:t>fellings</w:t>
      </w:r>
      <w:proofErr w:type="spellEnd"/>
      <w:r w:rsidRPr="00890CE9">
        <w:rPr>
          <w:rFonts w:ascii="Times New Roman" w:hAnsi="Times New Roman" w:cs="Times New Roman"/>
        </w:rPr>
        <w:t xml:space="preserve"> as well as involved in spiritual doing, will apply everything to himself and not to his neighbor, when he reads the Holy Scriptures.</w:t>
      </w:r>
      <w:proofErr w:type="gramEnd"/>
      <w:r w:rsidRPr="00890CE9">
        <w:rPr>
          <w:rFonts w:ascii="Times New Roman" w:hAnsi="Times New Roman" w:cs="Times New Roman"/>
        </w:rPr>
        <w:t xml:space="preserve"> </w:t>
      </w:r>
    </w:p>
    <w:p w:rsidR="006410DC" w:rsidRPr="00890CE9" w:rsidRDefault="0022587B" w:rsidP="00890CE9">
      <w:pPr>
        <w:spacing w:line="360" w:lineRule="auto"/>
        <w:jc w:val="both"/>
        <w:rPr>
          <w:rFonts w:ascii="Times New Roman" w:hAnsi="Times New Roman" w:cs="Times New Roman"/>
          <w:sz w:val="24"/>
          <w:szCs w:val="24"/>
        </w:rPr>
      </w:pPr>
      <w:r w:rsidRPr="00890CE9">
        <w:rPr>
          <w:rFonts w:ascii="Times New Roman" w:hAnsi="Times New Roman" w:cs="Times New Roman"/>
          <w:sz w:val="24"/>
          <w:szCs w:val="24"/>
        </w:rPr>
        <w:t>The preacher must look throughout Scripture for his life personal application. The preacher question is not simply “What does the Bible mean?” but the preacher must say “What does the Bible call for me?”</w:t>
      </w:r>
    </w:p>
    <w:p w:rsidR="00F04BB2" w:rsidRPr="00890CE9" w:rsidRDefault="00F04BB2"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The preacher must assume always in his preparation and </w:t>
      </w:r>
      <w:proofErr w:type="gramStart"/>
      <w:r w:rsidRPr="00890CE9">
        <w:rPr>
          <w:rFonts w:ascii="Times New Roman" w:hAnsi="Times New Roman" w:cs="Times New Roman"/>
        </w:rPr>
        <w:t xml:space="preserve">deliver </w:t>
      </w:r>
      <w:r w:rsidR="00A24A42" w:rsidRPr="00890CE9">
        <w:rPr>
          <w:rFonts w:ascii="Times New Roman" w:hAnsi="Times New Roman" w:cs="Times New Roman"/>
        </w:rPr>
        <w:t xml:space="preserve"> in</w:t>
      </w:r>
      <w:proofErr w:type="gramEnd"/>
      <w:r w:rsidRPr="00890CE9">
        <w:rPr>
          <w:rFonts w:ascii="Times New Roman" w:hAnsi="Times New Roman" w:cs="Times New Roman"/>
        </w:rPr>
        <w:t xml:space="preserve"> the word of God, Christ Himself is speaking to the preacher. Scripture is a direct, intimate dialogue between the God and the preacher addressing the preacher and his heart responding. </w:t>
      </w:r>
    </w:p>
    <w:p w:rsidR="005608B0" w:rsidRDefault="005608B0" w:rsidP="00890CE9">
      <w:pPr>
        <w:pStyle w:val="Default"/>
        <w:spacing w:line="360" w:lineRule="auto"/>
        <w:jc w:val="both"/>
        <w:rPr>
          <w:rFonts w:ascii="Times New Roman" w:hAnsi="Times New Roman" w:cs="Times New Roman"/>
        </w:rPr>
      </w:pPr>
    </w:p>
    <w:p w:rsidR="00F04BB2" w:rsidRPr="00890CE9" w:rsidRDefault="00F04BB2"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For example, the Bible says for our ancestor Adam “Where are you?” (Gen. 3:9). This question is not </w:t>
      </w:r>
      <w:proofErr w:type="spellStart"/>
      <w:r w:rsidRPr="00890CE9">
        <w:rPr>
          <w:rFonts w:ascii="Times New Roman" w:hAnsi="Times New Roman" w:cs="Times New Roman"/>
        </w:rPr>
        <w:t>oly</w:t>
      </w:r>
      <w:proofErr w:type="spellEnd"/>
      <w:r w:rsidRPr="00890CE9">
        <w:rPr>
          <w:rFonts w:ascii="Times New Roman" w:hAnsi="Times New Roman" w:cs="Times New Roman"/>
        </w:rPr>
        <w:t xml:space="preserve"> for Adam but also for us. </w:t>
      </w:r>
      <w:proofErr w:type="gramStart"/>
      <w:r w:rsidRPr="00890CE9">
        <w:rPr>
          <w:rFonts w:ascii="Times New Roman" w:hAnsi="Times New Roman" w:cs="Times New Roman"/>
        </w:rPr>
        <w:t>For us means for the hearers as well as for the preacher.</w:t>
      </w:r>
      <w:proofErr w:type="gramEnd"/>
      <w:r w:rsidRPr="00890CE9">
        <w:rPr>
          <w:rFonts w:ascii="Times New Roman" w:hAnsi="Times New Roman" w:cs="Times New Roman"/>
        </w:rPr>
        <w:t xml:space="preserve"> The one that God puts to the Adam in each one of us: “Where are you?” </w:t>
      </w:r>
    </w:p>
    <w:p w:rsidR="005608B0" w:rsidRDefault="005608B0" w:rsidP="00890CE9">
      <w:pPr>
        <w:spacing w:line="360" w:lineRule="auto"/>
        <w:jc w:val="both"/>
        <w:rPr>
          <w:rFonts w:ascii="Times New Roman" w:hAnsi="Times New Roman" w:cs="Times New Roman"/>
          <w:sz w:val="24"/>
          <w:szCs w:val="24"/>
        </w:rPr>
      </w:pPr>
    </w:p>
    <w:p w:rsidR="00F04BB2" w:rsidRPr="00890CE9" w:rsidRDefault="00F04BB2" w:rsidP="00890CE9">
      <w:pPr>
        <w:spacing w:line="360" w:lineRule="auto"/>
        <w:jc w:val="both"/>
        <w:rPr>
          <w:rFonts w:ascii="Times New Roman" w:hAnsi="Times New Roman" w:cs="Times New Roman"/>
          <w:sz w:val="24"/>
          <w:szCs w:val="24"/>
        </w:rPr>
      </w:pPr>
      <w:r w:rsidRPr="00890CE9">
        <w:rPr>
          <w:rFonts w:ascii="Times New Roman" w:hAnsi="Times New Roman" w:cs="Times New Roman"/>
          <w:sz w:val="24"/>
          <w:szCs w:val="24"/>
        </w:rPr>
        <w:t>Therefore, the preacher must keep his dignity to shine the light and the peoples praise the Lord because of the preacher. He must do what he says.</w:t>
      </w:r>
    </w:p>
    <w:p w:rsidR="00105459" w:rsidRPr="005608B0" w:rsidRDefault="00105459" w:rsidP="00890CE9">
      <w:pPr>
        <w:pStyle w:val="Default"/>
        <w:spacing w:line="360" w:lineRule="auto"/>
        <w:jc w:val="both"/>
        <w:rPr>
          <w:rFonts w:ascii="Times New Roman" w:hAnsi="Times New Roman" w:cs="Times New Roman"/>
          <w:b/>
        </w:rPr>
      </w:pPr>
      <w:r w:rsidRPr="005608B0">
        <w:rPr>
          <w:rFonts w:ascii="Times New Roman" w:hAnsi="Times New Roman" w:cs="Times New Roman"/>
          <w:b/>
        </w:rPr>
        <w:t xml:space="preserve">5.3.3 Accept Questions </w:t>
      </w:r>
    </w:p>
    <w:p w:rsidR="00105459" w:rsidRPr="00890CE9" w:rsidRDefault="00105459"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When you finished the sermon, some peoples ask what is not clear for them or, some peoples ask you to examine your understanding. Anything is happening to you after the pulpit you must accept the question and answer politely. </w:t>
      </w:r>
    </w:p>
    <w:p w:rsidR="005608B0" w:rsidRDefault="005608B0" w:rsidP="00890CE9">
      <w:pPr>
        <w:pStyle w:val="Default"/>
        <w:spacing w:line="360" w:lineRule="auto"/>
        <w:jc w:val="both"/>
        <w:rPr>
          <w:rFonts w:ascii="Times New Roman" w:hAnsi="Times New Roman" w:cs="Times New Roman"/>
          <w:b/>
        </w:rPr>
      </w:pPr>
    </w:p>
    <w:p w:rsidR="00105459" w:rsidRPr="005608B0" w:rsidRDefault="00105459" w:rsidP="00890CE9">
      <w:pPr>
        <w:pStyle w:val="Default"/>
        <w:spacing w:line="360" w:lineRule="auto"/>
        <w:jc w:val="both"/>
        <w:rPr>
          <w:rFonts w:ascii="Times New Roman" w:hAnsi="Times New Roman" w:cs="Times New Roman"/>
          <w:b/>
        </w:rPr>
      </w:pPr>
      <w:r w:rsidRPr="005608B0">
        <w:rPr>
          <w:rFonts w:ascii="Times New Roman" w:hAnsi="Times New Roman" w:cs="Times New Roman"/>
          <w:b/>
        </w:rPr>
        <w:t xml:space="preserve">5.3.4 Accept Criticism </w:t>
      </w:r>
    </w:p>
    <w:p w:rsidR="00105459" w:rsidRPr="00890CE9" w:rsidRDefault="00105459" w:rsidP="00890CE9">
      <w:pPr>
        <w:pStyle w:val="Default"/>
        <w:spacing w:line="360" w:lineRule="auto"/>
        <w:jc w:val="both"/>
        <w:rPr>
          <w:rFonts w:ascii="Times New Roman" w:hAnsi="Times New Roman" w:cs="Times New Roman"/>
        </w:rPr>
      </w:pPr>
      <w:r w:rsidRPr="00890CE9">
        <w:rPr>
          <w:rFonts w:ascii="Times New Roman" w:hAnsi="Times New Roman" w:cs="Times New Roman"/>
        </w:rPr>
        <w:t>Criticism is two after the pulpit, it can take as upsetting your mind, and discouraging; it can view in a positive way: it is honesty, and it can limb us to do our best. It will be an opportunity to advance our preaching ability. As a preacher when you hear the criticism in positive or in negative action, you must do some w</w:t>
      </w:r>
      <w:r w:rsidR="00B00024" w:rsidRPr="00890CE9">
        <w:rPr>
          <w:rFonts w:ascii="Times New Roman" w:hAnsi="Times New Roman" w:cs="Times New Roman"/>
        </w:rPr>
        <w:t>h</w:t>
      </w:r>
      <w:r w:rsidRPr="00890CE9">
        <w:rPr>
          <w:rFonts w:ascii="Times New Roman" w:hAnsi="Times New Roman" w:cs="Times New Roman"/>
        </w:rPr>
        <w:t xml:space="preserve">ich are mentions below </w:t>
      </w:r>
    </w:p>
    <w:p w:rsidR="00933A38" w:rsidRPr="00890CE9" w:rsidRDefault="00933A38" w:rsidP="00890CE9">
      <w:pPr>
        <w:pStyle w:val="Default"/>
        <w:spacing w:line="360" w:lineRule="auto"/>
        <w:jc w:val="both"/>
        <w:rPr>
          <w:rFonts w:ascii="Times New Roman" w:hAnsi="Times New Roman" w:cs="Times New Roman"/>
        </w:rPr>
      </w:pPr>
    </w:p>
    <w:p w:rsidR="00105459" w:rsidRPr="005608B0" w:rsidRDefault="00105459" w:rsidP="00890CE9">
      <w:pPr>
        <w:pStyle w:val="Default"/>
        <w:spacing w:line="360" w:lineRule="auto"/>
        <w:jc w:val="both"/>
        <w:rPr>
          <w:rFonts w:ascii="Times New Roman" w:hAnsi="Times New Roman" w:cs="Times New Roman"/>
          <w:b/>
        </w:rPr>
      </w:pPr>
      <w:r w:rsidRPr="005608B0">
        <w:rPr>
          <w:rFonts w:ascii="Times New Roman" w:hAnsi="Times New Roman" w:cs="Times New Roman"/>
          <w:b/>
        </w:rPr>
        <w:t xml:space="preserve">5.3.4.1 Hear With Limited Action </w:t>
      </w:r>
    </w:p>
    <w:p w:rsidR="00804D4E" w:rsidRPr="00890CE9" w:rsidRDefault="00105459" w:rsidP="00890CE9">
      <w:pPr>
        <w:pStyle w:val="Default"/>
        <w:spacing w:line="360" w:lineRule="auto"/>
        <w:jc w:val="both"/>
        <w:rPr>
          <w:rFonts w:ascii="Times New Roman" w:hAnsi="Times New Roman" w:cs="Times New Roman"/>
        </w:rPr>
      </w:pPr>
      <w:r w:rsidRPr="00890CE9">
        <w:rPr>
          <w:rFonts w:ascii="Times New Roman" w:hAnsi="Times New Roman" w:cs="Times New Roman"/>
        </w:rPr>
        <w:t>When you hear something good or bad before your first reaction, that is a good felling or a bad, take a minute before responding anything at all. Take a</w:t>
      </w:r>
      <w:r w:rsidR="0019276D" w:rsidRPr="00890CE9">
        <w:rPr>
          <w:rFonts w:ascii="Times New Roman" w:hAnsi="Times New Roman" w:cs="Times New Roman"/>
        </w:rPr>
        <w:t xml:space="preserve"> </w:t>
      </w:r>
      <w:r w:rsidR="00804D4E" w:rsidRPr="00890CE9">
        <w:rPr>
          <w:rFonts w:ascii="Times New Roman" w:hAnsi="Times New Roman" w:cs="Times New Roman"/>
        </w:rPr>
        <w:t xml:space="preserve">deep breath, and gate some minutes it gives to you a little thought. That cooling off time allows the preacher to give it a little more thought beyond his initial reaction. Do not be happy or do not hang in shame. </w:t>
      </w:r>
    </w:p>
    <w:p w:rsidR="00804D4E" w:rsidRPr="00890CE9" w:rsidRDefault="00804D4E" w:rsidP="00890CE9">
      <w:pPr>
        <w:pStyle w:val="Default"/>
        <w:spacing w:line="360" w:lineRule="auto"/>
        <w:jc w:val="both"/>
        <w:rPr>
          <w:rFonts w:ascii="Times New Roman" w:hAnsi="Times New Roman" w:cs="Times New Roman"/>
        </w:rPr>
      </w:pPr>
    </w:p>
    <w:p w:rsidR="00804D4E" w:rsidRPr="005608B0" w:rsidRDefault="00804D4E" w:rsidP="00890CE9">
      <w:pPr>
        <w:pStyle w:val="Default"/>
        <w:spacing w:line="360" w:lineRule="auto"/>
        <w:jc w:val="both"/>
        <w:rPr>
          <w:rFonts w:ascii="Times New Roman" w:hAnsi="Times New Roman" w:cs="Times New Roman"/>
          <w:b/>
        </w:rPr>
      </w:pPr>
      <w:r w:rsidRPr="005608B0">
        <w:rPr>
          <w:rFonts w:ascii="Times New Roman" w:hAnsi="Times New Roman" w:cs="Times New Roman"/>
          <w:b/>
        </w:rPr>
        <w:t xml:space="preserve">5.3.4.2 Change a Bad Opinion to </w:t>
      </w:r>
      <w:proofErr w:type="spellStart"/>
      <w:proofErr w:type="gramStart"/>
      <w:r w:rsidRPr="005608B0">
        <w:rPr>
          <w:rFonts w:ascii="Times New Roman" w:hAnsi="Times New Roman" w:cs="Times New Roman"/>
          <w:b/>
        </w:rPr>
        <w:t>a</w:t>
      </w:r>
      <w:proofErr w:type="spellEnd"/>
      <w:proofErr w:type="gramEnd"/>
      <w:r w:rsidRPr="005608B0">
        <w:rPr>
          <w:rFonts w:ascii="Times New Roman" w:hAnsi="Times New Roman" w:cs="Times New Roman"/>
          <w:b/>
        </w:rPr>
        <w:t xml:space="preserve"> Optimistic Idea </w:t>
      </w:r>
    </w:p>
    <w:p w:rsidR="00804D4E" w:rsidRPr="00890CE9" w:rsidRDefault="00804D4E"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Do everything for the glory of God. In pessimist or optimist opinion, the preacher will find his keys for success in anything. The preacher must cultivate the custom of changing the sad situations to the positive; it is the ability with the will of Holy Spirit to find positive things in a thing that most people see as a harmful. </w:t>
      </w:r>
    </w:p>
    <w:p w:rsidR="003E08CD" w:rsidRPr="00890CE9" w:rsidRDefault="003E08CD" w:rsidP="00890CE9">
      <w:pPr>
        <w:pStyle w:val="Default"/>
        <w:spacing w:line="360" w:lineRule="auto"/>
        <w:rPr>
          <w:rFonts w:ascii="Times New Roman" w:hAnsi="Times New Roman" w:cs="Times New Roman"/>
        </w:rPr>
      </w:pPr>
    </w:p>
    <w:p w:rsidR="003E08CD" w:rsidRPr="00890CE9" w:rsidRDefault="00804D4E" w:rsidP="00890CE9">
      <w:pPr>
        <w:pStyle w:val="Default"/>
        <w:spacing w:line="360" w:lineRule="auto"/>
        <w:jc w:val="both"/>
        <w:rPr>
          <w:rFonts w:ascii="Times New Roman" w:hAnsi="Times New Roman" w:cs="Times New Roman"/>
        </w:rPr>
      </w:pPr>
      <w:r w:rsidRPr="00890CE9">
        <w:rPr>
          <w:rFonts w:ascii="Times New Roman" w:hAnsi="Times New Roman" w:cs="Times New Roman"/>
        </w:rPr>
        <w:t>With any</w:t>
      </w:r>
      <w:r w:rsidR="003E08CD" w:rsidRPr="00890CE9">
        <w:rPr>
          <w:rFonts w:ascii="Times New Roman" w:hAnsi="Times New Roman" w:cs="Times New Roman"/>
        </w:rPr>
        <w:t xml:space="preserve"> criticism, discover the positive in it. In the case of real and honest feedback with a good suggestion, you also do your best for your improvement. </w:t>
      </w:r>
    </w:p>
    <w:p w:rsidR="003E08CD" w:rsidRPr="00890CE9" w:rsidRDefault="003E08CD" w:rsidP="00890CE9">
      <w:pPr>
        <w:pStyle w:val="Default"/>
        <w:spacing w:line="360" w:lineRule="auto"/>
        <w:jc w:val="both"/>
        <w:rPr>
          <w:rFonts w:ascii="Times New Roman" w:hAnsi="Times New Roman" w:cs="Times New Roman"/>
        </w:rPr>
      </w:pPr>
    </w:p>
    <w:p w:rsidR="003E08CD" w:rsidRPr="005608B0" w:rsidRDefault="003E08CD" w:rsidP="00890CE9">
      <w:pPr>
        <w:pStyle w:val="Default"/>
        <w:spacing w:line="360" w:lineRule="auto"/>
        <w:jc w:val="both"/>
        <w:rPr>
          <w:rFonts w:ascii="Times New Roman" w:hAnsi="Times New Roman" w:cs="Times New Roman"/>
          <w:b/>
        </w:rPr>
      </w:pPr>
      <w:r w:rsidRPr="005608B0">
        <w:rPr>
          <w:rFonts w:ascii="Times New Roman" w:hAnsi="Times New Roman" w:cs="Times New Roman"/>
          <w:b/>
        </w:rPr>
        <w:t xml:space="preserve">5.3.4.3 Do not </w:t>
      </w:r>
      <w:proofErr w:type="gramStart"/>
      <w:r w:rsidRPr="005608B0">
        <w:rPr>
          <w:rFonts w:ascii="Times New Roman" w:hAnsi="Times New Roman" w:cs="Times New Roman"/>
          <w:b/>
        </w:rPr>
        <w:t>Leave</w:t>
      </w:r>
      <w:proofErr w:type="gramEnd"/>
      <w:r w:rsidRPr="005608B0">
        <w:rPr>
          <w:rFonts w:ascii="Times New Roman" w:hAnsi="Times New Roman" w:cs="Times New Roman"/>
          <w:b/>
        </w:rPr>
        <w:t xml:space="preserve"> that Night </w:t>
      </w:r>
    </w:p>
    <w:p w:rsidR="003E08CD" w:rsidRPr="00890CE9" w:rsidRDefault="003E08CD"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After hearing and taking criticism, after changing the negative in to a positive, do not just go to your bed as usual. In point of fact, you must try to analyze and improve your skill. </w:t>
      </w:r>
    </w:p>
    <w:p w:rsidR="003E08CD" w:rsidRPr="00890CE9" w:rsidRDefault="003E08CD" w:rsidP="00890CE9">
      <w:pPr>
        <w:pStyle w:val="Default"/>
        <w:spacing w:line="360" w:lineRule="auto"/>
        <w:jc w:val="both"/>
        <w:rPr>
          <w:rFonts w:ascii="Times New Roman" w:hAnsi="Times New Roman" w:cs="Times New Roman"/>
        </w:rPr>
      </w:pPr>
      <w:r w:rsidRPr="00890CE9">
        <w:rPr>
          <w:rFonts w:ascii="Times New Roman" w:hAnsi="Times New Roman" w:cs="Times New Roman"/>
        </w:rPr>
        <w:t xml:space="preserve">In our Church, many preachers take criticism as a personal attack or consider it like a hate and their reaction also negative. The preacher must consider himself above every wrongdoing, and will respond in a positive manner and be the better person. </w:t>
      </w:r>
    </w:p>
    <w:p w:rsidR="003E08CD" w:rsidRDefault="003E08CD" w:rsidP="00890CE9">
      <w:pPr>
        <w:pStyle w:val="Default"/>
        <w:spacing w:line="360" w:lineRule="auto"/>
        <w:jc w:val="both"/>
        <w:rPr>
          <w:rFonts w:ascii="Times New Roman" w:hAnsi="Times New Roman" w:cs="Times New Roman"/>
        </w:rPr>
      </w:pPr>
    </w:p>
    <w:p w:rsidR="00F61DD8" w:rsidRDefault="00F61DD8" w:rsidP="00890CE9">
      <w:pPr>
        <w:pStyle w:val="Default"/>
        <w:spacing w:line="360" w:lineRule="auto"/>
        <w:jc w:val="both"/>
        <w:rPr>
          <w:rFonts w:ascii="Times New Roman" w:hAnsi="Times New Roman" w:cs="Times New Roman"/>
        </w:rPr>
      </w:pPr>
    </w:p>
    <w:p w:rsidR="00F61DD8" w:rsidRPr="00890CE9" w:rsidRDefault="00F61DD8" w:rsidP="00890CE9">
      <w:pPr>
        <w:pStyle w:val="Default"/>
        <w:spacing w:line="360" w:lineRule="auto"/>
        <w:jc w:val="both"/>
        <w:rPr>
          <w:rFonts w:ascii="Times New Roman" w:hAnsi="Times New Roman" w:cs="Times New Roman"/>
        </w:rPr>
      </w:pPr>
      <w:bookmarkStart w:id="0" w:name="_GoBack"/>
      <w:bookmarkEnd w:id="0"/>
    </w:p>
    <w:p w:rsidR="003E08CD" w:rsidRPr="002A0DF9" w:rsidRDefault="003E08CD" w:rsidP="00890CE9">
      <w:pPr>
        <w:pStyle w:val="Default"/>
        <w:spacing w:line="360" w:lineRule="auto"/>
        <w:jc w:val="both"/>
        <w:rPr>
          <w:rFonts w:ascii="Times New Roman" w:hAnsi="Times New Roman" w:cs="Times New Roman"/>
          <w:b/>
        </w:rPr>
      </w:pPr>
      <w:r w:rsidRPr="002A0DF9">
        <w:rPr>
          <w:rFonts w:ascii="Times New Roman" w:hAnsi="Times New Roman" w:cs="Times New Roman"/>
          <w:b/>
        </w:rPr>
        <w:lastRenderedPageBreak/>
        <w:t xml:space="preserve">5.3.5 Evaluation </w:t>
      </w:r>
    </w:p>
    <w:p w:rsidR="00A24A42" w:rsidRPr="002A0DF9" w:rsidRDefault="003E08CD" w:rsidP="00890CE9">
      <w:pPr>
        <w:spacing w:line="360" w:lineRule="auto"/>
        <w:jc w:val="both"/>
        <w:rPr>
          <w:rFonts w:ascii="Times New Roman" w:hAnsi="Times New Roman" w:cs="Times New Roman"/>
          <w:b/>
          <w:sz w:val="24"/>
          <w:szCs w:val="24"/>
        </w:rPr>
      </w:pPr>
      <w:r w:rsidRPr="002A0DF9">
        <w:rPr>
          <w:rFonts w:ascii="Times New Roman" w:hAnsi="Times New Roman" w:cs="Times New Roman"/>
          <w:b/>
          <w:sz w:val="24"/>
          <w:szCs w:val="24"/>
        </w:rPr>
        <w:t>5.3.5.1 Self-evaluation</w:t>
      </w:r>
    </w:p>
    <w:p w:rsidR="007E7365" w:rsidRPr="002A0DF9" w:rsidRDefault="007E7365" w:rsidP="002A0DF9">
      <w:pPr>
        <w:pStyle w:val="ListParagraph"/>
        <w:numPr>
          <w:ilvl w:val="0"/>
          <w:numId w:val="30"/>
        </w:numPr>
        <w:autoSpaceDE w:val="0"/>
        <w:autoSpaceDN w:val="0"/>
        <w:adjustRightInd w:val="0"/>
        <w:spacing w:after="170" w:line="360" w:lineRule="auto"/>
        <w:jc w:val="both"/>
        <w:rPr>
          <w:rFonts w:ascii="Times New Roman" w:hAnsi="Times New Roman" w:cs="Times New Roman"/>
          <w:color w:val="000000"/>
          <w:sz w:val="24"/>
          <w:szCs w:val="24"/>
        </w:rPr>
      </w:pPr>
      <w:r w:rsidRPr="002A0DF9">
        <w:rPr>
          <w:rFonts w:ascii="Times New Roman" w:hAnsi="Times New Roman" w:cs="Times New Roman"/>
          <w:color w:val="000000"/>
          <w:sz w:val="24"/>
          <w:szCs w:val="24"/>
        </w:rPr>
        <w:t xml:space="preserve">After kept your sermon with a video or audio recorder </w:t>
      </w:r>
    </w:p>
    <w:p w:rsidR="007E7365" w:rsidRPr="00890CE9" w:rsidRDefault="007E7365" w:rsidP="002A0DF9">
      <w:pPr>
        <w:pStyle w:val="ListParagraph"/>
        <w:numPr>
          <w:ilvl w:val="0"/>
          <w:numId w:val="31"/>
        </w:numPr>
        <w:autoSpaceDE w:val="0"/>
        <w:autoSpaceDN w:val="0"/>
        <w:adjustRightInd w:val="0"/>
        <w:spacing w:after="170" w:line="360" w:lineRule="auto"/>
        <w:jc w:val="both"/>
        <w:rPr>
          <w:rFonts w:ascii="Times New Roman" w:hAnsi="Times New Roman" w:cs="Times New Roman"/>
          <w:color w:val="000000"/>
          <w:sz w:val="24"/>
          <w:szCs w:val="24"/>
        </w:rPr>
      </w:pPr>
      <w:r w:rsidRPr="00890CE9">
        <w:rPr>
          <w:rFonts w:ascii="Times New Roman" w:hAnsi="Times New Roman" w:cs="Times New Roman"/>
          <w:color w:val="000000"/>
          <w:sz w:val="24"/>
          <w:szCs w:val="24"/>
        </w:rPr>
        <w:t xml:space="preserve">See the Stories, languages, references and parables of your sermon </w:t>
      </w:r>
    </w:p>
    <w:p w:rsidR="007E7365" w:rsidRPr="00890CE9" w:rsidRDefault="007E7365" w:rsidP="002A0DF9">
      <w:pPr>
        <w:pStyle w:val="ListParagraph"/>
        <w:numPr>
          <w:ilvl w:val="0"/>
          <w:numId w:val="31"/>
        </w:numPr>
        <w:autoSpaceDE w:val="0"/>
        <w:autoSpaceDN w:val="0"/>
        <w:adjustRightInd w:val="0"/>
        <w:spacing w:after="0" w:line="360" w:lineRule="auto"/>
        <w:jc w:val="both"/>
        <w:rPr>
          <w:rFonts w:ascii="Times New Roman" w:hAnsi="Times New Roman" w:cs="Times New Roman"/>
          <w:color w:val="000000"/>
          <w:sz w:val="25"/>
          <w:szCs w:val="25"/>
        </w:rPr>
      </w:pPr>
      <w:r w:rsidRPr="00890CE9">
        <w:rPr>
          <w:rFonts w:ascii="Times New Roman" w:hAnsi="Times New Roman" w:cs="Times New Roman"/>
          <w:color w:val="000000"/>
          <w:sz w:val="24"/>
          <w:szCs w:val="24"/>
        </w:rPr>
        <w:t>Accord</w:t>
      </w:r>
      <w:r w:rsidR="006151EB" w:rsidRPr="00890CE9">
        <w:rPr>
          <w:rFonts w:ascii="Times New Roman" w:hAnsi="Times New Roman" w:cs="Times New Roman"/>
          <w:color w:val="000000"/>
          <w:sz w:val="24"/>
          <w:szCs w:val="24"/>
        </w:rPr>
        <w:t>ing to the text, preacher (your</w:t>
      </w:r>
      <w:r w:rsidRPr="00890CE9">
        <w:rPr>
          <w:rFonts w:ascii="Times New Roman" w:hAnsi="Times New Roman" w:cs="Times New Roman"/>
          <w:color w:val="000000"/>
          <w:sz w:val="24"/>
          <w:szCs w:val="24"/>
        </w:rPr>
        <w:t>self) and communication</w:t>
      </w:r>
      <w:r w:rsidRPr="00890CE9">
        <w:rPr>
          <w:rFonts w:ascii="Times New Roman" w:hAnsi="Times New Roman" w:cs="Times New Roman"/>
          <w:color w:val="000000"/>
          <w:sz w:val="25"/>
          <w:szCs w:val="25"/>
        </w:rPr>
        <w:t xml:space="preserve">. </w:t>
      </w:r>
    </w:p>
    <w:p w:rsidR="00EE796A" w:rsidRPr="002A0DF9" w:rsidRDefault="00EE796A" w:rsidP="00890CE9">
      <w:pPr>
        <w:pStyle w:val="Default"/>
        <w:spacing w:line="360" w:lineRule="auto"/>
        <w:rPr>
          <w:rFonts w:ascii="Times New Roman" w:hAnsi="Times New Roman" w:cs="Times New Roman"/>
          <w:b/>
        </w:rPr>
      </w:pPr>
      <w:r w:rsidRPr="002A0DF9">
        <w:rPr>
          <w:rFonts w:ascii="Times New Roman" w:hAnsi="Times New Roman" w:cs="Times New Roman"/>
          <w:b/>
        </w:rPr>
        <w:t>5.3.5.2 Peer Evaluation</w:t>
      </w:r>
    </w:p>
    <w:p w:rsidR="00EE796A" w:rsidRPr="002A0DF9" w:rsidRDefault="00EE796A" w:rsidP="00890CE9">
      <w:pPr>
        <w:pStyle w:val="Default"/>
        <w:spacing w:line="360" w:lineRule="auto"/>
        <w:rPr>
          <w:rFonts w:ascii="Times New Roman" w:hAnsi="Times New Roman" w:cs="Times New Roman"/>
          <w:b/>
        </w:rPr>
      </w:pPr>
    </w:p>
    <w:p w:rsidR="00EE796A" w:rsidRPr="00890CE9" w:rsidRDefault="00EE796A" w:rsidP="002A0DF9">
      <w:pPr>
        <w:pStyle w:val="Default"/>
        <w:numPr>
          <w:ilvl w:val="0"/>
          <w:numId w:val="32"/>
        </w:numPr>
        <w:spacing w:after="170" w:line="360" w:lineRule="auto"/>
        <w:rPr>
          <w:rFonts w:ascii="Times New Roman" w:hAnsi="Times New Roman" w:cs="Times New Roman"/>
        </w:rPr>
      </w:pPr>
      <w:r w:rsidRPr="00890CE9">
        <w:rPr>
          <w:rFonts w:ascii="Times New Roman" w:hAnsi="Times New Roman" w:cs="Times New Roman"/>
        </w:rPr>
        <w:t xml:space="preserve">Discuss about your sermon and analyze the following </w:t>
      </w:r>
    </w:p>
    <w:p w:rsidR="00EE796A" w:rsidRPr="00890CE9" w:rsidRDefault="00EE796A" w:rsidP="002A0DF9">
      <w:pPr>
        <w:pStyle w:val="Default"/>
        <w:numPr>
          <w:ilvl w:val="0"/>
          <w:numId w:val="33"/>
        </w:numPr>
        <w:spacing w:after="170" w:line="360" w:lineRule="auto"/>
        <w:rPr>
          <w:rFonts w:ascii="Times New Roman" w:hAnsi="Times New Roman" w:cs="Times New Roman"/>
        </w:rPr>
      </w:pPr>
      <w:r w:rsidRPr="00890CE9">
        <w:rPr>
          <w:rFonts w:ascii="Times New Roman" w:hAnsi="Times New Roman" w:cs="Times New Roman"/>
        </w:rPr>
        <w:t xml:space="preserve">What did the preacher say to you? </w:t>
      </w:r>
    </w:p>
    <w:p w:rsidR="00EE796A" w:rsidRPr="00890CE9" w:rsidRDefault="00EE796A" w:rsidP="002A0DF9">
      <w:pPr>
        <w:pStyle w:val="Default"/>
        <w:numPr>
          <w:ilvl w:val="0"/>
          <w:numId w:val="33"/>
        </w:numPr>
        <w:spacing w:line="360" w:lineRule="auto"/>
        <w:rPr>
          <w:rFonts w:ascii="Times New Roman" w:hAnsi="Times New Roman" w:cs="Times New Roman"/>
        </w:rPr>
      </w:pPr>
      <w:r w:rsidRPr="00890CE9">
        <w:rPr>
          <w:rFonts w:ascii="Times New Roman" w:hAnsi="Times New Roman" w:cs="Times New Roman"/>
        </w:rPr>
        <w:t xml:space="preserve">What would you affirm about the presentation? </w:t>
      </w:r>
    </w:p>
    <w:p w:rsidR="00DD704C" w:rsidRPr="00D03A21" w:rsidRDefault="0001406E" w:rsidP="00890CE9">
      <w:pPr>
        <w:spacing w:line="360" w:lineRule="auto"/>
        <w:jc w:val="both"/>
        <w:rPr>
          <w:rFonts w:ascii="Power Geez Unicode1" w:hAnsi="Power Geez Unicode1" w:cs="Times New Roman"/>
          <w:b/>
          <w:sz w:val="25"/>
          <w:szCs w:val="25"/>
        </w:rPr>
      </w:pPr>
      <w:r w:rsidRPr="00D03A21">
        <w:rPr>
          <w:rFonts w:ascii="Times New Roman" w:hAnsi="Times New Roman" w:cs="Times New Roman"/>
          <w:b/>
          <w:sz w:val="25"/>
          <w:szCs w:val="25"/>
        </w:rPr>
        <w:t>References</w:t>
      </w:r>
    </w:p>
    <w:p w:rsidR="0001406E" w:rsidRPr="00D03A21" w:rsidRDefault="0001406E" w:rsidP="00890CE9">
      <w:pPr>
        <w:pStyle w:val="ListParagraph"/>
        <w:numPr>
          <w:ilvl w:val="0"/>
          <w:numId w:val="14"/>
        </w:numPr>
        <w:spacing w:line="360" w:lineRule="auto"/>
        <w:jc w:val="both"/>
        <w:rPr>
          <w:rFonts w:ascii="Times New Roman" w:hAnsi="Times New Roman" w:cs="Times New Roman"/>
          <w:b/>
          <w:sz w:val="25"/>
          <w:szCs w:val="25"/>
        </w:rPr>
      </w:pPr>
      <w:r w:rsidRPr="00D03A21">
        <w:rPr>
          <w:rFonts w:ascii="Power Geez Unicode1" w:hAnsi="Power Geez Unicode1" w:cs="Times New Roman"/>
        </w:rPr>
        <w:t xml:space="preserve"> </w:t>
      </w:r>
      <w:proofErr w:type="spellStart"/>
      <w:r w:rsidR="00D03A21">
        <w:rPr>
          <w:rFonts w:ascii="Power Geez Unicode1" w:hAnsi="Power Geez Unicode1" w:cs="Ebrima"/>
        </w:rPr>
        <w:t>ኪዳ</w:t>
      </w:r>
      <w:r w:rsidRPr="00D03A21">
        <w:rPr>
          <w:rFonts w:ascii="Power Geez Unicode1" w:hAnsi="Power Geez Unicode1" w:cs="Ebrima"/>
        </w:rPr>
        <w:t>ነ</w:t>
      </w:r>
      <w:proofErr w:type="spellEnd"/>
      <w:r w:rsidRPr="00D03A21">
        <w:rPr>
          <w:rFonts w:ascii="Power Geez Unicode1" w:hAnsi="Power Geez Unicode1" w:cs="Times New Roman"/>
        </w:rPr>
        <w:t xml:space="preserve"> </w:t>
      </w:r>
      <w:proofErr w:type="spellStart"/>
      <w:r w:rsidRPr="00D03A21">
        <w:rPr>
          <w:rFonts w:ascii="Power Geez Unicode1" w:hAnsi="Power Geez Unicode1" w:cs="Ebrima"/>
        </w:rPr>
        <w:t>ወልድ</w:t>
      </w:r>
      <w:proofErr w:type="spellEnd"/>
      <w:r w:rsidRPr="00D03A21">
        <w:rPr>
          <w:rFonts w:ascii="Power Geez Unicode1" w:hAnsi="Power Geez Unicode1" w:cs="Times New Roman"/>
        </w:rPr>
        <w:t xml:space="preserve"> </w:t>
      </w:r>
      <w:proofErr w:type="spellStart"/>
      <w:r w:rsidRPr="00D03A21">
        <w:rPr>
          <w:rFonts w:ascii="Power Geez Unicode1" w:hAnsi="Power Geez Unicode1" w:cs="Ebrima"/>
        </w:rPr>
        <w:t>ክፍሌ</w:t>
      </w:r>
      <w:proofErr w:type="spellEnd"/>
      <w:r w:rsidRPr="00D03A21">
        <w:rPr>
          <w:rFonts w:ascii="Power Geez Unicode1" w:hAnsi="Power Geez Unicode1" w:cs="Times New Roman"/>
        </w:rPr>
        <w:t xml:space="preserve"> </w:t>
      </w:r>
      <w:proofErr w:type="spellStart"/>
      <w:r w:rsidRPr="00D03A21">
        <w:rPr>
          <w:rFonts w:ascii="Power Geez Unicode1" w:hAnsi="Power Geez Unicode1" w:cs="Ebrima"/>
        </w:rPr>
        <w:t>ገጽ</w:t>
      </w:r>
      <w:proofErr w:type="spellEnd"/>
      <w:r w:rsidRPr="00D03A21">
        <w:rPr>
          <w:rFonts w:ascii="Power Geez Unicode1" w:hAnsi="Power Geez Unicode1" w:cs="Times New Roman"/>
        </w:rPr>
        <w:t xml:space="preserve"> 249</w:t>
      </w:r>
      <w:r w:rsidR="00D03A21" w:rsidRPr="00D03A21">
        <w:rPr>
          <w:rFonts w:ascii="Times New Roman" w:hAnsi="Times New Roman" w:cs="Times New Roman"/>
        </w:rPr>
        <w:t>.</w:t>
      </w:r>
    </w:p>
    <w:p w:rsidR="005D0C9B" w:rsidRPr="00D03A21" w:rsidRDefault="005D0C9B" w:rsidP="00890CE9">
      <w:pPr>
        <w:pStyle w:val="ListParagraph"/>
        <w:numPr>
          <w:ilvl w:val="0"/>
          <w:numId w:val="14"/>
        </w:numPr>
        <w:spacing w:line="360" w:lineRule="auto"/>
        <w:jc w:val="both"/>
        <w:rPr>
          <w:rFonts w:ascii="Times New Roman" w:hAnsi="Times New Roman" w:cs="Times New Roman"/>
          <w:b/>
          <w:sz w:val="25"/>
          <w:szCs w:val="25"/>
        </w:rPr>
      </w:pPr>
      <w:r w:rsidRPr="00D03A21">
        <w:rPr>
          <w:rFonts w:ascii="Times New Roman" w:hAnsi="Times New Roman" w:cs="Times New Roman"/>
        </w:rPr>
        <w:t xml:space="preserve">The liturgy of Ethiopian Church translated by Rev. Marcos </w:t>
      </w:r>
      <w:proofErr w:type="spellStart"/>
      <w:r w:rsidRPr="00D03A21">
        <w:rPr>
          <w:rFonts w:ascii="Times New Roman" w:hAnsi="Times New Roman" w:cs="Times New Roman"/>
        </w:rPr>
        <w:t>Daoud</w:t>
      </w:r>
      <w:proofErr w:type="spellEnd"/>
      <w:r w:rsidRPr="00D03A21">
        <w:rPr>
          <w:rFonts w:ascii="Times New Roman" w:hAnsi="Times New Roman" w:cs="Times New Roman"/>
        </w:rPr>
        <w:t xml:space="preserve"> p.44</w:t>
      </w:r>
      <w:r w:rsidR="00D03A21" w:rsidRPr="00D03A21">
        <w:rPr>
          <w:rFonts w:ascii="Times New Roman" w:hAnsi="Times New Roman" w:cs="Times New Roman"/>
        </w:rPr>
        <w:t>.</w:t>
      </w:r>
    </w:p>
    <w:p w:rsidR="00D03A21" w:rsidRPr="003C2341" w:rsidRDefault="00D03A21" w:rsidP="00890CE9">
      <w:pPr>
        <w:pStyle w:val="ListParagraph"/>
        <w:numPr>
          <w:ilvl w:val="0"/>
          <w:numId w:val="14"/>
        </w:numPr>
        <w:spacing w:line="360" w:lineRule="auto"/>
        <w:jc w:val="both"/>
        <w:rPr>
          <w:rFonts w:ascii="Times New Roman" w:hAnsi="Times New Roman" w:cs="Times New Roman"/>
          <w:b/>
          <w:sz w:val="25"/>
          <w:szCs w:val="25"/>
        </w:rPr>
      </w:pPr>
      <w:r w:rsidRPr="00D03A21">
        <w:rPr>
          <w:rFonts w:ascii="Times New Roman" w:hAnsi="Times New Roman" w:cs="Times New Roman"/>
        </w:rPr>
        <w:t>www.preachers institute. The world’s premier online orthodox Christian homiletics recourse.</w:t>
      </w:r>
    </w:p>
    <w:p w:rsidR="003C2341" w:rsidRPr="00D03A21" w:rsidRDefault="003C2341" w:rsidP="00890CE9">
      <w:pPr>
        <w:pStyle w:val="ListParagraph"/>
        <w:numPr>
          <w:ilvl w:val="0"/>
          <w:numId w:val="14"/>
        </w:numPr>
        <w:spacing w:line="360" w:lineRule="auto"/>
        <w:jc w:val="both"/>
        <w:rPr>
          <w:rFonts w:ascii="Times New Roman" w:hAnsi="Times New Roman" w:cs="Times New Roman"/>
          <w:b/>
          <w:sz w:val="25"/>
          <w:szCs w:val="25"/>
        </w:rPr>
      </w:pPr>
      <w:r>
        <w:t>Living Orthodoxy P. 80</w:t>
      </w:r>
    </w:p>
    <w:p w:rsidR="00DD704C" w:rsidRPr="00D03A21" w:rsidRDefault="00DD704C" w:rsidP="00890CE9">
      <w:pPr>
        <w:spacing w:line="360" w:lineRule="auto"/>
        <w:jc w:val="both"/>
        <w:rPr>
          <w:rFonts w:ascii="Times New Roman" w:hAnsi="Times New Roman" w:cs="Times New Roman"/>
          <w:sz w:val="25"/>
          <w:szCs w:val="25"/>
        </w:rPr>
      </w:pPr>
    </w:p>
    <w:p w:rsidR="00DD704C" w:rsidRPr="00890CE9" w:rsidRDefault="00DD704C" w:rsidP="00890CE9">
      <w:pPr>
        <w:spacing w:line="360" w:lineRule="auto"/>
        <w:jc w:val="both"/>
        <w:rPr>
          <w:rFonts w:ascii="Times New Roman" w:hAnsi="Times New Roman" w:cs="Times New Roman"/>
          <w:sz w:val="25"/>
          <w:szCs w:val="25"/>
        </w:rPr>
      </w:pPr>
    </w:p>
    <w:p w:rsidR="00DD704C" w:rsidRPr="00890CE9" w:rsidRDefault="00DD704C" w:rsidP="00890CE9">
      <w:pPr>
        <w:spacing w:line="360" w:lineRule="auto"/>
        <w:jc w:val="both"/>
        <w:rPr>
          <w:rFonts w:ascii="Times New Roman" w:hAnsi="Times New Roman" w:cs="Times New Roman"/>
          <w:sz w:val="25"/>
          <w:szCs w:val="25"/>
        </w:rPr>
      </w:pPr>
    </w:p>
    <w:p w:rsidR="00DD704C" w:rsidRPr="00890CE9" w:rsidRDefault="00DD704C" w:rsidP="00890CE9">
      <w:pPr>
        <w:spacing w:line="360" w:lineRule="auto"/>
        <w:jc w:val="both"/>
        <w:rPr>
          <w:rFonts w:ascii="Times New Roman" w:hAnsi="Times New Roman" w:cs="Times New Roman"/>
          <w:sz w:val="25"/>
          <w:szCs w:val="25"/>
        </w:rPr>
      </w:pPr>
    </w:p>
    <w:p w:rsidR="00DD704C" w:rsidRPr="00890CE9" w:rsidRDefault="00DD704C" w:rsidP="00890CE9">
      <w:pPr>
        <w:spacing w:line="360" w:lineRule="auto"/>
        <w:jc w:val="both"/>
        <w:rPr>
          <w:rFonts w:ascii="Times New Roman" w:hAnsi="Times New Roman" w:cs="Times New Roman"/>
          <w:sz w:val="25"/>
          <w:szCs w:val="25"/>
        </w:rPr>
      </w:pPr>
    </w:p>
    <w:p w:rsidR="00DD704C" w:rsidRPr="00890CE9" w:rsidRDefault="00DD704C" w:rsidP="00890CE9">
      <w:pPr>
        <w:spacing w:line="360" w:lineRule="auto"/>
        <w:jc w:val="both"/>
        <w:rPr>
          <w:rFonts w:ascii="Times New Roman" w:hAnsi="Times New Roman" w:cs="Times New Roman"/>
          <w:sz w:val="25"/>
          <w:szCs w:val="25"/>
        </w:rPr>
      </w:pPr>
    </w:p>
    <w:p w:rsidR="00DD704C" w:rsidRPr="00890CE9" w:rsidRDefault="00DD704C" w:rsidP="00890CE9">
      <w:pPr>
        <w:spacing w:line="360" w:lineRule="auto"/>
        <w:jc w:val="both"/>
        <w:rPr>
          <w:rFonts w:ascii="Times New Roman" w:hAnsi="Times New Roman" w:cs="Times New Roman"/>
          <w:sz w:val="25"/>
          <w:szCs w:val="25"/>
        </w:rPr>
      </w:pPr>
    </w:p>
    <w:sectPr w:rsidR="00DD704C" w:rsidRPr="00890CE9" w:rsidSect="002545A9">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00E9" w:rsidRDefault="006800E9" w:rsidP="00321505">
      <w:pPr>
        <w:spacing w:after="0" w:line="240" w:lineRule="auto"/>
      </w:pPr>
      <w:r>
        <w:separator/>
      </w:r>
    </w:p>
  </w:endnote>
  <w:endnote w:type="continuationSeparator" w:id="0">
    <w:p w:rsidR="006800E9" w:rsidRDefault="006800E9" w:rsidP="00321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0 Desta Unicode">
    <w:altName w:val="0 Desta Unicode"/>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ower Geez Unicode1">
    <w:panose1 w:val="00000400000000000000"/>
    <w:charset w:val="00"/>
    <w:family w:val="auto"/>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1505" w:rsidRDefault="00321505">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By: </w:t>
    </w:r>
    <w:proofErr w:type="spellStart"/>
    <w:r>
      <w:rPr>
        <w:rFonts w:asciiTheme="majorHAnsi" w:eastAsiaTheme="majorEastAsia" w:hAnsiTheme="majorHAnsi" w:cstheme="majorBidi"/>
      </w:rPr>
      <w:t>Mhr.Behailu</w:t>
    </w:r>
    <w:proofErr w:type="spellEnd"/>
    <w:r>
      <w:rPr>
        <w:rFonts w:asciiTheme="majorHAnsi" w:eastAsiaTheme="majorEastAsia" w:hAnsiTheme="majorHAnsi" w:cstheme="majorBidi"/>
      </w:rPr>
      <w:t xml:space="preserve"> </w:t>
    </w:r>
    <w:proofErr w:type="spellStart"/>
    <w:r>
      <w:rPr>
        <w:rFonts w:asciiTheme="majorHAnsi" w:eastAsiaTheme="majorEastAsia" w:hAnsiTheme="majorHAnsi" w:cstheme="majorBidi"/>
      </w:rPr>
      <w:t>Bekele</w:t>
    </w:r>
    <w:proofErr w:type="spellEnd"/>
    <w:r>
      <w:rPr>
        <w:rFonts w:asciiTheme="majorHAnsi" w:eastAsiaTheme="majorEastAsia" w:hAnsiTheme="majorHAnsi" w:cstheme="majorBidi"/>
      </w:rPr>
      <w:t xml:space="preserve"> (</w:t>
    </w:r>
    <w:proofErr w:type="spellStart"/>
    <w:r>
      <w:rPr>
        <w:rFonts w:asciiTheme="majorHAnsi" w:eastAsiaTheme="majorEastAsia" w:hAnsiTheme="majorHAnsi" w:cstheme="majorBidi"/>
      </w:rPr>
      <w:t>M.Th</w:t>
    </w:r>
    <w:proofErr w:type="spellEnd"/>
    <w:proofErr w:type="gramStart"/>
    <w:r>
      <w:rPr>
        <w:rFonts w:asciiTheme="majorHAnsi" w:eastAsiaTheme="majorEastAsia" w:hAnsiTheme="majorHAnsi" w:cstheme="majorBidi"/>
      </w:rPr>
      <w:t>)</w:t>
    </w:r>
    <w:proofErr w:type="gramEnd"/>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F61DD8" w:rsidRPr="00F61DD8">
      <w:rPr>
        <w:rFonts w:asciiTheme="majorHAnsi" w:eastAsiaTheme="majorEastAsia" w:hAnsiTheme="majorHAnsi" w:cstheme="majorBidi"/>
        <w:noProof/>
      </w:rPr>
      <w:t>13</w:t>
    </w:r>
    <w:r>
      <w:rPr>
        <w:rFonts w:asciiTheme="majorHAnsi" w:eastAsiaTheme="majorEastAsia" w:hAnsiTheme="majorHAnsi" w:cstheme="majorBidi"/>
        <w:noProof/>
      </w:rPr>
      <w:fldChar w:fldCharType="end"/>
    </w:r>
  </w:p>
  <w:p w:rsidR="00321505" w:rsidRDefault="003215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00E9" w:rsidRDefault="006800E9" w:rsidP="00321505">
      <w:pPr>
        <w:spacing w:after="0" w:line="240" w:lineRule="auto"/>
      </w:pPr>
      <w:r>
        <w:separator/>
      </w:r>
    </w:p>
  </w:footnote>
  <w:footnote w:type="continuationSeparator" w:id="0">
    <w:p w:rsidR="006800E9" w:rsidRDefault="006800E9" w:rsidP="003215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AC942AA4DD44488EBE25A52F484444C5"/>
      </w:placeholder>
      <w:dataBinding w:prefixMappings="xmlns:ns0='http://schemas.openxmlformats.org/package/2006/metadata/core-properties' xmlns:ns1='http://purl.org/dc/elements/1.1/'" w:xpath="/ns0:coreProperties[1]/ns1:title[1]" w:storeItemID="{6C3C8BC8-F283-45AE-878A-BAB7291924A1}"/>
      <w:text/>
    </w:sdtPr>
    <w:sdtContent>
      <w:p w:rsidR="00321505" w:rsidRDefault="00321505">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Homiletics</w:t>
        </w:r>
      </w:p>
    </w:sdtContent>
  </w:sdt>
  <w:p w:rsidR="00321505" w:rsidRDefault="0032150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F08DB"/>
    <w:multiLevelType w:val="hybridMultilevel"/>
    <w:tmpl w:val="3BC43A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9D1B8B"/>
    <w:multiLevelType w:val="hybridMultilevel"/>
    <w:tmpl w:val="95685B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CB750B"/>
    <w:multiLevelType w:val="hybridMultilevel"/>
    <w:tmpl w:val="CA829A4E"/>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nsid w:val="082233D5"/>
    <w:multiLevelType w:val="hybridMultilevel"/>
    <w:tmpl w:val="4BA8C9AA"/>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nsid w:val="08277239"/>
    <w:multiLevelType w:val="hybridMultilevel"/>
    <w:tmpl w:val="88DA78E4"/>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nsid w:val="08D73ECF"/>
    <w:multiLevelType w:val="hybridMultilevel"/>
    <w:tmpl w:val="9A10FC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2C58B2"/>
    <w:multiLevelType w:val="hybridMultilevel"/>
    <w:tmpl w:val="CC3A59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A03027"/>
    <w:multiLevelType w:val="hybridMultilevel"/>
    <w:tmpl w:val="18E08D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BF14089"/>
    <w:multiLevelType w:val="hybridMultilevel"/>
    <w:tmpl w:val="CD245A6C"/>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nsid w:val="0CE4328E"/>
    <w:multiLevelType w:val="hybridMultilevel"/>
    <w:tmpl w:val="32901DF4"/>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nsid w:val="137A53AD"/>
    <w:multiLevelType w:val="hybridMultilevel"/>
    <w:tmpl w:val="D33A0330"/>
    <w:lvl w:ilvl="0" w:tplc="0409000B">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
    <w:nsid w:val="175F580E"/>
    <w:multiLevelType w:val="hybridMultilevel"/>
    <w:tmpl w:val="A176D42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193D72CD"/>
    <w:multiLevelType w:val="hybridMultilevel"/>
    <w:tmpl w:val="F000CCB6"/>
    <w:lvl w:ilvl="0" w:tplc="04090001">
      <w:start w:val="1"/>
      <w:numFmt w:val="bullet"/>
      <w:lvlText w:val=""/>
      <w:lvlJc w:val="left"/>
      <w:pPr>
        <w:ind w:left="1545" w:hanging="360"/>
      </w:pPr>
      <w:rPr>
        <w:rFonts w:ascii="Symbol" w:hAnsi="Symbol"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13">
    <w:nsid w:val="19713285"/>
    <w:multiLevelType w:val="hybridMultilevel"/>
    <w:tmpl w:val="E8F6D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9946CC3"/>
    <w:multiLevelType w:val="hybridMultilevel"/>
    <w:tmpl w:val="ACD84C86"/>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nsid w:val="1C9A7132"/>
    <w:multiLevelType w:val="hybridMultilevel"/>
    <w:tmpl w:val="C668FFE2"/>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nsid w:val="23D019BC"/>
    <w:multiLevelType w:val="hybridMultilevel"/>
    <w:tmpl w:val="892016A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7">
    <w:nsid w:val="2B632A1A"/>
    <w:multiLevelType w:val="hybridMultilevel"/>
    <w:tmpl w:val="301E7F98"/>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nsid w:val="2DA252D3"/>
    <w:multiLevelType w:val="hybridMultilevel"/>
    <w:tmpl w:val="30464164"/>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nsid w:val="33047062"/>
    <w:multiLevelType w:val="hybridMultilevel"/>
    <w:tmpl w:val="64F231F6"/>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nsid w:val="3A0641FE"/>
    <w:multiLevelType w:val="hybridMultilevel"/>
    <w:tmpl w:val="D0F4B8A6"/>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nsid w:val="3CC641F8"/>
    <w:multiLevelType w:val="hybridMultilevel"/>
    <w:tmpl w:val="272ADD86"/>
    <w:lvl w:ilvl="0" w:tplc="0409000B">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2">
    <w:nsid w:val="3DF35AFF"/>
    <w:multiLevelType w:val="hybridMultilevel"/>
    <w:tmpl w:val="44F608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6EF44D2"/>
    <w:multiLevelType w:val="hybridMultilevel"/>
    <w:tmpl w:val="FECEDB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7A63E18"/>
    <w:multiLevelType w:val="hybridMultilevel"/>
    <w:tmpl w:val="9EE2B0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C85155D"/>
    <w:multiLevelType w:val="hybridMultilevel"/>
    <w:tmpl w:val="03BEE3DE"/>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nsid w:val="62E70819"/>
    <w:multiLevelType w:val="hybridMultilevel"/>
    <w:tmpl w:val="C2CEF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60C2EC9"/>
    <w:multiLevelType w:val="hybridMultilevel"/>
    <w:tmpl w:val="697AFD68"/>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nsid w:val="71E0738C"/>
    <w:multiLevelType w:val="hybridMultilevel"/>
    <w:tmpl w:val="F490FD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58F52F4"/>
    <w:multiLevelType w:val="hybridMultilevel"/>
    <w:tmpl w:val="241241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73045C6"/>
    <w:multiLevelType w:val="hybridMultilevel"/>
    <w:tmpl w:val="120808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B1C2DD3"/>
    <w:multiLevelType w:val="hybridMultilevel"/>
    <w:tmpl w:val="5322B092"/>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
    <w:nsid w:val="7FC4632E"/>
    <w:multiLevelType w:val="hybridMultilevel"/>
    <w:tmpl w:val="56743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4"/>
  </w:num>
  <w:num w:numId="3">
    <w:abstractNumId w:val="25"/>
  </w:num>
  <w:num w:numId="4">
    <w:abstractNumId w:val="17"/>
  </w:num>
  <w:num w:numId="5">
    <w:abstractNumId w:val="0"/>
  </w:num>
  <w:num w:numId="6">
    <w:abstractNumId w:val="2"/>
  </w:num>
  <w:num w:numId="7">
    <w:abstractNumId w:val="9"/>
  </w:num>
  <w:num w:numId="8">
    <w:abstractNumId w:val="28"/>
  </w:num>
  <w:num w:numId="9">
    <w:abstractNumId w:val="27"/>
  </w:num>
  <w:num w:numId="10">
    <w:abstractNumId w:val="8"/>
  </w:num>
  <w:num w:numId="11">
    <w:abstractNumId w:val="12"/>
  </w:num>
  <w:num w:numId="12">
    <w:abstractNumId w:val="16"/>
  </w:num>
  <w:num w:numId="13">
    <w:abstractNumId w:val="26"/>
  </w:num>
  <w:num w:numId="14">
    <w:abstractNumId w:val="32"/>
  </w:num>
  <w:num w:numId="15">
    <w:abstractNumId w:val="1"/>
  </w:num>
  <w:num w:numId="16">
    <w:abstractNumId w:val="13"/>
  </w:num>
  <w:num w:numId="17">
    <w:abstractNumId w:val="3"/>
  </w:num>
  <w:num w:numId="18">
    <w:abstractNumId w:val="14"/>
  </w:num>
  <w:num w:numId="19">
    <w:abstractNumId w:val="5"/>
  </w:num>
  <w:num w:numId="20">
    <w:abstractNumId w:val="15"/>
  </w:num>
  <w:num w:numId="21">
    <w:abstractNumId w:val="20"/>
  </w:num>
  <w:num w:numId="22">
    <w:abstractNumId w:val="22"/>
  </w:num>
  <w:num w:numId="23">
    <w:abstractNumId w:val="30"/>
  </w:num>
  <w:num w:numId="24">
    <w:abstractNumId w:val="23"/>
  </w:num>
  <w:num w:numId="25">
    <w:abstractNumId w:val="24"/>
  </w:num>
  <w:num w:numId="26">
    <w:abstractNumId w:val="11"/>
  </w:num>
  <w:num w:numId="27">
    <w:abstractNumId w:val="19"/>
  </w:num>
  <w:num w:numId="28">
    <w:abstractNumId w:val="31"/>
  </w:num>
  <w:num w:numId="29">
    <w:abstractNumId w:val="6"/>
  </w:num>
  <w:num w:numId="30">
    <w:abstractNumId w:val="7"/>
  </w:num>
  <w:num w:numId="31">
    <w:abstractNumId w:val="10"/>
  </w:num>
  <w:num w:numId="32">
    <w:abstractNumId w:val="29"/>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DE2"/>
    <w:rsid w:val="00005EE2"/>
    <w:rsid w:val="0001406E"/>
    <w:rsid w:val="0002403B"/>
    <w:rsid w:val="00037285"/>
    <w:rsid w:val="00050E1C"/>
    <w:rsid w:val="00061345"/>
    <w:rsid w:val="00066DA8"/>
    <w:rsid w:val="00081C04"/>
    <w:rsid w:val="000857C3"/>
    <w:rsid w:val="00091626"/>
    <w:rsid w:val="000A41EF"/>
    <w:rsid w:val="000D7158"/>
    <w:rsid w:val="000E4B8F"/>
    <w:rsid w:val="000F3760"/>
    <w:rsid w:val="000F5EA6"/>
    <w:rsid w:val="00105459"/>
    <w:rsid w:val="00145DA1"/>
    <w:rsid w:val="00191B4F"/>
    <w:rsid w:val="0019276D"/>
    <w:rsid w:val="001B5B1E"/>
    <w:rsid w:val="001D1A8A"/>
    <w:rsid w:val="001D66F6"/>
    <w:rsid w:val="001E2A85"/>
    <w:rsid w:val="00200452"/>
    <w:rsid w:val="002078D6"/>
    <w:rsid w:val="00214B54"/>
    <w:rsid w:val="0022587B"/>
    <w:rsid w:val="00243137"/>
    <w:rsid w:val="002545A9"/>
    <w:rsid w:val="00261198"/>
    <w:rsid w:val="002746A5"/>
    <w:rsid w:val="00295A01"/>
    <w:rsid w:val="002A0DF9"/>
    <w:rsid w:val="002A45DA"/>
    <w:rsid w:val="002A6768"/>
    <w:rsid w:val="002C3A2E"/>
    <w:rsid w:val="002D145F"/>
    <w:rsid w:val="002E304E"/>
    <w:rsid w:val="002E77EE"/>
    <w:rsid w:val="00321505"/>
    <w:rsid w:val="0033498F"/>
    <w:rsid w:val="003904E8"/>
    <w:rsid w:val="003C2341"/>
    <w:rsid w:val="003E08CD"/>
    <w:rsid w:val="003E1A49"/>
    <w:rsid w:val="004071C7"/>
    <w:rsid w:val="00413FD1"/>
    <w:rsid w:val="00465967"/>
    <w:rsid w:val="004B17A4"/>
    <w:rsid w:val="004C773F"/>
    <w:rsid w:val="004D4548"/>
    <w:rsid w:val="00520160"/>
    <w:rsid w:val="005608B0"/>
    <w:rsid w:val="005D0C9B"/>
    <w:rsid w:val="005F026A"/>
    <w:rsid w:val="00600488"/>
    <w:rsid w:val="006151EB"/>
    <w:rsid w:val="006247B4"/>
    <w:rsid w:val="00627554"/>
    <w:rsid w:val="00636D7F"/>
    <w:rsid w:val="0063743F"/>
    <w:rsid w:val="006410DC"/>
    <w:rsid w:val="006667C6"/>
    <w:rsid w:val="006800E9"/>
    <w:rsid w:val="00696927"/>
    <w:rsid w:val="006A7A94"/>
    <w:rsid w:val="00710432"/>
    <w:rsid w:val="00773C3E"/>
    <w:rsid w:val="007B3ABC"/>
    <w:rsid w:val="007E7365"/>
    <w:rsid w:val="00804D4E"/>
    <w:rsid w:val="00827283"/>
    <w:rsid w:val="0085130C"/>
    <w:rsid w:val="00890CE9"/>
    <w:rsid w:val="008D28FA"/>
    <w:rsid w:val="008F60D6"/>
    <w:rsid w:val="00915385"/>
    <w:rsid w:val="00933A38"/>
    <w:rsid w:val="00936C9F"/>
    <w:rsid w:val="009445FD"/>
    <w:rsid w:val="00951086"/>
    <w:rsid w:val="00954339"/>
    <w:rsid w:val="00960278"/>
    <w:rsid w:val="0096345D"/>
    <w:rsid w:val="0096472E"/>
    <w:rsid w:val="009D2443"/>
    <w:rsid w:val="009D4896"/>
    <w:rsid w:val="00A24A42"/>
    <w:rsid w:val="00A5183E"/>
    <w:rsid w:val="00A536B1"/>
    <w:rsid w:val="00A80E5F"/>
    <w:rsid w:val="00AC3077"/>
    <w:rsid w:val="00AD28D6"/>
    <w:rsid w:val="00B00024"/>
    <w:rsid w:val="00B04439"/>
    <w:rsid w:val="00B0738D"/>
    <w:rsid w:val="00B71EA2"/>
    <w:rsid w:val="00BD6523"/>
    <w:rsid w:val="00BE5FF0"/>
    <w:rsid w:val="00BE70D0"/>
    <w:rsid w:val="00C17803"/>
    <w:rsid w:val="00C2450F"/>
    <w:rsid w:val="00C4660F"/>
    <w:rsid w:val="00C71044"/>
    <w:rsid w:val="00C97927"/>
    <w:rsid w:val="00CC3462"/>
    <w:rsid w:val="00CD3701"/>
    <w:rsid w:val="00CF11F8"/>
    <w:rsid w:val="00D037B9"/>
    <w:rsid w:val="00D03A21"/>
    <w:rsid w:val="00D232B9"/>
    <w:rsid w:val="00D23879"/>
    <w:rsid w:val="00D25F3B"/>
    <w:rsid w:val="00D579AB"/>
    <w:rsid w:val="00D8669F"/>
    <w:rsid w:val="00D9715B"/>
    <w:rsid w:val="00DD704C"/>
    <w:rsid w:val="00E11F6F"/>
    <w:rsid w:val="00E15F63"/>
    <w:rsid w:val="00E55DAA"/>
    <w:rsid w:val="00E72F44"/>
    <w:rsid w:val="00E854A8"/>
    <w:rsid w:val="00EA08D5"/>
    <w:rsid w:val="00EB4E79"/>
    <w:rsid w:val="00EE796A"/>
    <w:rsid w:val="00EF5BF9"/>
    <w:rsid w:val="00EF68EE"/>
    <w:rsid w:val="00F04BB2"/>
    <w:rsid w:val="00F20D6F"/>
    <w:rsid w:val="00F214CE"/>
    <w:rsid w:val="00F417ED"/>
    <w:rsid w:val="00F57A98"/>
    <w:rsid w:val="00F61DD8"/>
    <w:rsid w:val="00F70BA6"/>
    <w:rsid w:val="00F90DE2"/>
    <w:rsid w:val="00FD3F5A"/>
    <w:rsid w:val="00FD4893"/>
    <w:rsid w:val="00FD6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90DE2"/>
    <w:pPr>
      <w:autoSpaceDE w:val="0"/>
      <w:autoSpaceDN w:val="0"/>
      <w:adjustRightInd w:val="0"/>
      <w:spacing w:after="0" w:line="240" w:lineRule="auto"/>
    </w:pPr>
    <w:rPr>
      <w:rFonts w:ascii="A0 Desta Unicode" w:hAnsi="A0 Desta Unicode" w:cs="A0 Desta Unicode"/>
      <w:color w:val="000000"/>
      <w:sz w:val="24"/>
      <w:szCs w:val="24"/>
    </w:rPr>
  </w:style>
  <w:style w:type="paragraph" w:styleId="BalloonText">
    <w:name w:val="Balloon Text"/>
    <w:basedOn w:val="Normal"/>
    <w:link w:val="BalloonTextChar"/>
    <w:uiPriority w:val="99"/>
    <w:semiHidden/>
    <w:unhideWhenUsed/>
    <w:rsid w:val="00C178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7803"/>
    <w:rPr>
      <w:rFonts w:ascii="Tahoma" w:hAnsi="Tahoma" w:cs="Tahoma"/>
      <w:sz w:val="16"/>
      <w:szCs w:val="16"/>
    </w:rPr>
  </w:style>
  <w:style w:type="paragraph" w:styleId="ListParagraph">
    <w:name w:val="List Paragraph"/>
    <w:basedOn w:val="Normal"/>
    <w:uiPriority w:val="34"/>
    <w:qFormat/>
    <w:rsid w:val="001B5B1E"/>
    <w:pPr>
      <w:ind w:left="720"/>
      <w:contextualSpacing/>
    </w:pPr>
  </w:style>
  <w:style w:type="table" w:styleId="TableGrid">
    <w:name w:val="Table Grid"/>
    <w:basedOn w:val="TableNormal"/>
    <w:uiPriority w:val="59"/>
    <w:rsid w:val="0020045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321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1505"/>
  </w:style>
  <w:style w:type="paragraph" w:styleId="Footer">
    <w:name w:val="footer"/>
    <w:basedOn w:val="Normal"/>
    <w:link w:val="FooterChar"/>
    <w:uiPriority w:val="99"/>
    <w:unhideWhenUsed/>
    <w:rsid w:val="00321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150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90DE2"/>
    <w:pPr>
      <w:autoSpaceDE w:val="0"/>
      <w:autoSpaceDN w:val="0"/>
      <w:adjustRightInd w:val="0"/>
      <w:spacing w:after="0" w:line="240" w:lineRule="auto"/>
    </w:pPr>
    <w:rPr>
      <w:rFonts w:ascii="A0 Desta Unicode" w:hAnsi="A0 Desta Unicode" w:cs="A0 Desta Unicode"/>
      <w:color w:val="000000"/>
      <w:sz w:val="24"/>
      <w:szCs w:val="24"/>
    </w:rPr>
  </w:style>
  <w:style w:type="paragraph" w:styleId="BalloonText">
    <w:name w:val="Balloon Text"/>
    <w:basedOn w:val="Normal"/>
    <w:link w:val="BalloonTextChar"/>
    <w:uiPriority w:val="99"/>
    <w:semiHidden/>
    <w:unhideWhenUsed/>
    <w:rsid w:val="00C178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7803"/>
    <w:rPr>
      <w:rFonts w:ascii="Tahoma" w:hAnsi="Tahoma" w:cs="Tahoma"/>
      <w:sz w:val="16"/>
      <w:szCs w:val="16"/>
    </w:rPr>
  </w:style>
  <w:style w:type="paragraph" w:styleId="ListParagraph">
    <w:name w:val="List Paragraph"/>
    <w:basedOn w:val="Normal"/>
    <w:uiPriority w:val="34"/>
    <w:qFormat/>
    <w:rsid w:val="001B5B1E"/>
    <w:pPr>
      <w:ind w:left="720"/>
      <w:contextualSpacing/>
    </w:pPr>
  </w:style>
  <w:style w:type="table" w:styleId="TableGrid">
    <w:name w:val="Table Grid"/>
    <w:basedOn w:val="TableNormal"/>
    <w:uiPriority w:val="59"/>
    <w:rsid w:val="0020045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321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1505"/>
  </w:style>
  <w:style w:type="paragraph" w:styleId="Footer">
    <w:name w:val="footer"/>
    <w:basedOn w:val="Normal"/>
    <w:link w:val="FooterChar"/>
    <w:uiPriority w:val="99"/>
    <w:unhideWhenUsed/>
    <w:rsid w:val="00321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1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C942AA4DD44488EBE25A52F484444C5"/>
        <w:category>
          <w:name w:val="General"/>
          <w:gallery w:val="placeholder"/>
        </w:category>
        <w:types>
          <w:type w:val="bbPlcHdr"/>
        </w:types>
        <w:behaviors>
          <w:behavior w:val="content"/>
        </w:behaviors>
        <w:guid w:val="{8F857D86-2E84-4EF3-A5A6-CF765612D33F}"/>
      </w:docPartPr>
      <w:docPartBody>
        <w:p w:rsidR="00000000" w:rsidRDefault="00567AEA" w:rsidP="00567AEA">
          <w:pPr>
            <w:pStyle w:val="AC942AA4DD44488EBE25A52F484444C5"/>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0 Desta Unicode">
    <w:altName w:val="0 Desta Unicode"/>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ower Geez Unicode1">
    <w:panose1 w:val="00000400000000000000"/>
    <w:charset w:val="00"/>
    <w:family w:val="auto"/>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7AEA"/>
    <w:rsid w:val="00567AEA"/>
    <w:rsid w:val="00652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942AA4DD44488EBE25A52F484444C5">
    <w:name w:val="AC942AA4DD44488EBE25A52F484444C5"/>
    <w:rsid w:val="00567AEA"/>
  </w:style>
  <w:style w:type="paragraph" w:customStyle="1" w:styleId="1043C6253B9D4761B9828CF837F3060A">
    <w:name w:val="1043C6253B9D4761B9828CF837F3060A"/>
    <w:rsid w:val="00567AEA"/>
  </w:style>
  <w:style w:type="paragraph" w:customStyle="1" w:styleId="550EEB5F93A34032BF37A8383BDAB450">
    <w:name w:val="550EEB5F93A34032BF37A8383BDAB450"/>
    <w:rsid w:val="00567AE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942AA4DD44488EBE25A52F484444C5">
    <w:name w:val="AC942AA4DD44488EBE25A52F484444C5"/>
    <w:rsid w:val="00567AEA"/>
  </w:style>
  <w:style w:type="paragraph" w:customStyle="1" w:styleId="1043C6253B9D4761B9828CF837F3060A">
    <w:name w:val="1043C6253B9D4761B9828CF837F3060A"/>
    <w:rsid w:val="00567AEA"/>
  </w:style>
  <w:style w:type="paragraph" w:customStyle="1" w:styleId="550EEB5F93A34032BF37A8383BDAB450">
    <w:name w:val="550EEB5F93A34032BF37A8383BDAB450"/>
    <w:rsid w:val="00567A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13</Pages>
  <Words>2944</Words>
  <Characters>16784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19689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Homiletics</dc:title>
  <dc:creator>user</dc:creator>
  <cp:lastModifiedBy>Windows User</cp:lastModifiedBy>
  <cp:revision>10</cp:revision>
  <dcterms:created xsi:type="dcterms:W3CDTF">2023-11-06T07:05:00Z</dcterms:created>
  <dcterms:modified xsi:type="dcterms:W3CDTF">2023-11-09T14:09:00Z</dcterms:modified>
</cp:coreProperties>
</file>