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0B442F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1D0607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Pr="000B442F" w:rsidRDefault="001C2AAC" w:rsidP="000B4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0B442F">
        <w:rPr>
          <w:rFonts w:ascii="Verdana" w:hAnsi="Verdana" w:cs="Tahoma"/>
          <w:b/>
          <w:sz w:val="28"/>
          <w:u w:val="single"/>
        </w:rPr>
        <w:t>3</w:t>
      </w:r>
    </w:p>
    <w:p w:rsidR="001929F5" w:rsidRPr="0085471A" w:rsidRDefault="00192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929F5" w:rsidRPr="001929F5" w:rsidRDefault="00C47726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1929F5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BE2C12" w:rsidRPr="001929F5">
        <w:rPr>
          <w:rFonts w:ascii="Verdana" w:hAnsi="Verdana" w:cs="Tahoma"/>
          <w:b/>
          <w:color w:val="FF0000"/>
          <w:sz w:val="24"/>
          <w:szCs w:val="24"/>
          <w:u w:val="single"/>
        </w:rPr>
        <w:t>6</w:t>
      </w:r>
      <w:proofErr w:type="gramEnd"/>
    </w:p>
    <w:p w:rsidR="001929F5" w:rsidRDefault="001929F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DB1F15" w:rsidRPr="001C2AAC" w:rsidRDefault="0098685F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 xml:space="preserve">PRODUTOS da ETAPA/FASE de </w:t>
      </w:r>
      <w:r w:rsidR="00C47726">
        <w:rPr>
          <w:rFonts w:ascii="Verdana" w:hAnsi="Verdana" w:cs="Tahoma"/>
          <w:b/>
          <w:sz w:val="24"/>
          <w:szCs w:val="24"/>
          <w:u w:val="single"/>
        </w:rPr>
        <w:t>CODIFICAÇÃO e TESTES</w:t>
      </w:r>
      <w:r w:rsidR="00097951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1C2AAC">
        <w:rPr>
          <w:rFonts w:ascii="Verdana" w:hAnsi="Verdana" w:cs="Tahoma"/>
          <w:b/>
          <w:sz w:val="24"/>
          <w:szCs w:val="24"/>
          <w:u w:val="single"/>
        </w:rPr>
        <w:t>do Projeto</w:t>
      </w:r>
    </w:p>
    <w:p w:rsidR="001C2AAC" w:rsidRPr="0085471A" w:rsidRDefault="001C2AAC" w:rsidP="000B4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B5056A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>o</w:t>
      </w:r>
      <w:r w:rsidR="0098685F">
        <w:rPr>
          <w:rFonts w:ascii="Verdana" w:hAnsi="Verdana"/>
          <w:lang w:val="pt-BR"/>
        </w:rPr>
        <w:t>s</w:t>
      </w:r>
      <w:r w:rsidR="00B5056A">
        <w:rPr>
          <w:rFonts w:ascii="Verdana" w:hAnsi="Verdana"/>
          <w:lang w:val="pt-BR"/>
        </w:rPr>
        <w:t xml:space="preserve"> </w:t>
      </w:r>
      <w:r w:rsidR="001C2AAC">
        <w:rPr>
          <w:rFonts w:ascii="Verdana" w:hAnsi="Verdana"/>
          <w:lang w:val="pt-BR"/>
        </w:rPr>
        <w:t>seguinte</w:t>
      </w:r>
      <w:r w:rsidR="0098685F">
        <w:rPr>
          <w:rFonts w:ascii="Verdana" w:hAnsi="Verdana"/>
          <w:lang w:val="pt-BR"/>
        </w:rPr>
        <w:t xml:space="preserve">s </w:t>
      </w:r>
      <w:r w:rsidR="00734EBA">
        <w:rPr>
          <w:rFonts w:ascii="Verdana" w:hAnsi="Verdana"/>
          <w:lang w:val="pt-BR"/>
        </w:rPr>
        <w:t>artefato</w:t>
      </w:r>
      <w:r w:rsidR="0098685F">
        <w:rPr>
          <w:rFonts w:ascii="Verdana" w:hAnsi="Verdana"/>
          <w:lang w:val="pt-BR"/>
        </w:rPr>
        <w:t>s</w:t>
      </w:r>
      <w:r w:rsidR="001C2AAC">
        <w:rPr>
          <w:rFonts w:ascii="Verdana" w:hAnsi="Verdana"/>
          <w:lang w:val="pt-BR"/>
        </w:rPr>
        <w:t>:</w:t>
      </w:r>
    </w:p>
    <w:p w:rsidR="00C17D65" w:rsidRPr="0085471A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8C74D0" w:rsidRPr="008C74D0" w:rsidRDefault="00487A0A" w:rsidP="008C74D0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Relação dos Artefatos</w:t>
      </w:r>
      <w:r w:rsidR="00863EE3">
        <w:rPr>
          <w:rFonts w:ascii="Verdana" w:hAnsi="Verdana" w:cs="Tahoma"/>
          <w:lang w:val="pt-BR"/>
        </w:rPr>
        <w:t>/</w:t>
      </w:r>
      <w:r w:rsidR="008C74D0">
        <w:rPr>
          <w:rFonts w:ascii="Verdana" w:hAnsi="Verdana" w:cs="Tahoma"/>
          <w:lang w:val="pt-BR"/>
        </w:rPr>
        <w:t xml:space="preserve">Componentes </w:t>
      </w:r>
      <w:r>
        <w:rPr>
          <w:rFonts w:ascii="Verdana" w:hAnsi="Verdana" w:cs="Tahoma"/>
          <w:lang w:val="pt-BR"/>
        </w:rPr>
        <w:t>de Software</w:t>
      </w:r>
      <w:r w:rsidR="008C74D0">
        <w:rPr>
          <w:rFonts w:ascii="Verdana" w:hAnsi="Verdana" w:cs="Tahoma"/>
          <w:lang w:val="pt-BR"/>
        </w:rPr>
        <w:t xml:space="preserve"> (</w:t>
      </w:r>
      <w:r w:rsidR="008C74D0">
        <w:rPr>
          <w:rFonts w:ascii="Verdana" w:hAnsi="Verdana" w:cs="Tahoma"/>
          <w:b w:val="0"/>
          <w:lang w:val="pt-BR"/>
        </w:rPr>
        <w:t xml:space="preserve">Lista de </w:t>
      </w:r>
      <w:r w:rsidR="008C74D0" w:rsidRPr="004F01D3">
        <w:rPr>
          <w:rFonts w:ascii="Verdana" w:hAnsi="Verdana" w:cs="Tahoma"/>
          <w:b w:val="0"/>
          <w:lang w:val="pt-BR"/>
        </w:rPr>
        <w:t>tudo aquilo que será necessár</w:t>
      </w:r>
      <w:r w:rsidR="008C74D0" w:rsidRPr="008C74D0">
        <w:rPr>
          <w:rFonts w:ascii="Verdana" w:hAnsi="Verdana" w:cs="Tahoma"/>
          <w:b w:val="0"/>
          <w:lang w:val="pt-BR"/>
        </w:rPr>
        <w:t xml:space="preserve">io </w:t>
      </w:r>
      <w:r w:rsidR="008C74D0" w:rsidRPr="004F01D3">
        <w:rPr>
          <w:rFonts w:ascii="Verdana" w:hAnsi="Verdana" w:cs="Tahoma"/>
          <w:b w:val="0"/>
          <w:u w:val="single"/>
          <w:lang w:val="pt-BR"/>
        </w:rPr>
        <w:t>codificar</w:t>
      </w:r>
      <w:r w:rsidR="008C74D0" w:rsidRPr="004F01D3">
        <w:rPr>
          <w:rFonts w:ascii="Verdana" w:hAnsi="Verdana" w:cs="Tahoma"/>
          <w:b w:val="0"/>
          <w:lang w:val="pt-BR"/>
        </w:rPr>
        <w:t xml:space="preserve"> em alguma linguagem</w:t>
      </w:r>
      <w:r w:rsidR="008C74D0">
        <w:rPr>
          <w:rFonts w:ascii="Verdana" w:hAnsi="Verdana" w:cs="Tahoma"/>
          <w:b w:val="0"/>
          <w:lang w:val="pt-BR"/>
        </w:rPr>
        <w:t xml:space="preserve"> de </w:t>
      </w:r>
      <w:r w:rsidR="008C74D0" w:rsidRPr="007C4F7B">
        <w:rPr>
          <w:rFonts w:ascii="Verdana" w:hAnsi="Verdana" w:cs="Tahoma"/>
          <w:b w:val="0"/>
          <w:lang w:val="pt-BR"/>
        </w:rPr>
        <w:t>programação</w:t>
      </w:r>
      <w:r w:rsidR="008C74D0" w:rsidRPr="008C74D0">
        <w:rPr>
          <w:rFonts w:ascii="Verdana" w:hAnsi="Verdana" w:cs="Tahoma"/>
          <w:b w:val="0"/>
          <w:lang w:val="pt-BR"/>
        </w:rPr>
        <w:t xml:space="preserve">. </w:t>
      </w:r>
      <w:r w:rsidR="008C74D0">
        <w:rPr>
          <w:rFonts w:ascii="Verdana" w:hAnsi="Verdana" w:cs="Tahoma"/>
          <w:b w:val="0"/>
          <w:lang w:val="pt-BR"/>
        </w:rPr>
        <w:t>D</w:t>
      </w:r>
      <w:r w:rsidR="008C74D0" w:rsidRPr="004F01D3">
        <w:rPr>
          <w:rFonts w:ascii="Verdana" w:hAnsi="Verdana" w:cs="Tahoma"/>
          <w:b w:val="0"/>
          <w:lang w:val="pt-BR"/>
        </w:rPr>
        <w:t>eve ter as seguintes informações: Nome/</w:t>
      </w:r>
      <w:r w:rsidR="007C4F7B" w:rsidRPr="004F01D3">
        <w:rPr>
          <w:rFonts w:ascii="Verdana" w:hAnsi="Verdana" w:cs="Tahoma"/>
          <w:b w:val="0"/>
          <w:lang w:val="pt-BR"/>
        </w:rPr>
        <w:t>Código</w:t>
      </w:r>
      <w:r w:rsidR="008C74D0" w:rsidRPr="004F01D3">
        <w:rPr>
          <w:rFonts w:ascii="Verdana" w:hAnsi="Verdana" w:cs="Tahoma"/>
          <w:b w:val="0"/>
          <w:lang w:val="pt-BR"/>
        </w:rPr>
        <w:t xml:space="preserve"> do</w:t>
      </w:r>
      <w:r w:rsidR="008C74D0" w:rsidRPr="008C74D0">
        <w:rPr>
          <w:rFonts w:ascii="Verdana" w:hAnsi="Verdana" w:cs="Tahoma"/>
          <w:b w:val="0"/>
          <w:lang w:val="pt-BR"/>
        </w:rPr>
        <w:t xml:space="preserve"> </w:t>
      </w:r>
      <w:r w:rsidR="006F6DDB">
        <w:rPr>
          <w:rFonts w:ascii="Verdana" w:hAnsi="Verdana" w:cs="Tahoma"/>
          <w:b w:val="0"/>
          <w:lang w:val="pt-BR"/>
        </w:rPr>
        <w:t>Artefato</w:t>
      </w:r>
      <w:r w:rsidR="00863EE3">
        <w:rPr>
          <w:rFonts w:ascii="Verdana" w:hAnsi="Verdana" w:cs="Tahoma"/>
          <w:b w:val="0"/>
          <w:lang w:val="pt-BR"/>
        </w:rPr>
        <w:t>-</w:t>
      </w:r>
      <w:r w:rsidR="008C74D0">
        <w:rPr>
          <w:rFonts w:ascii="Verdana" w:hAnsi="Verdana" w:cs="Tahoma"/>
          <w:b w:val="0"/>
          <w:lang w:val="pt-BR"/>
        </w:rPr>
        <w:t>Componente, Tipo [</w:t>
      </w:r>
      <w:r w:rsidR="008C74D0" w:rsidRPr="004F01D3">
        <w:rPr>
          <w:rFonts w:ascii="Verdana" w:hAnsi="Verdana" w:cs="Tahoma"/>
          <w:b w:val="0"/>
          <w:lang w:val="pt-BR"/>
        </w:rPr>
        <w:t xml:space="preserve">Tela, programa, subprograma, </w:t>
      </w:r>
      <w:proofErr w:type="spellStart"/>
      <w:r w:rsidR="008C74D0" w:rsidRPr="007C4F7B">
        <w:rPr>
          <w:rFonts w:ascii="Verdana" w:hAnsi="Verdana" w:cs="Tahoma"/>
          <w:b w:val="0"/>
          <w:i/>
          <w:lang w:val="pt-BR"/>
        </w:rPr>
        <w:t>Stored</w:t>
      </w:r>
      <w:proofErr w:type="spellEnd"/>
      <w:r w:rsidR="008C74D0" w:rsidRPr="007C4F7B">
        <w:rPr>
          <w:rFonts w:ascii="Verdana" w:hAnsi="Verdana" w:cs="Tahoma"/>
          <w:b w:val="0"/>
          <w:i/>
          <w:lang w:val="pt-BR"/>
        </w:rPr>
        <w:t xml:space="preserve"> </w:t>
      </w:r>
      <w:proofErr w:type="spellStart"/>
      <w:r w:rsidR="008C74D0" w:rsidRPr="007C4F7B">
        <w:rPr>
          <w:rFonts w:ascii="Verdana" w:hAnsi="Verdana" w:cs="Tahoma"/>
          <w:b w:val="0"/>
          <w:i/>
          <w:lang w:val="pt-BR"/>
        </w:rPr>
        <w:t>Procedure</w:t>
      </w:r>
      <w:proofErr w:type="spellEnd"/>
      <w:r w:rsidR="008C74D0" w:rsidRPr="004F01D3">
        <w:rPr>
          <w:rFonts w:ascii="Verdana" w:hAnsi="Verdana" w:cs="Tahoma"/>
          <w:b w:val="0"/>
          <w:lang w:val="pt-BR"/>
        </w:rPr>
        <w:t>, etc.</w:t>
      </w:r>
      <w:r w:rsidR="008C74D0">
        <w:rPr>
          <w:rFonts w:ascii="Verdana" w:hAnsi="Verdana" w:cs="Tahoma"/>
          <w:b w:val="0"/>
          <w:lang w:val="pt-BR"/>
        </w:rPr>
        <w:t>]</w:t>
      </w:r>
      <w:r w:rsidR="006F6DDB">
        <w:rPr>
          <w:rFonts w:ascii="Verdana" w:hAnsi="Verdana" w:cs="Tahoma"/>
          <w:b w:val="0"/>
          <w:lang w:val="pt-BR"/>
        </w:rPr>
        <w:t xml:space="preserve"> e </w:t>
      </w:r>
      <w:bookmarkStart w:id="0" w:name="_GoBack"/>
      <w:r w:rsidR="006F6DDB" w:rsidRPr="00863EE3">
        <w:rPr>
          <w:rFonts w:ascii="Verdana" w:hAnsi="Verdana" w:cs="Tahoma"/>
          <w:b w:val="0"/>
          <w:lang w:val="pt-BR"/>
        </w:rPr>
        <w:t>Status</w:t>
      </w:r>
      <w:r w:rsidR="006F6DDB">
        <w:rPr>
          <w:rFonts w:ascii="Verdana" w:hAnsi="Verdana" w:cs="Tahoma"/>
          <w:b w:val="0"/>
          <w:lang w:val="pt-BR"/>
        </w:rPr>
        <w:t xml:space="preserve"> </w:t>
      </w:r>
      <w:bookmarkEnd w:id="0"/>
      <w:r w:rsidR="006F6DDB">
        <w:rPr>
          <w:rFonts w:ascii="Verdana" w:hAnsi="Verdana" w:cs="Tahoma"/>
          <w:b w:val="0"/>
          <w:lang w:val="pt-BR"/>
        </w:rPr>
        <w:t>[a codificar, em codificação, codificado</w:t>
      </w:r>
      <w:r w:rsidR="00B67341">
        <w:rPr>
          <w:rFonts w:ascii="Verdana" w:hAnsi="Verdana" w:cs="Tahoma"/>
          <w:b w:val="0"/>
          <w:lang w:val="pt-BR"/>
        </w:rPr>
        <w:t xml:space="preserve">, em teste </w:t>
      </w:r>
      <w:r w:rsidR="006F6DDB">
        <w:rPr>
          <w:rFonts w:ascii="Verdana" w:hAnsi="Verdana" w:cs="Tahoma"/>
          <w:b w:val="0"/>
          <w:lang w:val="pt-BR"/>
        </w:rPr>
        <w:t>ou testado</w:t>
      </w:r>
      <w:r w:rsidR="00B67341">
        <w:rPr>
          <w:rFonts w:ascii="Verdana" w:hAnsi="Verdana" w:cs="Tahoma"/>
          <w:b w:val="0"/>
          <w:lang w:val="pt-BR"/>
        </w:rPr>
        <w:t>]</w:t>
      </w:r>
      <w:proofErr w:type="gramStart"/>
      <w:r w:rsidR="008C74D0" w:rsidRPr="008C74D0">
        <w:rPr>
          <w:rFonts w:ascii="Verdana" w:hAnsi="Verdana" w:cs="Tahoma"/>
          <w:lang w:val="pt-BR"/>
        </w:rPr>
        <w:t>)</w:t>
      </w:r>
      <w:proofErr w:type="gramEnd"/>
    </w:p>
    <w:p w:rsidR="00487A0A" w:rsidRDefault="00487A0A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Casos de Testes</w:t>
      </w:r>
    </w:p>
    <w:p w:rsidR="00436B0B" w:rsidRDefault="00487A0A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Planos de Testes</w:t>
      </w:r>
    </w:p>
    <w:p w:rsidR="00436B0B" w:rsidRDefault="00487A0A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Resultados dos Testes</w:t>
      </w:r>
    </w:p>
    <w:p w:rsidR="00436B0B" w:rsidRDefault="00436B0B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Qualquer outro docume</w:t>
      </w:r>
      <w:r w:rsidR="00EF1F2D">
        <w:rPr>
          <w:rFonts w:ascii="Verdana" w:hAnsi="Verdana" w:cs="Tahoma"/>
          <w:lang w:val="pt-BR"/>
        </w:rPr>
        <w:t>nto que seja pertinente a esta Fase/E</w:t>
      </w:r>
      <w:r>
        <w:rPr>
          <w:rFonts w:ascii="Verdana" w:hAnsi="Verdana" w:cs="Tahoma"/>
          <w:lang w:val="pt-BR"/>
        </w:rPr>
        <w:t>tapa</w:t>
      </w:r>
    </w:p>
    <w:p w:rsidR="004C119F" w:rsidRDefault="004C119F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 xml:space="preserve">: </w:t>
      </w:r>
      <w:r w:rsidR="00436B0B">
        <w:rPr>
          <w:rFonts w:ascii="Verdana" w:hAnsi="Verdana" w:cs="Tahoma"/>
          <w:lang w:val="pt-BR"/>
        </w:rPr>
        <w:t xml:space="preserve">Utilizar as instruções contidas no documento </w:t>
      </w:r>
      <w:proofErr w:type="spellStart"/>
      <w:proofErr w:type="gramStart"/>
      <w:r w:rsidR="00436B0B" w:rsidRPr="000B442F">
        <w:rPr>
          <w:rFonts w:ascii="Verdana" w:hAnsi="Verdana" w:cs="Tahoma"/>
          <w:color w:val="FF0000"/>
          <w:lang w:val="pt-BR"/>
        </w:rPr>
        <w:t>TCC_Guia</w:t>
      </w:r>
      <w:proofErr w:type="spellEnd"/>
      <w:proofErr w:type="gramEnd"/>
      <w:r w:rsidR="00436B0B" w:rsidRPr="000B442F">
        <w:rPr>
          <w:rFonts w:ascii="Verdana" w:hAnsi="Verdana" w:cs="Tahoma"/>
          <w:color w:val="FF0000"/>
          <w:lang w:val="pt-BR"/>
        </w:rPr>
        <w:t xml:space="preserve"> para ADSI</w:t>
      </w:r>
      <w:r w:rsidR="00436B0B">
        <w:rPr>
          <w:rFonts w:ascii="Verdana" w:hAnsi="Verdana" w:cs="Tahoma"/>
          <w:lang w:val="pt-BR"/>
        </w:rPr>
        <w:t xml:space="preserve"> existente na SALA VIRTUAL.</w:t>
      </w:r>
      <w:r w:rsidR="000B442F">
        <w:rPr>
          <w:rFonts w:ascii="Verdana" w:hAnsi="Verdana" w:cs="Tahoma"/>
          <w:lang w:val="pt-BR"/>
        </w:rPr>
        <w:t xml:space="preserve"> Ler atentamente o documento </w:t>
      </w:r>
      <w:r w:rsidR="000B442F" w:rsidRPr="000B442F">
        <w:rPr>
          <w:rFonts w:ascii="Verdana" w:hAnsi="Verdana" w:cs="Tahoma"/>
          <w:color w:val="FF0000"/>
          <w:lang w:val="pt-BR"/>
        </w:rPr>
        <w:t>TESTE DE SISTEMAS DE INFORMAÇÃO.</w:t>
      </w:r>
      <w:r w:rsidR="000B442F" w:rsidRPr="000B442F">
        <w:rPr>
          <w:rFonts w:ascii="Verdana" w:hAnsi="Verdana" w:cs="Tahoma"/>
          <w:color w:val="0000CC"/>
          <w:lang w:val="pt-BR"/>
        </w:rPr>
        <w:t>doc</w:t>
      </w:r>
      <w:r w:rsidR="000B442F">
        <w:rPr>
          <w:rFonts w:ascii="Verdana" w:hAnsi="Verdana" w:cs="Tahoma"/>
          <w:lang w:val="pt-BR"/>
        </w:rPr>
        <w:t xml:space="preserve">. Há </w:t>
      </w:r>
      <w:r w:rsidR="00863EE3">
        <w:rPr>
          <w:rFonts w:ascii="Verdana" w:hAnsi="Verdana" w:cs="Tahoma"/>
          <w:lang w:val="pt-BR"/>
        </w:rPr>
        <w:t xml:space="preserve">também </w:t>
      </w:r>
      <w:r w:rsidR="000B442F">
        <w:rPr>
          <w:rFonts w:ascii="Verdana" w:hAnsi="Verdana" w:cs="Tahoma"/>
          <w:lang w:val="pt-BR"/>
        </w:rPr>
        <w:t xml:space="preserve">o </w:t>
      </w:r>
      <w:proofErr w:type="spellStart"/>
      <w:r w:rsidR="000B442F" w:rsidRPr="000B442F">
        <w:rPr>
          <w:rFonts w:ascii="Verdana" w:hAnsi="Verdana" w:cs="Tahoma"/>
          <w:i/>
          <w:lang w:val="pt-BR"/>
        </w:rPr>
        <w:t>Template</w:t>
      </w:r>
      <w:proofErr w:type="spellEnd"/>
      <w:r w:rsidR="000B442F">
        <w:rPr>
          <w:rFonts w:ascii="Verdana" w:hAnsi="Verdana" w:cs="Tahoma"/>
          <w:lang w:val="pt-BR"/>
        </w:rPr>
        <w:t xml:space="preserve"> </w:t>
      </w:r>
      <w:r w:rsidR="000B442F" w:rsidRPr="000B442F">
        <w:rPr>
          <w:rFonts w:ascii="Verdana" w:hAnsi="Verdana" w:cs="Tahoma"/>
          <w:color w:val="FF0000"/>
          <w:lang w:val="pt-BR"/>
        </w:rPr>
        <w:t xml:space="preserve">Plano de </w:t>
      </w:r>
      <w:proofErr w:type="spellStart"/>
      <w:r w:rsidR="000B442F" w:rsidRPr="000B442F">
        <w:rPr>
          <w:rFonts w:ascii="Verdana" w:hAnsi="Verdana" w:cs="Tahoma"/>
          <w:color w:val="FF0000"/>
          <w:lang w:val="pt-BR"/>
        </w:rPr>
        <w:t>Teste_Template</w:t>
      </w:r>
      <w:proofErr w:type="spellEnd"/>
      <w:r w:rsidR="000B442F" w:rsidRPr="000B442F">
        <w:rPr>
          <w:rFonts w:ascii="Verdana" w:hAnsi="Verdana" w:cs="Tahoma"/>
          <w:color w:val="FF0000"/>
          <w:lang w:val="pt-BR"/>
        </w:rPr>
        <w:t>.</w:t>
      </w:r>
      <w:proofErr w:type="spellStart"/>
      <w:r w:rsidR="000B442F">
        <w:rPr>
          <w:rFonts w:ascii="Verdana" w:hAnsi="Verdana" w:cs="Tahoma"/>
          <w:color w:val="0000CC"/>
          <w:lang w:val="pt-BR"/>
        </w:rPr>
        <w:t>xls</w:t>
      </w:r>
      <w:proofErr w:type="spellEnd"/>
      <w:r w:rsidR="000B442F">
        <w:rPr>
          <w:rFonts w:ascii="Verdana" w:hAnsi="Verdana" w:cs="Tahoma"/>
          <w:lang w:val="pt-BR"/>
        </w:rPr>
        <w:t>.</w:t>
      </w:r>
    </w:p>
    <w:p w:rsidR="00C17D65" w:rsidRPr="00734EBA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2130B0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2130B0">
        <w:rPr>
          <w:rFonts w:ascii="Verdana" w:hAnsi="Verdana" w:cs="Tahoma"/>
          <w:u w:val="single"/>
          <w:lang w:val="pt-BR"/>
        </w:rPr>
        <w:t>Data da Entrega</w:t>
      </w:r>
      <w:r w:rsidRPr="002130B0">
        <w:rPr>
          <w:rFonts w:ascii="Verdana" w:hAnsi="Verdana" w:cs="Tahoma"/>
          <w:lang w:val="pt-BR"/>
        </w:rPr>
        <w:t xml:space="preserve">: </w:t>
      </w:r>
      <w:r w:rsidR="000B442F">
        <w:rPr>
          <w:rFonts w:ascii="Verdana" w:hAnsi="Verdana" w:cs="Tahoma"/>
          <w:color w:val="FF0000"/>
          <w:lang w:val="pt-BR"/>
        </w:rPr>
        <w:t>14</w:t>
      </w:r>
      <w:r w:rsidR="00C17D65">
        <w:rPr>
          <w:rFonts w:ascii="Verdana" w:hAnsi="Verdana" w:cs="Tahoma"/>
          <w:color w:val="FF0000"/>
          <w:lang w:val="pt-BR"/>
        </w:rPr>
        <w:t>/</w:t>
      </w:r>
      <w:r w:rsidR="000B442F">
        <w:rPr>
          <w:rFonts w:ascii="Verdana" w:hAnsi="Verdana" w:cs="Tahoma"/>
          <w:color w:val="FF0000"/>
          <w:lang w:val="pt-BR"/>
        </w:rPr>
        <w:t>5</w:t>
      </w:r>
      <w:r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0B442F">
        <w:rPr>
          <w:rFonts w:ascii="Verdana" w:hAnsi="Verdana" w:cs="Tahoma"/>
          <w:color w:val="FF0000"/>
          <w:lang w:val="pt-BR"/>
        </w:rPr>
        <w:t>3</w:t>
      </w:r>
    </w:p>
    <w:p w:rsidR="00056387" w:rsidRDefault="00056387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6382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u w:val="single"/>
          <w:lang w:val="pt-BR"/>
        </w:rPr>
        <w:t>Endereço para envio</w:t>
      </w:r>
      <w:r w:rsidR="00BE2C12">
        <w:rPr>
          <w:rFonts w:ascii="Verdana" w:hAnsi="Verdana" w:cs="Tahoma"/>
          <w:u w:val="single"/>
          <w:lang w:val="pt-BR"/>
        </w:rPr>
        <w:t xml:space="preserve">: </w:t>
      </w:r>
      <w:hyperlink r:id="rId5" w:history="1">
        <w:r w:rsidR="000B442F" w:rsidRPr="00651302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</w:p>
    <w:p w:rsidR="001C2AAC" w:rsidRPr="0085471A" w:rsidRDefault="001C2AAC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sectPr w:rsidR="001C2AAC" w:rsidRPr="0085471A" w:rsidSect="00AE266E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FB1E571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C8D2DC6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ACEB7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6C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D7406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394C8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88B5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7057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1051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9D46EF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AFAEE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4C6F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309A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74AFD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2883D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23673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E2AA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D8693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7040E9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004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6C5B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274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E26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6C2A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8E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C0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12FC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DDEA06C0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2D2A198E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9BD4A6A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47028458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84CA984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9B347FC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826E49B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3260195E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AAA860FE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1F9E5872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56387"/>
    <w:rsid w:val="00067802"/>
    <w:rsid w:val="000925BA"/>
    <w:rsid w:val="00097951"/>
    <w:rsid w:val="000B442F"/>
    <w:rsid w:val="000F75B0"/>
    <w:rsid w:val="0012612F"/>
    <w:rsid w:val="0015701A"/>
    <w:rsid w:val="0019067A"/>
    <w:rsid w:val="001929F5"/>
    <w:rsid w:val="00197888"/>
    <w:rsid w:val="001A4865"/>
    <w:rsid w:val="001B46A2"/>
    <w:rsid w:val="001C2AAC"/>
    <w:rsid w:val="001D0607"/>
    <w:rsid w:val="001D3E51"/>
    <w:rsid w:val="002130B0"/>
    <w:rsid w:val="002519C7"/>
    <w:rsid w:val="002C5378"/>
    <w:rsid w:val="002D274C"/>
    <w:rsid w:val="002D7639"/>
    <w:rsid w:val="002E7652"/>
    <w:rsid w:val="0034774E"/>
    <w:rsid w:val="004065E5"/>
    <w:rsid w:val="00436B0B"/>
    <w:rsid w:val="00442908"/>
    <w:rsid w:val="00487A0A"/>
    <w:rsid w:val="004B3229"/>
    <w:rsid w:val="004C119F"/>
    <w:rsid w:val="004C6382"/>
    <w:rsid w:val="00531CCE"/>
    <w:rsid w:val="00575810"/>
    <w:rsid w:val="00576CB7"/>
    <w:rsid w:val="0062322C"/>
    <w:rsid w:val="00666D9F"/>
    <w:rsid w:val="006B3A67"/>
    <w:rsid w:val="006F6DDB"/>
    <w:rsid w:val="007202D3"/>
    <w:rsid w:val="00734EBA"/>
    <w:rsid w:val="007456D3"/>
    <w:rsid w:val="00781C33"/>
    <w:rsid w:val="007951A6"/>
    <w:rsid w:val="007C4F7B"/>
    <w:rsid w:val="007E358A"/>
    <w:rsid w:val="00835F72"/>
    <w:rsid w:val="0085471A"/>
    <w:rsid w:val="00863EE3"/>
    <w:rsid w:val="008838F6"/>
    <w:rsid w:val="00891370"/>
    <w:rsid w:val="008C74D0"/>
    <w:rsid w:val="0098685F"/>
    <w:rsid w:val="009B1296"/>
    <w:rsid w:val="009F080D"/>
    <w:rsid w:val="009F66A0"/>
    <w:rsid w:val="00A142D9"/>
    <w:rsid w:val="00A40238"/>
    <w:rsid w:val="00A54E5A"/>
    <w:rsid w:val="00A860A4"/>
    <w:rsid w:val="00A979B9"/>
    <w:rsid w:val="00AA6FB8"/>
    <w:rsid w:val="00AE266E"/>
    <w:rsid w:val="00B35790"/>
    <w:rsid w:val="00B5056A"/>
    <w:rsid w:val="00B67341"/>
    <w:rsid w:val="00BD137E"/>
    <w:rsid w:val="00BD7B2A"/>
    <w:rsid w:val="00BE2C12"/>
    <w:rsid w:val="00C01582"/>
    <w:rsid w:val="00C05DC9"/>
    <w:rsid w:val="00C10B7E"/>
    <w:rsid w:val="00C17D65"/>
    <w:rsid w:val="00C211DB"/>
    <w:rsid w:val="00C47726"/>
    <w:rsid w:val="00CC71D9"/>
    <w:rsid w:val="00CF1C0F"/>
    <w:rsid w:val="00CF6E41"/>
    <w:rsid w:val="00D53B3A"/>
    <w:rsid w:val="00DB1F15"/>
    <w:rsid w:val="00DD5AAC"/>
    <w:rsid w:val="00E53FD9"/>
    <w:rsid w:val="00E82743"/>
    <w:rsid w:val="00ED101B"/>
    <w:rsid w:val="00EF1F2D"/>
    <w:rsid w:val="00F43BE7"/>
    <w:rsid w:val="00F8624E"/>
    <w:rsid w:val="00FD2D73"/>
    <w:rsid w:val="00FD5768"/>
    <w:rsid w:val="00FE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66E"/>
  </w:style>
  <w:style w:type="paragraph" w:styleId="Ttulo1">
    <w:name w:val="heading 1"/>
    <w:basedOn w:val="Normal"/>
    <w:next w:val="Normal"/>
    <w:qFormat/>
    <w:rsid w:val="00AE266E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AE266E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AE266E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AE266E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AE266E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sid w:val="00AE266E"/>
    <w:rPr>
      <w:b/>
      <w:sz w:val="24"/>
      <w:lang w:val="en-US"/>
    </w:rPr>
  </w:style>
  <w:style w:type="paragraph" w:styleId="Corpodetexto2">
    <w:name w:val="Body Text 2"/>
    <w:basedOn w:val="Normal"/>
    <w:rsid w:val="00AE2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 </Company>
  <LinksUpToDate>false</LinksUpToDate>
  <CharactersWithSpaces>1044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subject/>
  <dc:creator>Anselmo</dc:creator>
  <cp:keywords/>
  <dc:description/>
  <cp:lastModifiedBy>adm</cp:lastModifiedBy>
  <cp:revision>9</cp:revision>
  <cp:lastPrinted>2007-08-31T12:05:00Z</cp:lastPrinted>
  <dcterms:created xsi:type="dcterms:W3CDTF">2012-05-01T01:17:00Z</dcterms:created>
  <dcterms:modified xsi:type="dcterms:W3CDTF">2013-02-01T01:10:00Z</dcterms:modified>
</cp:coreProperties>
</file>