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15" w:rsidRPr="0085471A" w:rsidRDefault="00DB1F15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Default="00C232DD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proofErr w:type="spellStart"/>
      <w:r>
        <w:rPr>
          <w:rFonts w:ascii="Verdana" w:hAnsi="Verdana" w:cs="Tahoma"/>
          <w:b/>
          <w:sz w:val="28"/>
        </w:rPr>
        <w:t>Metrocamp</w:t>
      </w:r>
      <w:proofErr w:type="spellEnd"/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r>
        <w:rPr>
          <w:rFonts w:ascii="Verdana" w:hAnsi="Verdana" w:cs="Tahoma"/>
          <w:b/>
          <w:sz w:val="28"/>
        </w:rPr>
        <w:t>Tecnólogo em Analise e Desenvolvimento de Sistemas de Informação</w:t>
      </w:r>
      <w:r w:rsidR="004F5B1B">
        <w:rPr>
          <w:rFonts w:ascii="Verdana" w:hAnsi="Verdana" w:cs="Tahoma"/>
          <w:b/>
          <w:sz w:val="28"/>
        </w:rPr>
        <w:t xml:space="preserve"> - </w:t>
      </w:r>
      <w:r>
        <w:rPr>
          <w:rFonts w:ascii="Verdana" w:hAnsi="Verdana" w:cs="Tahoma"/>
          <w:b/>
          <w:sz w:val="28"/>
        </w:rPr>
        <w:t>5º Semestre</w:t>
      </w: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Pr="00C232DD" w:rsidRDefault="001C2AAC" w:rsidP="00C23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 w:rsidRPr="001C2AAC">
        <w:rPr>
          <w:rFonts w:ascii="Verdana" w:hAnsi="Verdana" w:cs="Tahoma"/>
          <w:b/>
          <w:sz w:val="28"/>
          <w:u w:val="single"/>
        </w:rPr>
        <w:t xml:space="preserve">Gestão de Projetos </w:t>
      </w:r>
      <w:r w:rsidR="00C17D65">
        <w:rPr>
          <w:rFonts w:ascii="Verdana" w:hAnsi="Verdana" w:cs="Tahoma"/>
          <w:b/>
          <w:sz w:val="28"/>
          <w:u w:val="single"/>
        </w:rPr>
        <w:t xml:space="preserve">/ TCC </w:t>
      </w:r>
      <w:r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DB1F15" w:rsidRPr="001C2AAC">
        <w:rPr>
          <w:rFonts w:ascii="Verdana" w:hAnsi="Verdana" w:cs="Tahoma"/>
          <w:b/>
          <w:sz w:val="28"/>
          <w:u w:val="single"/>
        </w:rPr>
        <w:t>20</w:t>
      </w:r>
      <w:r w:rsidR="00C17D65">
        <w:rPr>
          <w:rFonts w:ascii="Verdana" w:hAnsi="Verdana" w:cs="Tahoma"/>
          <w:b/>
          <w:sz w:val="28"/>
          <w:u w:val="single"/>
        </w:rPr>
        <w:t>1</w:t>
      </w:r>
      <w:r w:rsidR="00C232DD">
        <w:rPr>
          <w:rFonts w:ascii="Verdana" w:hAnsi="Verdana" w:cs="Tahoma"/>
          <w:b/>
          <w:sz w:val="28"/>
          <w:u w:val="single"/>
        </w:rPr>
        <w:t>3</w:t>
      </w:r>
    </w:p>
    <w:p w:rsidR="008531B1" w:rsidRPr="0085471A" w:rsidRDefault="00853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8531B1" w:rsidRPr="008531B1" w:rsidRDefault="006B32A0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color w:val="FF0000"/>
          <w:sz w:val="24"/>
          <w:szCs w:val="24"/>
          <w:u w:val="single"/>
        </w:rPr>
      </w:pPr>
      <w:r w:rsidRPr="008531B1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="000343D9" w:rsidRPr="008531B1">
        <w:rPr>
          <w:rFonts w:ascii="Verdana" w:hAnsi="Verdana" w:cs="Tahoma"/>
          <w:b/>
          <w:color w:val="FF0000"/>
          <w:sz w:val="24"/>
          <w:szCs w:val="24"/>
          <w:u w:val="single"/>
        </w:rPr>
        <w:t>7</w:t>
      </w:r>
      <w:proofErr w:type="gramEnd"/>
    </w:p>
    <w:p w:rsidR="008531B1" w:rsidRDefault="008531B1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</w:p>
    <w:p w:rsidR="00DB1F15" w:rsidRPr="001C2AAC" w:rsidRDefault="0098685F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  <w:r>
        <w:rPr>
          <w:rFonts w:ascii="Verdana" w:hAnsi="Verdana" w:cs="Tahoma"/>
          <w:b/>
          <w:sz w:val="24"/>
          <w:szCs w:val="24"/>
          <w:u w:val="single"/>
        </w:rPr>
        <w:t xml:space="preserve">PRODUTOS da ETAPA/FASE de </w:t>
      </w:r>
      <w:r w:rsidR="00C47726">
        <w:rPr>
          <w:rFonts w:ascii="Verdana" w:hAnsi="Verdana" w:cs="Tahoma"/>
          <w:b/>
          <w:sz w:val="24"/>
          <w:szCs w:val="24"/>
          <w:u w:val="single"/>
        </w:rPr>
        <w:t>TESTES</w:t>
      </w:r>
      <w:r w:rsidR="00947DF6">
        <w:rPr>
          <w:rFonts w:ascii="Verdana" w:hAnsi="Verdana" w:cs="Tahoma"/>
          <w:b/>
          <w:sz w:val="24"/>
          <w:szCs w:val="24"/>
          <w:u w:val="single"/>
        </w:rPr>
        <w:t xml:space="preserve"> </w:t>
      </w:r>
      <w:r w:rsidR="006B32A0" w:rsidRPr="006B32A0">
        <w:rPr>
          <w:rFonts w:ascii="Verdana" w:hAnsi="Verdana" w:cs="Tahoma"/>
          <w:b/>
          <w:sz w:val="24"/>
          <w:szCs w:val="24"/>
          <w:u w:val="single"/>
        </w:rPr>
        <w:t>INTEGRADOS</w:t>
      </w:r>
      <w:r w:rsidR="00947DF6">
        <w:rPr>
          <w:rFonts w:ascii="Verdana" w:hAnsi="Verdana" w:cs="Tahoma"/>
          <w:b/>
          <w:sz w:val="24"/>
          <w:szCs w:val="24"/>
          <w:u w:val="single"/>
        </w:rPr>
        <w:t xml:space="preserve"> </w:t>
      </w:r>
      <w:r w:rsidR="001C2AAC">
        <w:rPr>
          <w:rFonts w:ascii="Verdana" w:hAnsi="Verdana" w:cs="Tahoma"/>
          <w:b/>
          <w:sz w:val="24"/>
          <w:szCs w:val="24"/>
          <w:u w:val="single"/>
        </w:rPr>
        <w:t>do Projeto</w:t>
      </w:r>
    </w:p>
    <w:p w:rsidR="0062322C" w:rsidRDefault="0062322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</w:p>
    <w:p w:rsidR="006D7ECC" w:rsidRDefault="00506840" w:rsidP="00250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Faz parte da</w:t>
      </w:r>
      <w:r w:rsidR="002501AA">
        <w:rPr>
          <w:rFonts w:ascii="Verdana" w:hAnsi="Verdana" w:cs="Tahoma"/>
          <w:sz w:val="24"/>
          <w:szCs w:val="24"/>
        </w:rPr>
        <w:t xml:space="preserve"> Etapa/Fase de </w:t>
      </w:r>
      <w:r>
        <w:rPr>
          <w:rFonts w:ascii="Verdana" w:hAnsi="Verdana" w:cs="Tahoma"/>
          <w:sz w:val="24"/>
          <w:szCs w:val="24"/>
        </w:rPr>
        <w:t>TESTES INTEGRADOS as seguintes atividades</w:t>
      </w:r>
      <w:r w:rsidR="002501AA">
        <w:rPr>
          <w:rFonts w:ascii="Verdana" w:hAnsi="Verdana" w:cs="Tahoma"/>
          <w:sz w:val="24"/>
          <w:szCs w:val="24"/>
        </w:rPr>
        <w:t>:</w:t>
      </w:r>
    </w:p>
    <w:p w:rsidR="00506840" w:rsidRDefault="00506840" w:rsidP="00250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 w:val="24"/>
          <w:szCs w:val="24"/>
        </w:rPr>
      </w:pPr>
    </w:p>
    <w:p w:rsidR="002501AA" w:rsidRDefault="0002792B" w:rsidP="00250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I - V</w:t>
      </w:r>
      <w:r w:rsidR="002501AA">
        <w:rPr>
          <w:rFonts w:ascii="Verdana" w:hAnsi="Verdana" w:cs="Tahoma"/>
          <w:sz w:val="24"/>
          <w:szCs w:val="24"/>
        </w:rPr>
        <w:t>erificação final do funcionamento completo do Sistema de Informação, com o acionamento de todas as funcionalidades.</w:t>
      </w:r>
    </w:p>
    <w:p w:rsidR="002501AA" w:rsidRDefault="0002792B" w:rsidP="00250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II - V</w:t>
      </w:r>
      <w:r w:rsidR="002501AA">
        <w:rPr>
          <w:rFonts w:ascii="Verdana" w:hAnsi="Verdana" w:cs="Tahoma"/>
          <w:sz w:val="24"/>
          <w:szCs w:val="24"/>
        </w:rPr>
        <w:t xml:space="preserve">erificação de todas as Interfaces com outros Sistemas de Informação ou </w:t>
      </w:r>
      <w:r>
        <w:rPr>
          <w:rFonts w:ascii="Verdana" w:hAnsi="Verdana" w:cs="Tahoma"/>
          <w:sz w:val="24"/>
          <w:szCs w:val="24"/>
        </w:rPr>
        <w:t xml:space="preserve">com </w:t>
      </w:r>
      <w:r w:rsidR="002501AA">
        <w:rPr>
          <w:rFonts w:ascii="Verdana" w:hAnsi="Verdana" w:cs="Tahoma"/>
          <w:sz w:val="24"/>
          <w:szCs w:val="24"/>
        </w:rPr>
        <w:t xml:space="preserve">ambientes externos, como </w:t>
      </w:r>
      <w:proofErr w:type="gramStart"/>
      <w:r w:rsidR="002501AA">
        <w:rPr>
          <w:rFonts w:ascii="Verdana" w:hAnsi="Verdana" w:cs="Tahoma"/>
          <w:sz w:val="24"/>
          <w:szCs w:val="24"/>
        </w:rPr>
        <w:t>envio</w:t>
      </w:r>
      <w:proofErr w:type="gramEnd"/>
      <w:r w:rsidR="002501AA">
        <w:rPr>
          <w:rFonts w:ascii="Verdana" w:hAnsi="Verdana" w:cs="Tahoma"/>
          <w:sz w:val="24"/>
          <w:szCs w:val="24"/>
        </w:rPr>
        <w:t xml:space="preserve"> de e-mail, SMS, etc.</w:t>
      </w:r>
    </w:p>
    <w:p w:rsidR="002501AA" w:rsidRPr="002501AA" w:rsidRDefault="0002792B" w:rsidP="00250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III - V</w:t>
      </w:r>
      <w:r w:rsidR="002501AA">
        <w:rPr>
          <w:rFonts w:ascii="Verdana" w:hAnsi="Verdana" w:cs="Tahoma"/>
          <w:sz w:val="24"/>
          <w:szCs w:val="24"/>
        </w:rPr>
        <w:t xml:space="preserve">erificação de requisitos não funcionais, como </w:t>
      </w:r>
      <w:proofErr w:type="gramStart"/>
      <w:r w:rsidR="002501AA">
        <w:rPr>
          <w:rFonts w:ascii="Verdana" w:hAnsi="Verdana" w:cs="Tahoma"/>
          <w:sz w:val="24"/>
          <w:szCs w:val="24"/>
        </w:rPr>
        <w:t>performance</w:t>
      </w:r>
      <w:proofErr w:type="gramEnd"/>
      <w:r w:rsidR="002501AA">
        <w:rPr>
          <w:rFonts w:ascii="Verdana" w:hAnsi="Verdana" w:cs="Tahoma"/>
          <w:sz w:val="24"/>
          <w:szCs w:val="24"/>
        </w:rPr>
        <w:t xml:space="preserve"> (teste de performance e teste de </w:t>
      </w:r>
      <w:r w:rsidR="002501AA" w:rsidRPr="0002792B">
        <w:rPr>
          <w:rFonts w:ascii="Verdana" w:hAnsi="Verdana" w:cs="Tahoma"/>
          <w:i/>
          <w:sz w:val="24"/>
          <w:szCs w:val="24"/>
        </w:rPr>
        <w:t>stress</w:t>
      </w:r>
      <w:r w:rsidR="002501AA">
        <w:rPr>
          <w:rFonts w:ascii="Verdana" w:hAnsi="Verdana" w:cs="Tahoma"/>
          <w:sz w:val="24"/>
          <w:szCs w:val="24"/>
        </w:rPr>
        <w:t xml:space="preserve">), </w:t>
      </w:r>
      <w:r w:rsidR="00506840">
        <w:rPr>
          <w:rFonts w:ascii="Verdana" w:hAnsi="Verdana" w:cs="Tahoma"/>
          <w:sz w:val="24"/>
          <w:szCs w:val="24"/>
        </w:rPr>
        <w:t>segurança e outros.</w:t>
      </w:r>
    </w:p>
    <w:p w:rsidR="001C2AAC" w:rsidRPr="0085471A" w:rsidRDefault="001C2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</w:p>
    <w:p w:rsidR="002D7639" w:rsidRPr="002C5378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947DF6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>o</w:t>
      </w:r>
      <w:r w:rsidR="0098685F">
        <w:rPr>
          <w:rFonts w:ascii="Verdana" w:hAnsi="Verdana"/>
          <w:lang w:val="pt-BR"/>
        </w:rPr>
        <w:t>s</w:t>
      </w:r>
      <w:r w:rsidR="00947DF6">
        <w:rPr>
          <w:rFonts w:ascii="Verdana" w:hAnsi="Verdana"/>
          <w:lang w:val="pt-BR"/>
        </w:rPr>
        <w:t xml:space="preserve"> </w:t>
      </w:r>
      <w:r w:rsidR="001C2AAC">
        <w:rPr>
          <w:rFonts w:ascii="Verdana" w:hAnsi="Verdana"/>
          <w:lang w:val="pt-BR"/>
        </w:rPr>
        <w:t>seguinte</w:t>
      </w:r>
      <w:r w:rsidR="0098685F">
        <w:rPr>
          <w:rFonts w:ascii="Verdana" w:hAnsi="Verdana"/>
          <w:lang w:val="pt-BR"/>
        </w:rPr>
        <w:t xml:space="preserve">s </w:t>
      </w:r>
      <w:r w:rsidR="00734EBA">
        <w:rPr>
          <w:rFonts w:ascii="Verdana" w:hAnsi="Verdana"/>
          <w:lang w:val="pt-BR"/>
        </w:rPr>
        <w:t>artefato</w:t>
      </w:r>
      <w:r w:rsidR="0098685F">
        <w:rPr>
          <w:rFonts w:ascii="Verdana" w:hAnsi="Verdana"/>
          <w:lang w:val="pt-BR"/>
        </w:rPr>
        <w:t>s</w:t>
      </w:r>
      <w:r w:rsidR="001C2AAC">
        <w:rPr>
          <w:rFonts w:ascii="Verdana" w:hAnsi="Verdana"/>
          <w:lang w:val="pt-BR"/>
        </w:rPr>
        <w:t>:</w:t>
      </w:r>
    </w:p>
    <w:p w:rsidR="00C17D65" w:rsidRPr="0085471A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34EBA" w:rsidRDefault="00487A0A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Relação </w:t>
      </w:r>
      <w:r w:rsidR="006B32A0">
        <w:rPr>
          <w:rFonts w:ascii="Verdana" w:hAnsi="Verdana" w:cs="Tahoma"/>
          <w:lang w:val="pt-BR"/>
        </w:rPr>
        <w:t>das Interfaces</w:t>
      </w:r>
      <w:r w:rsidR="00EC07CA">
        <w:rPr>
          <w:rFonts w:ascii="Verdana" w:hAnsi="Verdana" w:cs="Tahoma"/>
          <w:lang w:val="pt-BR"/>
        </w:rPr>
        <w:t xml:space="preserve"> e Integrações com outros Sistemas ou Aplicativos</w:t>
      </w:r>
      <w:r w:rsidR="00AB66AD">
        <w:rPr>
          <w:rFonts w:ascii="Verdana" w:hAnsi="Verdana" w:cs="Tahoma"/>
          <w:lang w:val="pt-BR"/>
        </w:rPr>
        <w:t xml:space="preserve"> (</w:t>
      </w:r>
      <w:r w:rsidR="00AB66AD">
        <w:rPr>
          <w:rFonts w:ascii="Verdana" w:hAnsi="Verdana" w:cs="Tahoma"/>
          <w:b w:val="0"/>
          <w:lang w:val="pt-BR"/>
        </w:rPr>
        <w:t xml:space="preserve">Lista de todas as </w:t>
      </w:r>
      <w:r w:rsidR="00AB66AD" w:rsidRPr="00AB66AD">
        <w:rPr>
          <w:rFonts w:ascii="Verdana" w:hAnsi="Verdana" w:cs="Tahoma"/>
          <w:b w:val="0"/>
          <w:lang w:val="pt-BR"/>
        </w:rPr>
        <w:t xml:space="preserve">Integrações e Interfaces que o Sistema desenvolvido possui com outros Sistemas de Informações ou Aplicativos, como envio de e-mail, envio de SMS, </w:t>
      </w:r>
      <w:proofErr w:type="spellStart"/>
      <w:r w:rsidR="00AB66AD" w:rsidRPr="00AB66AD">
        <w:rPr>
          <w:rFonts w:ascii="Verdana" w:hAnsi="Verdana" w:cs="Tahoma"/>
          <w:b w:val="0"/>
          <w:lang w:val="pt-BR"/>
        </w:rPr>
        <w:t>etc</w:t>
      </w:r>
      <w:proofErr w:type="spellEnd"/>
      <w:r w:rsidR="00AB66AD" w:rsidRPr="00AB66AD">
        <w:rPr>
          <w:rFonts w:ascii="Verdana" w:hAnsi="Verdana" w:cs="Tahoma"/>
          <w:b w:val="0"/>
          <w:lang w:val="pt-BR"/>
        </w:rPr>
        <w:t>, contendo as seguintes informações: Nome do Sistema ou Aplicativo, Dados Recebidos e Dados Enviados</w:t>
      </w:r>
      <w:bookmarkStart w:id="0" w:name="_GoBack"/>
      <w:bookmarkEnd w:id="0"/>
      <w:r w:rsidR="00AB66AD" w:rsidRPr="008C74D0">
        <w:rPr>
          <w:rFonts w:ascii="Verdana" w:hAnsi="Verdana" w:cs="Tahoma"/>
          <w:lang w:val="pt-BR"/>
        </w:rPr>
        <w:t>)</w:t>
      </w:r>
    </w:p>
    <w:p w:rsidR="00487A0A" w:rsidRDefault="00487A0A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Casos de Testes</w:t>
      </w:r>
    </w:p>
    <w:p w:rsidR="00436B0B" w:rsidRDefault="00487A0A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Planos de Testes</w:t>
      </w:r>
    </w:p>
    <w:p w:rsidR="00436B0B" w:rsidRDefault="00487A0A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Resultados dos Testes</w:t>
      </w:r>
    </w:p>
    <w:p w:rsidR="00C17D65" w:rsidRPr="00C232DD" w:rsidRDefault="00436B0B" w:rsidP="00734EBA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Qualquer outro docume</w:t>
      </w:r>
      <w:r w:rsidR="00EF1F2D">
        <w:rPr>
          <w:rFonts w:ascii="Verdana" w:hAnsi="Verdana" w:cs="Tahoma"/>
          <w:lang w:val="pt-BR"/>
        </w:rPr>
        <w:t>nto que seja pertinente a esta Fase/E</w:t>
      </w:r>
      <w:r>
        <w:rPr>
          <w:rFonts w:ascii="Verdana" w:hAnsi="Verdana" w:cs="Tahoma"/>
          <w:lang w:val="pt-BR"/>
        </w:rPr>
        <w:t>tapa</w:t>
      </w:r>
    </w:p>
    <w:p w:rsidR="004C119F" w:rsidRDefault="004C119F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Default="00C17D6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t>Premissas</w:t>
      </w:r>
      <w:r>
        <w:rPr>
          <w:rFonts w:ascii="Verdana" w:hAnsi="Verdana" w:cs="Tahoma"/>
          <w:lang w:val="pt-BR"/>
        </w:rPr>
        <w:t xml:space="preserve">: </w:t>
      </w:r>
      <w:r w:rsidR="00436B0B">
        <w:rPr>
          <w:rFonts w:ascii="Verdana" w:hAnsi="Verdana" w:cs="Tahoma"/>
          <w:lang w:val="pt-BR"/>
        </w:rPr>
        <w:t xml:space="preserve">Utilizar as instruções contidas no documento </w:t>
      </w:r>
      <w:proofErr w:type="spellStart"/>
      <w:proofErr w:type="gramStart"/>
      <w:r w:rsidR="00436B0B" w:rsidRPr="00436B0B">
        <w:rPr>
          <w:rFonts w:ascii="Verdana" w:hAnsi="Verdana" w:cs="Tahoma"/>
          <w:color w:val="FF0000"/>
          <w:lang w:val="pt-BR"/>
        </w:rPr>
        <w:t>TCC_Guia</w:t>
      </w:r>
      <w:proofErr w:type="spellEnd"/>
      <w:proofErr w:type="gramEnd"/>
      <w:r w:rsidR="00436B0B" w:rsidRPr="00436B0B">
        <w:rPr>
          <w:rFonts w:ascii="Verdana" w:hAnsi="Verdana" w:cs="Tahoma"/>
          <w:color w:val="FF0000"/>
          <w:lang w:val="pt-BR"/>
        </w:rPr>
        <w:t xml:space="preserve"> para ADSI</w:t>
      </w:r>
      <w:r w:rsidR="00436B0B">
        <w:rPr>
          <w:rFonts w:ascii="Verdana" w:hAnsi="Verdana" w:cs="Tahoma"/>
          <w:lang w:val="pt-BR"/>
        </w:rPr>
        <w:t xml:space="preserve"> existente na SALA VIRTUAL.</w:t>
      </w:r>
    </w:p>
    <w:p w:rsidR="00C17D65" w:rsidRPr="00734EBA" w:rsidRDefault="00C17D6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056387" w:rsidRPr="00C232DD" w:rsidRDefault="001C2AAC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FF0000"/>
          <w:lang w:val="pt-BR"/>
        </w:rPr>
      </w:pPr>
      <w:r w:rsidRPr="002130B0">
        <w:rPr>
          <w:rFonts w:ascii="Verdana" w:hAnsi="Verdana" w:cs="Tahoma"/>
          <w:u w:val="single"/>
          <w:lang w:val="pt-BR"/>
        </w:rPr>
        <w:t>Data da Entrega</w:t>
      </w:r>
      <w:r w:rsidRPr="002130B0">
        <w:rPr>
          <w:rFonts w:ascii="Verdana" w:hAnsi="Verdana" w:cs="Tahoma"/>
          <w:lang w:val="pt-BR"/>
        </w:rPr>
        <w:t xml:space="preserve">: </w:t>
      </w:r>
      <w:r w:rsidR="00C232DD">
        <w:rPr>
          <w:rFonts w:ascii="Verdana" w:hAnsi="Verdana" w:cs="Tahoma"/>
          <w:color w:val="FF0000"/>
          <w:lang w:val="pt-BR"/>
        </w:rPr>
        <w:t>21</w:t>
      </w:r>
      <w:r w:rsidR="00C17D65">
        <w:rPr>
          <w:rFonts w:ascii="Verdana" w:hAnsi="Verdana" w:cs="Tahoma"/>
          <w:color w:val="FF0000"/>
          <w:lang w:val="pt-BR"/>
        </w:rPr>
        <w:t>/</w:t>
      </w:r>
      <w:r w:rsidR="00C232DD">
        <w:rPr>
          <w:rFonts w:ascii="Verdana" w:hAnsi="Verdana" w:cs="Tahoma"/>
          <w:color w:val="FF0000"/>
          <w:lang w:val="pt-BR"/>
        </w:rPr>
        <w:t>5</w:t>
      </w:r>
      <w:r w:rsidRPr="002130B0">
        <w:rPr>
          <w:rFonts w:ascii="Verdana" w:hAnsi="Verdana" w:cs="Tahoma"/>
          <w:color w:val="FF0000"/>
          <w:lang w:val="pt-BR"/>
        </w:rPr>
        <w:t>/20</w:t>
      </w:r>
      <w:r w:rsidR="00C17D65">
        <w:rPr>
          <w:rFonts w:ascii="Verdana" w:hAnsi="Verdana" w:cs="Tahoma"/>
          <w:color w:val="FF0000"/>
          <w:lang w:val="pt-BR"/>
        </w:rPr>
        <w:t>1</w:t>
      </w:r>
      <w:r w:rsidR="00C232DD">
        <w:rPr>
          <w:rFonts w:ascii="Verdana" w:hAnsi="Verdana" w:cs="Tahoma"/>
          <w:color w:val="FF0000"/>
          <w:lang w:val="pt-BR"/>
        </w:rPr>
        <w:t>3</w:t>
      </w:r>
    </w:p>
    <w:p w:rsidR="00734EBA" w:rsidRPr="00D53B3A" w:rsidRDefault="00734EBA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6382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u w:val="single"/>
          <w:lang w:val="pt-BR"/>
        </w:rPr>
        <w:t>Endereço para envio</w:t>
      </w:r>
      <w:r w:rsidR="00781C33">
        <w:rPr>
          <w:rFonts w:ascii="Verdana" w:hAnsi="Verdana" w:cs="Tahoma"/>
          <w:lang w:val="pt-BR"/>
        </w:rPr>
        <w:t xml:space="preserve">: </w:t>
      </w:r>
      <w:hyperlink r:id="rId5" w:history="1">
        <w:r w:rsidR="00C232DD" w:rsidRPr="00EA180B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</w:p>
    <w:p w:rsidR="001C2AAC" w:rsidRPr="0085471A" w:rsidRDefault="001C2AAC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sectPr w:rsidR="001C2AAC" w:rsidRPr="0085471A" w:rsidSect="009D5ACE">
      <w:pgSz w:w="12240" w:h="15840"/>
      <w:pgMar w:top="567" w:right="1134" w:bottom="663" w:left="1134" w:header="284" w:footer="28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C4FA29D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6B9CAEF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A4EF45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4AA2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9181F4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E86543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3C0F0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68ED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19E97D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0A2E013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77C72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2636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5C818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2C848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E44703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F0BE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B82FEC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4DA0F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12AC90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D445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A6F5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AF7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9EF1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24E8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8B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52B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A82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91A4C51E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9670C48A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83B63BCE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DEA054F6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F050F464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6298E882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C1CA468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D27EBC34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8E8C0E54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1AACAC08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5F72"/>
    <w:rsid w:val="0002792B"/>
    <w:rsid w:val="000343D9"/>
    <w:rsid w:val="00056387"/>
    <w:rsid w:val="00067802"/>
    <w:rsid w:val="000B0080"/>
    <w:rsid w:val="000F75B0"/>
    <w:rsid w:val="0012612F"/>
    <w:rsid w:val="0015701A"/>
    <w:rsid w:val="00197888"/>
    <w:rsid w:val="001A4865"/>
    <w:rsid w:val="001B46A2"/>
    <w:rsid w:val="001C2AAC"/>
    <w:rsid w:val="002130B0"/>
    <w:rsid w:val="002501AA"/>
    <w:rsid w:val="002C5378"/>
    <w:rsid w:val="002D274C"/>
    <w:rsid w:val="002D7639"/>
    <w:rsid w:val="002E7652"/>
    <w:rsid w:val="0034774E"/>
    <w:rsid w:val="004065E5"/>
    <w:rsid w:val="00436B0B"/>
    <w:rsid w:val="00442908"/>
    <w:rsid w:val="00487A0A"/>
    <w:rsid w:val="004B3229"/>
    <w:rsid w:val="004C119F"/>
    <w:rsid w:val="004C6382"/>
    <w:rsid w:val="004F5B1B"/>
    <w:rsid w:val="00503718"/>
    <w:rsid w:val="00506840"/>
    <w:rsid w:val="00531CCE"/>
    <w:rsid w:val="00575810"/>
    <w:rsid w:val="0062322C"/>
    <w:rsid w:val="00666D9F"/>
    <w:rsid w:val="006B24DC"/>
    <w:rsid w:val="006B32A0"/>
    <w:rsid w:val="006B3A67"/>
    <w:rsid w:val="006D7ECC"/>
    <w:rsid w:val="007202D3"/>
    <w:rsid w:val="00734EBA"/>
    <w:rsid w:val="007456D3"/>
    <w:rsid w:val="00781C33"/>
    <w:rsid w:val="007951A6"/>
    <w:rsid w:val="007C7F97"/>
    <w:rsid w:val="007E358A"/>
    <w:rsid w:val="00835F72"/>
    <w:rsid w:val="008531B1"/>
    <w:rsid w:val="0085471A"/>
    <w:rsid w:val="008838F6"/>
    <w:rsid w:val="00891370"/>
    <w:rsid w:val="00947DF6"/>
    <w:rsid w:val="0098685F"/>
    <w:rsid w:val="009B1296"/>
    <w:rsid w:val="009D5ACE"/>
    <w:rsid w:val="009F080D"/>
    <w:rsid w:val="009F66A0"/>
    <w:rsid w:val="00A142D9"/>
    <w:rsid w:val="00A40238"/>
    <w:rsid w:val="00A54E5A"/>
    <w:rsid w:val="00A804B4"/>
    <w:rsid w:val="00A979B9"/>
    <w:rsid w:val="00AA6FB8"/>
    <w:rsid w:val="00AB66AD"/>
    <w:rsid w:val="00AC44F4"/>
    <w:rsid w:val="00B35790"/>
    <w:rsid w:val="00BD7B2A"/>
    <w:rsid w:val="00C01582"/>
    <w:rsid w:val="00C05DC9"/>
    <w:rsid w:val="00C10B7E"/>
    <w:rsid w:val="00C17D65"/>
    <w:rsid w:val="00C211DB"/>
    <w:rsid w:val="00C232DD"/>
    <w:rsid w:val="00C47726"/>
    <w:rsid w:val="00CC71D9"/>
    <w:rsid w:val="00CF1C0F"/>
    <w:rsid w:val="00CF6E41"/>
    <w:rsid w:val="00D269C5"/>
    <w:rsid w:val="00D53B3A"/>
    <w:rsid w:val="00DB1F15"/>
    <w:rsid w:val="00E52258"/>
    <w:rsid w:val="00E53FD9"/>
    <w:rsid w:val="00E63786"/>
    <w:rsid w:val="00E82743"/>
    <w:rsid w:val="00EC07CA"/>
    <w:rsid w:val="00EF1F2D"/>
    <w:rsid w:val="00EF3C64"/>
    <w:rsid w:val="00F8624E"/>
    <w:rsid w:val="00FA0A88"/>
    <w:rsid w:val="00FD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4DC"/>
  </w:style>
  <w:style w:type="paragraph" w:styleId="Ttulo1">
    <w:name w:val="heading 1"/>
    <w:basedOn w:val="Normal"/>
    <w:next w:val="Normal"/>
    <w:qFormat/>
    <w:rsid w:val="006B24DC"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rsid w:val="006B24DC"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rsid w:val="006B24DC"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rsid w:val="006B24DC"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B24DC"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sid w:val="006B24DC"/>
    <w:rPr>
      <w:b/>
      <w:sz w:val="24"/>
      <w:lang w:val="en-US"/>
    </w:rPr>
  </w:style>
  <w:style w:type="paragraph" w:styleId="Corpodetexto2">
    <w:name w:val="Body Text 2"/>
    <w:basedOn w:val="Normal"/>
    <w:rsid w:val="006B24D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50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50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elmo.conejo@metrocamp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/>
  <LinksUpToDate>false</LinksUpToDate>
  <CharactersWithSpaces>1384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creator>Anselmo</dc:creator>
  <cp:lastModifiedBy>adm</cp:lastModifiedBy>
  <cp:revision>4</cp:revision>
  <cp:lastPrinted>2007-08-31T12:05:00Z</cp:lastPrinted>
  <dcterms:created xsi:type="dcterms:W3CDTF">2012-08-17T20:37:00Z</dcterms:created>
  <dcterms:modified xsi:type="dcterms:W3CDTF">2013-02-01T01:14:00Z</dcterms:modified>
</cp:coreProperties>
</file>