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B2C6FC" w14:textId="573832D8" w:rsidR="000346FD" w:rsidRDefault="000346FD">
      <w:r>
        <w:t>Dashboards de Vendas.</w:t>
      </w:r>
    </w:p>
    <w:p w14:paraId="09180D49" w14:textId="77777777" w:rsidR="000346FD" w:rsidRDefault="000346FD"/>
    <w:p w14:paraId="2A5CA6D4" w14:textId="77777777" w:rsidR="000346FD" w:rsidRPr="004577F9" w:rsidRDefault="000346FD" w:rsidP="000346FD">
      <w:pPr>
        <w:pStyle w:val="Ttulo1"/>
        <w:numPr>
          <w:ilvl w:val="0"/>
          <w:numId w:val="1"/>
        </w:numPr>
        <w:spacing w:after="120"/>
        <w:rPr>
          <w:rFonts w:asciiTheme="minorHAnsi" w:hAnsiTheme="minorHAnsi" w:cstheme="minorHAnsi"/>
          <w:b/>
          <w:bCs/>
          <w:color w:val="auto"/>
        </w:rPr>
      </w:pPr>
      <w:r w:rsidRPr="003448DE">
        <w:rPr>
          <w:rFonts w:asciiTheme="minorHAnsi" w:hAnsiTheme="minorHAnsi" w:cstheme="minorHAnsi"/>
          <w:b/>
          <w:bCs/>
          <w:color w:val="auto"/>
        </w:rPr>
        <w:t xml:space="preserve">Objetivo </w:t>
      </w:r>
      <w:bookmarkStart w:id="0" w:name="_Hlk122178621"/>
    </w:p>
    <w:bookmarkEnd w:id="0"/>
    <w:p w14:paraId="3F78EE21" w14:textId="77777777" w:rsidR="000346FD" w:rsidRDefault="000346FD" w:rsidP="000346FD">
      <w:pPr>
        <w:pStyle w:val="TtuloNvel2"/>
        <w:ind w:left="0" w:firstLine="0"/>
        <w:rPr>
          <w:b w:val="0"/>
          <w:bCs/>
          <w:sz w:val="20"/>
          <w:szCs w:val="20"/>
        </w:rPr>
      </w:pPr>
      <w:r>
        <w:rPr>
          <w:b w:val="0"/>
          <w:bCs/>
          <w:sz w:val="20"/>
          <w:szCs w:val="20"/>
        </w:rPr>
        <w:t>Atualmente não existe um relatório standard para mostrar todo o fluxo dos documentos de vendas.</w:t>
      </w:r>
    </w:p>
    <w:p w14:paraId="1D543D09" w14:textId="77777777" w:rsidR="000346FD" w:rsidRPr="004577F9" w:rsidRDefault="000346FD" w:rsidP="000346FD">
      <w:pPr>
        <w:pStyle w:val="TtuloNvel2"/>
        <w:ind w:left="0" w:firstLine="0"/>
        <w:rPr>
          <w:b w:val="0"/>
          <w:bCs/>
          <w:sz w:val="20"/>
          <w:szCs w:val="20"/>
        </w:rPr>
      </w:pPr>
      <w:r>
        <w:rPr>
          <w:b w:val="0"/>
          <w:bCs/>
          <w:sz w:val="20"/>
          <w:szCs w:val="20"/>
        </w:rPr>
        <w:t>Deve ser criado um relatório que mostre na mesma linha o número da ordem de venda, da remessa (fornecimento) e da fatura.</w:t>
      </w:r>
    </w:p>
    <w:p w14:paraId="43B63BF7" w14:textId="77777777" w:rsidR="000346FD" w:rsidRPr="003448DE" w:rsidRDefault="000346FD" w:rsidP="000346FD">
      <w:pPr>
        <w:pStyle w:val="Ttulo1"/>
        <w:numPr>
          <w:ilvl w:val="0"/>
          <w:numId w:val="1"/>
        </w:numPr>
        <w:spacing w:after="120"/>
        <w:rPr>
          <w:rFonts w:asciiTheme="minorHAnsi" w:hAnsiTheme="minorHAnsi" w:cstheme="minorHAnsi"/>
          <w:b/>
          <w:bCs/>
          <w:color w:val="auto"/>
        </w:rPr>
      </w:pPr>
      <w:bookmarkStart w:id="1" w:name="_Toc316049923"/>
      <w:r w:rsidRPr="003448DE">
        <w:rPr>
          <w:rFonts w:asciiTheme="minorHAnsi" w:hAnsiTheme="minorHAnsi" w:cstheme="minorHAnsi"/>
          <w:b/>
          <w:bCs/>
          <w:color w:val="auto"/>
        </w:rPr>
        <w:t>Especificação Funcional</w:t>
      </w:r>
      <w:bookmarkEnd w:id="1"/>
      <w:r w:rsidRPr="003448DE">
        <w:rPr>
          <w:rFonts w:asciiTheme="minorHAnsi" w:hAnsiTheme="minorHAnsi" w:cstheme="minorHAnsi"/>
          <w:b/>
          <w:bCs/>
          <w:color w:val="auto"/>
        </w:rPr>
        <w:t xml:space="preserve"> </w:t>
      </w:r>
    </w:p>
    <w:p w14:paraId="41274753" w14:textId="77777777" w:rsidR="000346FD" w:rsidRDefault="000346FD" w:rsidP="000346FD">
      <w:pPr>
        <w:pStyle w:val="PargrafopTabela"/>
        <w:rPr>
          <w:szCs w:val="20"/>
        </w:rPr>
      </w:pPr>
      <w:r>
        <w:rPr>
          <w:szCs w:val="20"/>
        </w:rPr>
        <w:t xml:space="preserve"> </w:t>
      </w:r>
    </w:p>
    <w:p w14:paraId="1AE817C4" w14:textId="77777777" w:rsidR="000346FD" w:rsidRDefault="000346FD" w:rsidP="000346FD">
      <w:pPr>
        <w:rPr>
          <w:rFonts w:cstheme="minorHAnsi"/>
        </w:rPr>
      </w:pPr>
      <w:r>
        <w:rPr>
          <w:rFonts w:cstheme="minorHAnsi"/>
        </w:rPr>
        <w:t>Criar um programa que selecione o fluxo dos documentos de vendas e mostre o resultado em forma de relatório.</w:t>
      </w:r>
    </w:p>
    <w:p w14:paraId="0B572CC1" w14:textId="54E48129" w:rsidR="000346FD" w:rsidRDefault="000346FD" w:rsidP="000346FD">
      <w:r>
        <w:rPr>
          <w:rFonts w:cstheme="minorHAnsi"/>
        </w:rPr>
        <w:t>Este programa deve ter uma tela inicial contendo parâmetros de seleção para usar como filtros.</w:t>
      </w:r>
    </w:p>
    <w:p w14:paraId="4C93E158" w14:textId="77777777" w:rsidR="000346FD" w:rsidRDefault="000346FD"/>
    <w:p w14:paraId="168DAE93" w14:textId="2388A7A3" w:rsidR="008743D5" w:rsidRDefault="006E3FB3">
      <w:r w:rsidRPr="006E3FB3">
        <w:rPr>
          <w:noProof/>
        </w:rPr>
        <w:drawing>
          <wp:inline distT="0" distB="0" distL="0" distR="0" wp14:anchorId="24D8CDF0" wp14:editId="46C4BBC9">
            <wp:extent cx="5400040" cy="2205355"/>
            <wp:effectExtent l="0" t="0" r="0" b="4445"/>
            <wp:docPr id="12656349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34973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585D" w14:textId="77777777" w:rsidR="006E3FB3" w:rsidRDefault="006E3FB3"/>
    <w:p w14:paraId="3FDD56A3" w14:textId="6E4761CD" w:rsidR="006E3FB3" w:rsidRDefault="006E3FB3">
      <w:r w:rsidRPr="006E3FB3">
        <w:rPr>
          <w:noProof/>
        </w:rPr>
        <w:lastRenderedPageBreak/>
        <w:drawing>
          <wp:inline distT="0" distB="0" distL="0" distR="0" wp14:anchorId="437FF2AE" wp14:editId="7279D546">
            <wp:extent cx="5400040" cy="2739390"/>
            <wp:effectExtent l="0" t="0" r="0" b="3810"/>
            <wp:docPr id="1698761483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61483" name="Imagem 1" descr="Interface gráfica do usuário, Aplicativ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52C6" w14:textId="77777777" w:rsidR="006E3FB3" w:rsidRDefault="006E3FB3"/>
    <w:p w14:paraId="623EAF06" w14:textId="1EFE6104" w:rsidR="006E3FB3" w:rsidRDefault="006E3FB3">
      <w:r w:rsidRPr="006E3FB3">
        <w:rPr>
          <w:noProof/>
        </w:rPr>
        <w:drawing>
          <wp:inline distT="0" distB="0" distL="0" distR="0" wp14:anchorId="1FDCAA3A" wp14:editId="63C11304">
            <wp:extent cx="5400040" cy="2668270"/>
            <wp:effectExtent l="0" t="0" r="0" b="0"/>
            <wp:docPr id="78659438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94389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11C9" w14:textId="77777777" w:rsidR="006E3FB3" w:rsidRDefault="006E3FB3"/>
    <w:p w14:paraId="6B7A4A53" w14:textId="4E3B8131" w:rsidR="006E3FB3" w:rsidRDefault="006E3FB3">
      <w:r w:rsidRPr="006E3FB3">
        <w:rPr>
          <w:noProof/>
        </w:rPr>
        <w:lastRenderedPageBreak/>
        <w:drawing>
          <wp:inline distT="0" distB="0" distL="0" distR="0" wp14:anchorId="5BD815AF" wp14:editId="3C26840A">
            <wp:extent cx="5400040" cy="2735580"/>
            <wp:effectExtent l="0" t="0" r="0" b="7620"/>
            <wp:docPr id="20001968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9682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7BA2" w14:textId="77777777" w:rsidR="006E3FB3" w:rsidRDefault="006E3FB3"/>
    <w:p w14:paraId="1A0FEF72" w14:textId="3EAC0C49" w:rsidR="006E3FB3" w:rsidRDefault="006E3FB3">
      <w:r w:rsidRPr="006E3FB3">
        <w:rPr>
          <w:noProof/>
        </w:rPr>
        <w:drawing>
          <wp:inline distT="0" distB="0" distL="0" distR="0" wp14:anchorId="69603471" wp14:editId="212C2A97">
            <wp:extent cx="5400040" cy="2625090"/>
            <wp:effectExtent l="0" t="0" r="0" b="3810"/>
            <wp:docPr id="170184092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40924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B47F" w14:textId="77777777" w:rsidR="006E3FB3" w:rsidRDefault="006E3FB3"/>
    <w:p w14:paraId="7535D8F9" w14:textId="49AEFDBB" w:rsidR="006E3FB3" w:rsidRDefault="006E3FB3">
      <w:r w:rsidRPr="006E3FB3">
        <w:rPr>
          <w:noProof/>
        </w:rPr>
        <w:lastRenderedPageBreak/>
        <w:drawing>
          <wp:inline distT="0" distB="0" distL="0" distR="0" wp14:anchorId="5948B84A" wp14:editId="7DE1BCE4">
            <wp:extent cx="5400040" cy="2696210"/>
            <wp:effectExtent l="0" t="0" r="0" b="8890"/>
            <wp:docPr id="38325203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52037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F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283A50"/>
    <w:multiLevelType w:val="multilevel"/>
    <w:tmpl w:val="AFD28822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662707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3D5"/>
    <w:rsid w:val="000346FD"/>
    <w:rsid w:val="006E3FB3"/>
    <w:rsid w:val="008743D5"/>
    <w:rsid w:val="00AA1AE4"/>
    <w:rsid w:val="00F15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4F041"/>
  <w15:chartTrackingRefBased/>
  <w15:docId w15:val="{577D4FBB-85A8-4E94-A59A-BCC65D455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743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743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743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nhideWhenUsed/>
    <w:qFormat/>
    <w:rsid w:val="008743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nhideWhenUsed/>
    <w:qFormat/>
    <w:rsid w:val="008743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nhideWhenUsed/>
    <w:qFormat/>
    <w:rsid w:val="008743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nhideWhenUsed/>
    <w:qFormat/>
    <w:rsid w:val="008743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nhideWhenUsed/>
    <w:qFormat/>
    <w:rsid w:val="008743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nhideWhenUsed/>
    <w:qFormat/>
    <w:rsid w:val="008743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743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743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743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743D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743D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743D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743D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743D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743D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743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743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743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743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743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743D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743D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743D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743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743D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743D5"/>
    <w:rPr>
      <w:b/>
      <w:bCs/>
      <w:smallCaps/>
      <w:color w:val="0F4761" w:themeColor="accent1" w:themeShade="BF"/>
      <w:spacing w:val="5"/>
    </w:rPr>
  </w:style>
  <w:style w:type="paragraph" w:customStyle="1" w:styleId="TtuloNvel1">
    <w:name w:val="Título Nível 1"/>
    <w:rsid w:val="000346FD"/>
    <w:pPr>
      <w:spacing w:before="240" w:after="240" w:line="360" w:lineRule="auto"/>
      <w:ind w:left="432" w:hanging="432"/>
    </w:pPr>
    <w:rPr>
      <w:rFonts w:ascii="Tahoma" w:eastAsia="Times New Roman" w:hAnsi="Tahoma" w:cs="Times New Roman"/>
      <w:b/>
      <w:caps/>
      <w:kern w:val="0"/>
      <w:sz w:val="28"/>
      <w:lang w:eastAsia="pt-BR"/>
      <w14:ligatures w14:val="none"/>
    </w:rPr>
  </w:style>
  <w:style w:type="paragraph" w:customStyle="1" w:styleId="TtuloNvel2">
    <w:name w:val="Título Nível 2"/>
    <w:link w:val="TtuloNvel2CharChar"/>
    <w:rsid w:val="000346FD"/>
    <w:pPr>
      <w:spacing w:before="240" w:after="240" w:line="360" w:lineRule="auto"/>
      <w:ind w:left="576" w:hanging="576"/>
    </w:pPr>
    <w:rPr>
      <w:rFonts w:ascii="Tahoma" w:eastAsia="Times New Roman" w:hAnsi="Tahoma" w:cs="Times New Roman"/>
      <w:b/>
      <w:kern w:val="0"/>
      <w:lang w:eastAsia="pt-BR"/>
      <w14:ligatures w14:val="none"/>
    </w:rPr>
  </w:style>
  <w:style w:type="paragraph" w:customStyle="1" w:styleId="TtuloNvel3">
    <w:name w:val="Título Nível 3"/>
    <w:rsid w:val="000346FD"/>
    <w:pPr>
      <w:spacing w:before="240" w:after="240" w:line="360" w:lineRule="auto"/>
      <w:ind w:left="720" w:hanging="720"/>
    </w:pPr>
    <w:rPr>
      <w:rFonts w:ascii="Tahoma" w:eastAsia="Times New Roman" w:hAnsi="Tahoma" w:cs="Times New Roman"/>
      <w:b/>
      <w:kern w:val="0"/>
      <w:sz w:val="20"/>
      <w:lang w:eastAsia="pt-BR"/>
      <w14:ligatures w14:val="none"/>
    </w:rPr>
  </w:style>
  <w:style w:type="character" w:customStyle="1" w:styleId="TtuloNvel2CharChar">
    <w:name w:val="Título Nível 2 Char Char"/>
    <w:link w:val="TtuloNvel2"/>
    <w:rsid w:val="000346FD"/>
    <w:rPr>
      <w:rFonts w:ascii="Tahoma" w:eastAsia="Times New Roman" w:hAnsi="Tahoma" w:cs="Times New Roman"/>
      <w:b/>
      <w:kern w:val="0"/>
      <w:lang w:eastAsia="pt-BR"/>
      <w14:ligatures w14:val="none"/>
    </w:rPr>
  </w:style>
  <w:style w:type="paragraph" w:customStyle="1" w:styleId="PargrafopTabela">
    <w:name w:val="Parágrafo p/ Tabela"/>
    <w:rsid w:val="000346FD"/>
    <w:pPr>
      <w:spacing w:after="0" w:line="240" w:lineRule="auto"/>
    </w:pPr>
    <w:rPr>
      <w:rFonts w:ascii="Tahoma" w:eastAsia="Times New Roman" w:hAnsi="Tahoma" w:cs="Times New Roman"/>
      <w:kern w:val="0"/>
      <w:sz w:val="2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78</Words>
  <Characters>422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Wender Silva de Brito</dc:creator>
  <cp:keywords/>
  <dc:description/>
  <cp:lastModifiedBy>Wender Silva de Brito</cp:lastModifiedBy>
  <cp:revision>3</cp:revision>
  <dcterms:created xsi:type="dcterms:W3CDTF">2024-10-10T23:21:00Z</dcterms:created>
  <dcterms:modified xsi:type="dcterms:W3CDTF">2024-10-21T18:48:00Z</dcterms:modified>
</cp:coreProperties>
</file>