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sans-serif" w:cs="sans-serif" w:eastAsia="sans-serif" w:hAnsi="sans-serif"/>
          <w:color w:val="222222"/>
          <w:sz w:val="16"/>
          <w:szCs w:val="16"/>
        </w:rPr>
      </w:pPr>
      <w:r>
        <w:rPr>
          <w:rFonts w:ascii="sans-serif" w:cs="sans-serif" w:eastAsia="sans-serif" w:hAnsi="sans-serif"/>
          <w:color w:val="222222"/>
          <w:sz w:val="16"/>
          <w:szCs w:val="16"/>
        </w:rPr>
        <w:drawing>
          <wp:inline distL="0" distT="0" distB="0" distR="0">
            <wp:extent cx="3240985" cy="2289976"/>
            <wp:effectExtent l="19050" t="0" r="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0985" cy="228997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hd w:val="clear" w:color="auto" w:fill="ffffff"/>
        </w:rPr>
      </w:pPr>
      <w:r>
        <w:rPr>
          <w:rFonts w:ascii="Verdana" w:cs="Verdana" w:eastAsia="Verdana" w:hAnsi="Verdana"/>
          <w:b/>
          <w:color w:val="00b050"/>
          <w:shd w:val="clear" w:color="auto" w:fill="ffffff"/>
        </w:rPr>
        <w:t>Bahir dar university</w:t>
      </w:r>
      <w:r>
        <w:rPr>
          <w:rFonts w:ascii="Verdana" w:cs="Verdana" w:eastAsia="Verdana" w:hAnsi="Verdana"/>
          <w:b/>
          <w:color w:val="00b050"/>
          <w:shd w:val="clear" w:color="auto" w:fill="ffffff"/>
        </w:rPr>
        <w:t>,</w:t>
      </w:r>
      <w:r>
        <w:rPr>
          <w:rFonts w:ascii="Verdana" w:cs="Verdana" w:eastAsia="Verdana" w:hAnsi="Verdana"/>
          <w:b/>
          <w:color w:val="00b050"/>
          <w:shd w:val="clear" w:color="auto" w:fill="ffffff"/>
        </w:rPr>
        <w:t xml:space="preserve"> 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hd w:val="clear" w:color="auto" w:fill="ffffff"/>
        </w:rPr>
      </w:pPr>
      <w:r>
        <w:rPr>
          <w:rFonts w:ascii="Verdana" w:cs="Verdana" w:eastAsia="Verdana" w:hAnsi="Verdana"/>
          <w:b/>
          <w:color w:val="00b050"/>
          <w:shd w:val="clear" w:color="auto" w:fill="ffffff"/>
        </w:rPr>
        <w:t>Bahir dar instute of technology(BIT)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ff0000"/>
          <w:shd w:val="clear" w:color="auto" w:fill="ffffff"/>
        </w:rPr>
      </w:pPr>
      <w:r>
        <w:rPr>
          <w:rFonts w:ascii="Verdana" w:cs="Verdana" w:eastAsia="Verdana" w:hAnsi="Verdana"/>
          <w:b/>
          <w:color w:val="ff0000"/>
          <w:shd w:val="clear" w:color="auto" w:fill="ffffff"/>
        </w:rPr>
        <w:t xml:space="preserve">faculty of computing 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hd w:val="clear" w:color="auto" w:fill="ffffff"/>
        </w:rPr>
      </w:pPr>
      <w:r>
        <w:rPr>
          <w:rFonts w:ascii="Verdana" w:cs="Verdana" w:eastAsia="Verdana" w:hAnsi="Verdana"/>
          <w:b/>
          <w:color w:val="ff0000"/>
          <w:shd w:val="clear" w:color="auto" w:fill="ffffff"/>
        </w:rPr>
        <w:t>Department of software engineering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0000"/>
          <w:shd w:val="clear" w:color="auto" w:fill="ffffff"/>
        </w:rPr>
      </w:pPr>
      <w:r>
        <w:rPr>
          <w:rFonts w:ascii="Verdana" w:cs="Verdana" w:eastAsia="Verdana" w:hAnsi="Verdana"/>
          <w:b/>
          <w:color w:val="000000"/>
          <w:shd w:val="clear" w:color="auto" w:fill="ffffff"/>
        </w:rPr>
        <w:t>Operating system and system programming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0000"/>
          <w:shd w:val="clear" w:color="auto" w:fill="ffffff"/>
        </w:rPr>
      </w:pPr>
      <w:r>
        <w:rPr>
          <w:rFonts w:ascii="Verdana" w:cs="Verdana" w:eastAsia="Verdana" w:hAnsi="Verdana"/>
          <w:b/>
          <w:color w:val="000000"/>
          <w:shd w:val="clear" w:color="auto" w:fill="ffffff"/>
        </w:rPr>
        <w:t xml:space="preserve"> individual assignment</w:t>
      </w:r>
      <w:r>
        <w:rPr>
          <w:rFonts w:ascii="Verdana" w:cs="Verdana" w:eastAsia="Verdana" w:hAnsi="Verdana"/>
          <w:b/>
          <w:color w:val="000000"/>
          <w:shd w:val="clear" w:color="auto" w:fill="ffffff"/>
        </w:rPr>
        <w:t xml:space="preserve"> 2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0000"/>
          <w:sz w:val="32"/>
          <w:shd w:val="clear" w:color="auto" w:fill="ffffff"/>
        </w:rPr>
      </w:pPr>
      <w:r>
        <w:rPr>
          <w:rFonts w:ascii="Verdana" w:cs="Verdana" w:eastAsia="Verdana" w:hAnsi="Verdana"/>
          <w:b/>
          <w:color w:val="000000"/>
          <w:sz w:val="32"/>
          <w:shd w:val="clear" w:color="auto" w:fill="ffffff"/>
        </w:rPr>
        <w:t>Title :  I/O priority system call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sz w:val="32"/>
          <w:u w:val="single"/>
          <w:shd w:val="clear" w:color="auto" w:fill="ffffff"/>
        </w:rPr>
      </w:pPr>
      <w:r>
        <w:rPr>
          <w:rFonts w:ascii="Verdana" w:cs="Verdana" w:eastAsia="Verdana" w:hAnsi="Verdana"/>
          <w:b/>
          <w:sz w:val="32"/>
          <w:u w:val="single"/>
          <w:shd w:val="clear" w:color="auto" w:fill="ffffff"/>
        </w:rPr>
        <w:t xml:space="preserve">Name  </w:t>
      </w:r>
      <w:r>
        <w:rPr>
          <w:rFonts w:ascii="Verdana" w:cs="Verdana" w:eastAsia="Verdana" w:hAnsi="Verdana"/>
          <w:b/>
          <w:sz w:val="32"/>
          <w:shd w:val="clear" w:color="auto" w:fill="ffffff"/>
        </w:rPr>
        <w:t xml:space="preserve">                                     </w:t>
      </w:r>
      <w:r>
        <w:rPr>
          <w:rFonts w:ascii="Verdana" w:cs="Verdana" w:eastAsia="Verdana" w:hAnsi="Verdana"/>
          <w:b/>
          <w:sz w:val="32"/>
          <w:u w:val="single"/>
          <w:shd w:val="clear" w:color="auto" w:fill="ffffff"/>
        </w:rPr>
        <w:t xml:space="preserve">  Id 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</w:pPr>
      <w:r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  <w:t>Jemberu kassie…………………1306925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</w:pPr>
      <w:r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  <w:t xml:space="preserve">                                       </w:t>
      </w:r>
      <w:r>
        <w:rPr>
          <w:rFonts w:ascii="Verdana" w:cs="Verdana" w:eastAsia="Verdana" w:hAnsi="Verdana"/>
          <w:b/>
          <w:color w:val="ff0000"/>
          <w:sz w:val="15"/>
          <w:szCs w:val="15"/>
          <w:shd w:val="clear" w:color="auto" w:fill="ffffff"/>
        </w:rPr>
        <w:t xml:space="preserve">Submmited to: Mr wendimu B  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</w:pPr>
      <w:r>
        <w:rPr>
          <w:rFonts w:ascii="Verdana" w:cs="Verdana" w:eastAsia="Verdana" w:hAnsi="Verdana"/>
          <w:b/>
          <w:color w:val="00b050"/>
          <w:sz w:val="32"/>
          <w:shd w:val="clear" w:color="auto" w:fill="ffffff"/>
        </w:rPr>
        <w:t xml:space="preserve">                                     </w:t>
      </w:r>
      <w:r>
        <w:rPr>
          <w:rFonts w:ascii="Verdana" w:cs="Verdana" w:eastAsia="Verdana" w:hAnsi="Verdana"/>
          <w:b/>
          <w:color w:val="ff0000"/>
          <w:sz w:val="15"/>
          <w:szCs w:val="15"/>
          <w:shd w:val="clear" w:color="auto" w:fill="ffffff"/>
        </w:rPr>
        <w:t>submission date :17/11/14 E.C</w:t>
      </w:r>
    </w:p>
    <w:p>
      <w:pPr>
        <w:pStyle w:val="style0"/>
        <w:spacing w:before="210" w:after="210" w:lineRule="auto" w:line="510"/>
        <w:ind w:left="2698" w:leftChars="1349"/>
        <w:rPr>
          <w:rFonts w:ascii="Verdana" w:cs="Verdana" w:eastAsia="Verdana" w:hAnsi="Verdana"/>
          <w:b/>
          <w:color w:val="ff0000"/>
          <w:sz w:val="15"/>
          <w:szCs w:val="15"/>
          <w:shd w:val="clear" w:color="auto" w:fill="ffffff"/>
        </w:rPr>
      </w:pPr>
      <w:r>
        <w:rPr>
          <w:rFonts w:ascii="Verdana" w:cs="Verdana" w:eastAsia="Verdana" w:hAnsi="Verdana"/>
          <w:b/>
          <w:color w:val="ff0000"/>
          <w:sz w:val="15"/>
          <w:szCs w:val="15"/>
          <w:shd w:val="clear" w:color="auto" w:fill="ffffff"/>
        </w:rPr>
        <w:t xml:space="preserve">                                                                                                                                                 </w:t>
      </w:r>
    </w:p>
    <w:p>
      <w:pPr>
        <w:pStyle w:val="style0"/>
        <w:rPr>
          <w:sz w:val="36"/>
          <w:szCs w:val="36"/>
        </w:rPr>
      </w:pPr>
    </w:p>
    <w:bookmarkStart w:id="0" w:name="_GoBack"/>
    <w:bookmarkEnd w:id="0"/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ff0000"/>
          <w:sz w:val="32"/>
          <w:shd w:val="clear" w:color="auto" w:fill="ffffff"/>
        </w:rPr>
      </w:pPr>
      <w:r>
        <w:rPr>
          <w:rFonts w:ascii="Verdana" w:cs="Verdana" w:eastAsia="Verdana" w:hAnsi="Verdana"/>
          <w:b/>
          <w:color w:val="ff0000"/>
          <w:sz w:val="32"/>
          <w:shd w:val="clear" w:color="auto" w:fill="ffffff"/>
        </w:rPr>
        <w:t xml:space="preserve">     </w:t>
      </w:r>
      <w:r>
        <w:rPr>
          <w:rFonts w:ascii="Verdana" w:cs="Verdana" w:eastAsia="Verdana" w:hAnsi="Verdana"/>
          <w:b/>
          <w:color w:val="ff0000"/>
          <w:sz w:val="32"/>
          <w:shd w:val="clear" w:color="auto" w:fill="ffffff"/>
        </w:rPr>
        <w:t>Acknowledgement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sz w:val="36"/>
        </w:rPr>
      </w:pPr>
      <w:r>
        <w:rPr>
          <w:rFonts w:ascii="Tahoma" w:cs="Tahoma" w:eastAsia="Tahoma" w:hAnsi="Tahoma"/>
          <w:i/>
          <w:sz w:val="28"/>
        </w:rPr>
        <w:t>First I would like to express my special thanks of gratitude to my instructor,</w:t>
      </w:r>
      <w:r>
        <w:rPr>
          <w:rFonts w:ascii="Tahoma" w:cs="Tahoma" w:eastAsia="Tahoma" w:hAnsi="Tahoma"/>
          <w:i/>
          <w:sz w:val="28"/>
        </w:rPr>
        <w:t xml:space="preserve"> </w:t>
      </w:r>
      <w:r>
        <w:rPr>
          <w:rFonts w:ascii="Tahoma" w:cs="Tahoma" w:eastAsia="Tahoma" w:hAnsi="Tahoma"/>
          <w:i/>
          <w:sz w:val="28"/>
        </w:rPr>
        <w:t xml:space="preserve">Wendmu B,  who gave me the golden opportunity to do this wonderful assignment on the topic of system call , which also helped me in doing a lot of related task about how to system call implement in C language </w:t>
      </w:r>
      <w:r>
        <w:rPr>
          <w:rFonts w:ascii="Tahoma" w:cs="Tahoma" w:eastAsia="Tahoma" w:hAnsi="Tahoma"/>
          <w:i/>
          <w:sz w:val="28"/>
        </w:rPr>
        <w:t>and It</w:t>
      </w:r>
      <w:r>
        <w:rPr>
          <w:rFonts w:ascii="Tahoma" w:cs="Tahoma" w:eastAsia="Tahoma" w:hAnsi="Tahoma"/>
          <w:i/>
          <w:sz w:val="28"/>
        </w:rPr>
        <w:t xml:space="preserve"> </w:t>
      </w:r>
      <w:r>
        <w:rPr>
          <w:rFonts w:ascii="Tahoma" w:cs="Tahoma" w:eastAsia="Tahoma" w:hAnsi="Tahoma"/>
          <w:i/>
          <w:sz w:val="28"/>
        </w:rPr>
        <w:t>helps me</w:t>
      </w:r>
      <w:r>
        <w:rPr>
          <w:rFonts w:ascii="Tahoma" w:cs="Tahoma" w:eastAsia="Tahoma" w:hAnsi="Tahoma"/>
          <w:i/>
          <w:sz w:val="28"/>
        </w:rPr>
        <w:t xml:space="preserve"> to know about so many new things . Secondly i would also like to thank my class and dormitory friends who helped me a lot in finalizing this assignment within the limited time frame. </w:t>
      </w:r>
      <w:r>
        <w:rPr>
          <w:rFonts w:ascii="Tahoma" w:cs="Tahoma" w:eastAsia="Tahoma" w:hAnsi="Tahoma"/>
          <w:i/>
          <w:sz w:val="28"/>
        </w:rPr>
        <w:t>Thank you again!!</w:t>
      </w:r>
    </w:p>
    <w:p>
      <w:pPr>
        <w:pStyle w:val="style0"/>
        <w:spacing w:before="210" w:after="210" w:lineRule="auto" w:line="510"/>
        <w:rPr>
          <w:rFonts w:ascii="Verdana" w:cs="Verdana" w:eastAsia="Verdana" w:hAnsi="Verdana"/>
          <w:b/>
          <w:color w:val="ff0000"/>
          <w:sz w:val="24"/>
          <w:szCs w:val="24"/>
          <w:shd w:val="clear" w:color="auto" w:fill="ffffff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Introduction</w:t>
      </w:r>
    </w:p>
    <w:p>
      <w:pPr>
        <w:pStyle w:val="style0"/>
        <w:rPr>
          <w:rFonts w:ascii="Arial" w:cs="Arial" w:hAnsi="Arial"/>
          <w:color w:val="202124"/>
          <w:sz w:val="32"/>
          <w:szCs w:val="32"/>
          <w:shd w:val="clear" w:color="auto" w:fill="ffffff"/>
        </w:rPr>
      </w:pPr>
      <w:r>
        <w:rPr>
          <w:sz w:val="32"/>
          <w:szCs w:val="32"/>
        </w:rPr>
        <w:t>This document is about system call ,specifically about the I/O scheduling on disk and it describe how this system call works ,the functionality of each parameter and also what is and what are scheduling class.</w:t>
      </w:r>
      <w:r>
        <w:rPr>
          <w:rFonts w:ascii="Arial" w:cs="Arial" w:hAnsi="Arial"/>
          <w:color w:val="202124"/>
          <w:sz w:val="32"/>
          <w:szCs w:val="32"/>
          <w:shd w:val="clear" w:color="auto" w:fill="ffffff"/>
        </w:rPr>
        <w:t xml:space="preserve"> I/O scheduling is </w:t>
      </w:r>
      <w:r>
        <w:rPr>
          <w:rFonts w:ascii="Arial" w:cs="Arial" w:hAnsi="Arial"/>
          <w:bCs/>
          <w:color w:val="202124"/>
          <w:sz w:val="32"/>
          <w:szCs w:val="32"/>
          <w:shd w:val="clear" w:color="auto" w:fill="ffffff"/>
        </w:rPr>
        <w:t>the method that computer operating systems use to decide in which order I/O operations will be submitted to storage area</w:t>
      </w:r>
      <w:r>
        <w:rPr>
          <w:rFonts w:ascii="Arial" w:cs="Arial" w:hAnsi="Arial"/>
          <w:color w:val="202124"/>
          <w:sz w:val="32"/>
          <w:szCs w:val="32"/>
          <w:shd w:val="clear" w:color="auto" w:fill="ffffff"/>
        </w:rPr>
        <w:t>. I/O scheduling is sometimes called disk scheduling.</w:t>
      </w:r>
    </w:p>
    <w:p>
      <w:pPr>
        <w:pStyle w:val="style0"/>
        <w:rPr>
          <w:sz w:val="32"/>
          <w:szCs w:val="32"/>
        </w:rPr>
      </w:pPr>
      <w:r>
        <w:rPr>
          <w:rFonts w:ascii="Arial" w:cs="Arial" w:hAnsi="Arial"/>
          <w:color w:val="202124"/>
          <w:sz w:val="32"/>
          <w:szCs w:val="32"/>
          <w:shd w:val="clear" w:color="auto" w:fill="ffffff"/>
        </w:rPr>
        <w:t>And also this document describe the implementation of this system call.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</w:rPr>
        <w:t>/O scheduling system call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Intioprio-set(intwhich,intwho,intprio)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In this system call we have two functions ,ioprio-set() and ioprio-get() that responsible for get and set scheduling class and priority of a process.</w:t>
      </w:r>
    </w:p>
    <w:p>
      <w:pPr>
        <w:pStyle w:val="style0"/>
        <w:rPr>
          <w:rFonts w:ascii="sans-serif" w:cs="sans-serif" w:eastAsia="sans-serif" w:hAnsi="sans-serif"/>
          <w:color w:val="222222"/>
          <w:sz w:val="16"/>
          <w:szCs w:val="16"/>
        </w:rPr>
      </w:pPr>
      <w:r>
        <w:rPr>
          <w:rFonts w:ascii="宋体" w:cs="宋体" w:eastAsia="宋体" w:hAnsi="宋体"/>
          <w:sz w:val="24"/>
          <w:szCs w:val="24"/>
        </w:rPr>
        <w:t>What / Why / How, this system call?</w:t>
      </w:r>
    </w:p>
    <w:p>
      <w:pPr>
        <w:pStyle w:val="style0"/>
        <w:rPr>
          <w:rFonts w:ascii="sans-serif" w:cs="sans-serif" w:eastAsia="sans-serif" w:hAnsi="sans-serif"/>
          <w:color w:val="222222"/>
          <w:sz w:val="16"/>
          <w:szCs w:val="16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This system call is the linux system that used when the anopration of input output on the disk. 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Why it need?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Because it's crucial to give </w:t>
      </w:r>
      <w:r>
        <w:rPr>
          <w:sz w:val="32"/>
          <w:szCs w:val="32"/>
        </w:rPr>
        <w:t>priority</w:t>
      </w:r>
      <w:r>
        <w:rPr>
          <w:sz w:val="32"/>
          <w:szCs w:val="32"/>
        </w:rPr>
        <w:t xml:space="preserve">for </w:t>
      </w:r>
      <w:r>
        <w:rPr>
          <w:sz w:val="32"/>
          <w:szCs w:val="32"/>
        </w:rPr>
        <w:t>a particular process</w:t>
      </w:r>
      <w:r>
        <w:rPr>
          <w:sz w:val="32"/>
          <w:szCs w:val="32"/>
        </w:rPr>
        <w:t xml:space="preserve"> to get disk at a time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so </w:t>
      </w:r>
      <w:r>
        <w:rPr>
          <w:sz w:val="32"/>
          <w:szCs w:val="32"/>
        </w:rPr>
        <w:t xml:space="preserve">this system call is </w:t>
      </w:r>
      <w:r>
        <w:rPr>
          <w:sz w:val="32"/>
          <w:szCs w:val="32"/>
        </w:rPr>
        <w:t>important</w:t>
      </w:r>
      <w:r>
        <w:rPr>
          <w:sz w:val="32"/>
          <w:szCs w:val="32"/>
        </w:rPr>
        <w:t>.</w:t>
      </w:r>
    </w:p>
    <w:p>
      <w:pPr>
        <w:pStyle w:val="style0"/>
        <w:rPr>
          <w:rFonts w:ascii="sans-serif" w:cs="sans-serif" w:eastAsia="sans-serif" w:hAnsi="sans-serif"/>
          <w:color w:val="222222"/>
          <w:sz w:val="32"/>
          <w:szCs w:val="32"/>
        </w:rPr>
      </w:pPr>
      <w:r>
        <w:rPr>
          <w:rFonts w:ascii="sans-serif" w:cs="sans-serif" w:eastAsia="sans-serif" w:hAnsi="sans-serif"/>
          <w:color w:val="222222"/>
          <w:sz w:val="32"/>
          <w:szCs w:val="32"/>
        </w:rPr>
        <w:t>How it work?</w:t>
      </w:r>
    </w:p>
    <w:p>
      <w:pPr>
        <w:pStyle w:val="style101"/>
        <w:rPr>
          <w:rFonts w:hint="default"/>
          <w:b/>
          <w:sz w:val="28"/>
          <w:szCs w:val="28"/>
        </w:rPr>
      </w:pPr>
      <w:r>
        <w:rPr>
          <w:rFonts w:hint="default"/>
          <w:b/>
        </w:rPr>
        <w:t>The ioprio_get() and ioprio_set() system calls get and set the  I/O scheduling class and priority of one or more threads</w:t>
      </w:r>
      <w:r>
        <w:rPr>
          <w:rFonts w:hint="default"/>
          <w:b/>
          <w:bCs/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>which</w:t>
      </w:r>
      <w:r>
        <w:rPr>
          <w:sz w:val="28"/>
          <w:szCs w:val="28"/>
        </w:rPr>
        <w:t>and</w:t>
      </w:r>
      <w:r>
        <w:rPr>
          <w:color w:val="ff0000"/>
          <w:sz w:val="28"/>
          <w:szCs w:val="28"/>
        </w:rPr>
        <w:t xml:space="preserve">who </w:t>
      </w:r>
      <w:r>
        <w:rPr>
          <w:sz w:val="28"/>
          <w:szCs w:val="28"/>
        </w:rPr>
        <w:t>arguments identify the thread(s) on which the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system calls operate.  The </w:t>
      </w:r>
      <w:r>
        <w:rPr>
          <w:sz w:val="28"/>
          <w:szCs w:val="28"/>
        </w:rPr>
        <w:t>which argument determines how who is    interpreted, and it has one of the following values: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    OPRIO_WHO_PROCESS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In this case who is a process ID or thread ID and  identifying a single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process or thread.  If who is 0, then operate on the  calling thread or process.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IOPRIO_WHO_PGRP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In this case who is a process group ID identifying all the members of 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process group.  If who is 0, then operate on the process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group of which the caller is a member.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IOPRIO_WHO_USER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 this case who is a user ID identifying all of the processes thathave a matching real UID.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color w:val="ff0000"/>
          <w:sz w:val="28"/>
          <w:szCs w:val="28"/>
        </w:rPr>
        <w:t>ioprio</w:t>
      </w:r>
      <w:r>
        <w:rPr>
          <w:sz w:val="28"/>
          <w:szCs w:val="28"/>
        </w:rPr>
        <w:t xml:space="preserve">argument given to </w:t>
      </w:r>
      <w:r>
        <w:rPr>
          <w:color w:val="ff0000"/>
          <w:sz w:val="28"/>
          <w:szCs w:val="28"/>
        </w:rPr>
        <w:t xml:space="preserve">ioprio_set() </w:t>
      </w:r>
      <w:r>
        <w:rPr>
          <w:sz w:val="28"/>
          <w:szCs w:val="28"/>
        </w:rPr>
        <w:t xml:space="preserve">is a bit mask thatspecifies both the scheduling class and the priority to beassigned to the target process(es).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before="240"/>
        <w:rPr>
          <w:sz w:val="28"/>
          <w:szCs w:val="28"/>
        </w:rPr>
      </w:pPr>
      <w:r>
        <w:rPr>
          <w:sz w:val="28"/>
          <w:szCs w:val="28"/>
        </w:rPr>
        <w:t>If &lt;</w:t>
      </w:r>
      <w:r>
        <w:rPr>
          <w:color w:val="ff0000"/>
          <w:sz w:val="28"/>
          <w:szCs w:val="28"/>
        </w:rPr>
        <w:t>which&gt;</w:t>
      </w:r>
      <w:r>
        <w:rPr>
          <w:sz w:val="28"/>
          <w:szCs w:val="28"/>
        </w:rPr>
        <w:t xml:space="preserve">is specified as </w:t>
      </w:r>
      <w:r>
        <w:rPr>
          <w:i/>
          <w:sz w:val="28"/>
          <w:szCs w:val="28"/>
        </w:rPr>
        <w:t>IOPRIO_WHO_PGRP</w:t>
      </w:r>
      <w:r>
        <w:rPr>
          <w:sz w:val="28"/>
          <w:szCs w:val="28"/>
        </w:rPr>
        <w:t xml:space="preserve"> or </w:t>
      </w:r>
      <w:r>
        <w:rPr>
          <w:i/>
          <w:sz w:val="28"/>
          <w:szCs w:val="28"/>
        </w:rPr>
        <w:t>IOPRIO_WHO_USER</w:t>
      </w:r>
      <w:r>
        <w:rPr>
          <w:sz w:val="28"/>
          <w:szCs w:val="28"/>
        </w:rPr>
        <w:t xml:space="preserve"> when calling ioprio_get(), and more t</w:t>
      </w:r>
      <w:r>
        <w:rPr>
          <w:sz w:val="28"/>
          <w:szCs w:val="28"/>
        </w:rPr>
        <w:t xml:space="preserve">han one process matches </w:t>
      </w:r>
      <w:r>
        <w:rPr>
          <w:color w:val="ff0000"/>
          <w:sz w:val="28"/>
          <w:szCs w:val="28"/>
        </w:rPr>
        <w:t>who</w:t>
      </w:r>
      <w:r>
        <w:rPr>
          <w:sz w:val="28"/>
          <w:szCs w:val="28"/>
        </w:rPr>
        <w:t xml:space="preserve">, the </w:t>
      </w:r>
      <w:r>
        <w:rPr>
          <w:sz w:val="28"/>
          <w:szCs w:val="28"/>
        </w:rPr>
        <w:t xml:space="preserve">returned priority will be the highest one found among all </w:t>
      </w:r>
      <w:r>
        <w:rPr>
          <w:sz w:val="28"/>
          <w:szCs w:val="28"/>
        </w:rPr>
        <w:t>.</w:t>
      </w:r>
    </w:p>
    <w:p>
      <w:pPr>
        <w:pStyle w:val="style4"/>
        <w:rPr/>
      </w:pPr>
      <w:r>
        <w:rPr>
          <w:color w:val="00b050"/>
          <w:u w:val="single"/>
        </w:rPr>
        <w:t>N</w:t>
      </w:r>
      <w:r>
        <w:rPr>
          <w:color w:val="00b050"/>
          <w:u w:val="single"/>
        </w:rPr>
        <w:t>ote</w:t>
      </w:r>
      <w:r>
        <w:t>If the processes which have</w:t>
      </w:r>
      <w:r>
        <w:t xml:space="preserve"> the same </w:t>
      </w:r>
      <w:r>
        <w:t xml:space="preserve"> group id that specified by </w:t>
      </w:r>
      <w:r>
        <w:rPr>
          <w:color w:val="ff0000"/>
        </w:rPr>
        <w:t>who</w:t>
      </w:r>
      <w:r>
        <w:t>argument</w:t>
      </w:r>
      <w:r>
        <w:t xml:space="preserve"> and if they are in different schedule class, first iopr</w:t>
      </w:r>
      <w:r>
        <w:t>i</w:t>
      </w:r>
      <w:r>
        <w:t>o</w:t>
      </w:r>
      <w:r>
        <w:t xml:space="preserve"> argument specify the schedule class which has higher priority than the other and  if there are processes that </w:t>
      </w:r>
      <w:r>
        <w:t>are in that high priority schedule class, again ioprio argument specify a process with higher priority.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What is scheduling class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I/O nice</w:t>
      </w:r>
      <w:r>
        <w:rPr>
          <w:sz w:val="28"/>
          <w:szCs w:val="28"/>
        </w:rPr>
        <w:t>, which is priority value ranges from -20 to 19 where -20 is highest priority,0 default and 19 is lowest priority,</w:t>
      </w:r>
      <w:r>
        <w:rPr>
          <w:sz w:val="28"/>
          <w:szCs w:val="28"/>
        </w:rPr>
        <w:t xml:space="preserve"> levels similar to those of CPU scheduling.  These nice levels are grouped into three scheduling classes, each one containing one or more priority levels: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1. IOPRIO_CLASS_RT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This is the real-time I/O class.  This scheduling class is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given higher priority than any other class: processes from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this class are given first access to the disk every time.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Thus, this I/O class needs to be used with some care: one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I/O real-time process can starve the entire system.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Within the real-time class, there are 8 levels of class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data (priority) that determine exactly how much time this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process needs the disk for on each service.  The highest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real-time priority level is 0; the lowest is 7.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2.IOPRIO_CLASS_BE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This is the best-effort scheduling class, which is thedefault for any process that hasn't set a specific I/Opriority.  The class data (priority) determines how much  I/O bandwidth the process will get.  Best-effort priority  levels are analogous to CPU nice values.  The priority level determines a priority relative to other processes in the best-effort scheduling class.  Priority levels range from 0 (highest) to 7lowest).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2.IOPRIO_CLASS_IDLE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This is the idle scheduling class.  Processes running at this level get I/O time only when no one else needs thedisk.  The idle class has no class data.  Attention is  required when assigning t</w:t>
      </w:r>
      <w:r>
        <w:rPr>
          <w:sz w:val="28"/>
          <w:szCs w:val="28"/>
        </w:rPr>
        <w:t xml:space="preserve">his priority class to a process </w:t>
      </w:r>
      <w:r>
        <w:rPr>
          <w:sz w:val="28"/>
          <w:szCs w:val="28"/>
        </w:rPr>
        <w:t>since it may become star</w:t>
      </w:r>
      <w:r>
        <w:rPr>
          <w:sz w:val="28"/>
          <w:szCs w:val="28"/>
        </w:rPr>
        <w:t>ved if higher priority processe</w:t>
      </w:r>
      <w:r>
        <w:rPr>
          <w:sz w:val="28"/>
          <w:szCs w:val="28"/>
        </w:rPr>
        <w:t>are constantly accessing the disk.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hd w:val="clear" w:color="auto" w:fill="f1f1f1"/>
        <w:textAlignment w:val="baseline"/>
        <w:rPr>
          <w:color w:val="000000"/>
        </w:rPr>
      </w:pP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ioprio_set</w:t>
      </w:r>
      <w:r>
        <w:rPr>
          <w:rStyle w:val="style4098"/>
          <w:color w:val="000000"/>
          <w:bdr w:val="none" w:sz="0" w:space="0" w:color="auto" w:frame="true"/>
        </w:rPr>
        <w:t>(</w:t>
      </w: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which</w:t>
      </w:r>
      <w:r>
        <w:rPr>
          <w:rStyle w:val="style4099"/>
          <w:color w:val="000000"/>
          <w:bdr w:val="none" w:sz="0" w:space="0" w:color="auto" w:frame="true"/>
        </w:rPr>
        <w:t>,</w:t>
      </w:r>
      <w:r>
        <w:rPr>
          <w:color w:val="000000"/>
        </w:rPr>
        <w:t> </w:t>
      </w: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who</w:t>
      </w:r>
      <w:r>
        <w:rPr>
          <w:rStyle w:val="style4099"/>
          <w:color w:val="000000"/>
          <w:bdr w:val="none" w:sz="0" w:space="0" w:color="auto" w:frame="true"/>
        </w:rPr>
        <w:t>,</w:t>
      </w:r>
      <w:r>
        <w:rPr>
          <w:color w:val="000000"/>
        </w:rPr>
        <w:t> </w:t>
      </w: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ioprio</w:t>
      </w:r>
      <w:r>
        <w:rPr>
          <w:rStyle w:val="style4098"/>
          <w:color w:val="000000"/>
          <w:bdr w:val="none" w:sz="0" w:space="0" w:color="auto" w:frame="true"/>
        </w:rPr>
        <w:t>)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lages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rStyle w:val="style4100"/>
          <w:rFonts w:ascii="Courier New" w:cs="Courier New" w:hAnsi="Courier New"/>
          <w:sz w:val="28"/>
          <w:szCs w:val="28"/>
        </w:rPr>
        <w:t>CLONE_IO</w:t>
      </w:r>
      <w:r>
        <w:rPr>
          <w:sz w:val="28"/>
          <w:szCs w:val="28"/>
        </w:rPr>
        <w:t xml:space="preserve"> – child process shares I/O context with parent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shd w:val="clear" w:color="auto" w:fill="ffffff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which</w:t>
      </w:r>
      <w:r>
        <w:rPr>
          <w:rFonts w:ascii="Arial" w:cs="Arial" w:hAnsi="Arial"/>
          <w:color w:val="444444"/>
          <w:sz w:val="27"/>
          <w:szCs w:val="27"/>
        </w:rPr>
        <w:t> – flag specifying target of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</w:p>
    <w:p>
      <w:pPr>
        <w:pStyle w:val="style0"/>
        <w:shd w:val="clear" w:color="auto" w:fill="ffffff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00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444444"/>
          <w:sz w:val="27"/>
          <w:szCs w:val="27"/>
        </w:rPr>
        <w:t> – id determined by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which</w:t>
      </w:r>
      <w:r>
        <w:rPr>
          <w:rFonts w:ascii="Arial" w:cs="Arial" w:hAnsi="Arial"/>
          <w:color w:val="444444"/>
          <w:sz w:val="27"/>
          <w:szCs w:val="27"/>
        </w:rPr>
        <w:t> flag</w:t>
      </w:r>
    </w:p>
    <w:p>
      <w:pPr>
        <w:pStyle w:val="style0"/>
        <w:shd w:val="clear" w:color="auto" w:fill="ffffff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ioprio</w:t>
      </w:r>
      <w:r>
        <w:rPr>
          <w:rFonts w:ascii="Arial" w:cs="Arial" w:hAnsi="Arial"/>
          <w:color w:val="444444"/>
          <w:sz w:val="27"/>
          <w:szCs w:val="27"/>
        </w:rPr>
        <w:t> – bit mask specifying scheduling class and priority to assign to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444444"/>
          <w:sz w:val="27"/>
          <w:szCs w:val="27"/>
        </w:rPr>
        <w:t> process</w:t>
      </w:r>
    </w:p>
    <w:p>
      <w:pPr>
        <w:pStyle w:val="style94"/>
        <w:shd w:val="clear" w:color="auto" w:fill="ffffff"/>
        <w:spacing w:beforeAutospacing="false" w:after="450" w:afterAutospacing="false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Fonts w:ascii="Arial" w:cs="Arial" w:hAnsi="Arial"/>
          <w:color w:val="444444"/>
          <w:sz w:val="27"/>
          <w:szCs w:val="27"/>
        </w:rPr>
        <w:t>Returns zero on success.</w:t>
      </w:r>
    </w:p>
    <w:p>
      <w:pPr>
        <w:pStyle w:val="style3"/>
        <w:shd w:val="clear" w:color="auto" w:fill="ffffff"/>
        <w:spacing w:beforeAutospacing="false" w:after="150" w:afterAutospacing="false"/>
        <w:textAlignment w:val="baseline"/>
        <w:rPr>
          <w:rFonts w:ascii="Poppins" w:hAnsi="Poppins"/>
          <w:color w:val="ba3925"/>
          <w:sz w:val="30"/>
          <w:szCs w:val="30"/>
        </w:rPr>
      </w:pPr>
      <w:r>
        <w:rPr>
          <w:rFonts w:ascii="Poppins" w:hAnsi="Poppins"/>
          <w:color w:val="ba3925"/>
          <w:sz w:val="30"/>
          <w:szCs w:val="30"/>
        </w:rPr>
        <w:t>which</w:t>
      </w:r>
    </w:p>
    <w:p>
      <w:pPr>
        <w:pStyle w:val="style0"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IOPRIO_WHO_PROCESS</w:t>
      </w:r>
      <w:r>
        <w:rPr>
          <w:rFonts w:ascii="Arial" w:cs="Arial" w:hAnsi="Arial"/>
          <w:color w:val="444444"/>
          <w:sz w:val="27"/>
          <w:szCs w:val="27"/>
        </w:rPr>
        <w:t> –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444444"/>
          <w:sz w:val="27"/>
          <w:szCs w:val="27"/>
        </w:rPr>
        <w:t> is process or thread id, or </w:t>
      </w:r>
      <w:r>
        <w:rPr>
          <w:rStyle w:val="style4100"/>
          <w:rFonts w:ascii="Courier New" w:cs="Courier New" w:hAnsi="Courier New"/>
          <w:color w:val="000000"/>
          <w:bdr w:val="none" w:sz="0" w:space="0" w:color="auto" w:frame="true"/>
          <w:shd w:val="clear" w:color="auto" w:fill="f1f1f1"/>
        </w:rPr>
        <w:t>0</w:t>
      </w:r>
      <w:r>
        <w:rPr>
          <w:rFonts w:ascii="Arial" w:cs="Arial" w:hAnsi="Arial"/>
          <w:color w:val="444444"/>
          <w:sz w:val="27"/>
          <w:szCs w:val="27"/>
        </w:rPr>
        <w:t> to use calling thread</w:t>
      </w:r>
    </w:p>
    <w:p>
      <w:pPr>
        <w:pStyle w:val="style0"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IOPRIO_WHO_PGRP</w:t>
      </w:r>
      <w:r>
        <w:rPr>
          <w:rFonts w:ascii="Arial" w:cs="Arial" w:hAnsi="Arial"/>
          <w:color w:val="ff0000"/>
          <w:sz w:val="27"/>
          <w:szCs w:val="27"/>
        </w:rPr>
        <w:t> –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ff0000"/>
          <w:sz w:val="27"/>
          <w:szCs w:val="27"/>
        </w:rPr>
        <w:t> –</w:t>
      </w:r>
      <w:r>
        <w:rPr>
          <w:rFonts w:ascii="Arial" w:cs="Arial" w:hAnsi="Arial"/>
          <w:color w:val="444444"/>
          <w:sz w:val="27"/>
          <w:szCs w:val="27"/>
        </w:rPr>
        <w:t xml:space="preserve"> is a process id identifying all members of a process group, or </w:t>
      </w:r>
      <w:r>
        <w:rPr>
          <w:rStyle w:val="style4100"/>
          <w:rFonts w:ascii="Courier New" w:cs="Courier New" w:hAnsi="Courier New"/>
          <w:color w:val="000000"/>
          <w:bdr w:val="none" w:sz="0" w:space="0" w:color="auto" w:frame="true"/>
          <w:shd w:val="clear" w:color="auto" w:fill="f1f1f1"/>
        </w:rPr>
        <w:t>0</w:t>
      </w:r>
      <w:r>
        <w:rPr>
          <w:rFonts w:ascii="Arial" w:cs="Arial" w:hAnsi="Arial"/>
          <w:color w:val="444444"/>
          <w:sz w:val="27"/>
          <w:szCs w:val="27"/>
        </w:rPr>
        <w:t> to operate on process group where calling process is member</w:t>
      </w:r>
    </w:p>
    <w:p>
      <w:pPr>
        <w:pStyle w:val="style0"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IOPRIO_WHO_USER</w:t>
      </w:r>
      <w:r>
        <w:rPr>
          <w:rFonts w:ascii="Arial" w:cs="Arial" w:hAnsi="Arial"/>
          <w:color w:val="ff0000"/>
          <w:sz w:val="27"/>
          <w:szCs w:val="27"/>
        </w:rPr>
        <w:t> –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444444"/>
          <w:sz w:val="27"/>
          <w:szCs w:val="27"/>
        </w:rPr>
        <w:t> is UID identifying all processes that have a matching real UID</w:t>
      </w:r>
    </w:p>
    <w:p>
      <w:pPr>
        <w:pStyle w:val="style3"/>
        <w:shd w:val="clear" w:color="auto" w:fill="ffffff"/>
        <w:spacing w:beforeAutospacing="false" w:after="150" w:afterAutospacing="false"/>
        <w:textAlignment w:val="baseline"/>
        <w:rPr>
          <w:rFonts w:ascii="Poppins" w:hAnsi="Poppins"/>
          <w:color w:val="ba3925"/>
          <w:sz w:val="30"/>
          <w:szCs w:val="30"/>
        </w:rPr>
      </w:pPr>
      <w:r>
        <w:rPr>
          <w:rFonts w:ascii="Poppins" w:hAnsi="Poppins"/>
          <w:color w:val="ba3925"/>
          <w:sz w:val="30"/>
          <w:szCs w:val="30"/>
        </w:rPr>
        <w:t>ioprio_get</w:t>
      </w:r>
    </w:p>
    <w:p>
      <w:pPr>
        <w:pStyle w:val="style94"/>
        <w:shd w:val="clear" w:color="auto" w:fill="ffffff"/>
        <w:spacing w:beforeAutospacing="false" w:after="450" w:afterAutospacing="false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Fonts w:ascii="Arial" w:cs="Arial" w:hAnsi="Arial"/>
          <w:color w:val="444444"/>
          <w:sz w:val="27"/>
          <w:szCs w:val="27"/>
        </w:rPr>
        <w:t>Get I/O scheduling class and priority.</w:t>
      </w:r>
    </w:p>
    <w:p>
      <w:pPr>
        <w:pStyle w:val="style0"/>
        <w:shd w:val="clear" w:color="auto" w:fill="f1f1f1"/>
        <w:textAlignment w:val="baseline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ioprio_get</w:t>
      </w:r>
      <w:r>
        <w:rPr>
          <w:rStyle w:val="style4098"/>
          <w:color w:val="000000"/>
          <w:bdr w:val="none" w:sz="0" w:space="0" w:color="auto" w:frame="true"/>
        </w:rPr>
        <w:t>(</w:t>
      </w: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which</w:t>
      </w:r>
      <w:r>
        <w:rPr>
          <w:rStyle w:val="style4099"/>
          <w:color w:val="000000"/>
          <w:bdr w:val="none" w:sz="0" w:space="0" w:color="auto" w:frame="true"/>
        </w:rPr>
        <w:t>,</w:t>
      </w:r>
      <w:r>
        <w:rPr>
          <w:color w:val="000000"/>
        </w:rPr>
        <w:t> </w:t>
      </w:r>
      <w:r>
        <w:rPr>
          <w:rStyle w:val="style4097"/>
          <w:color w:val="008080"/>
          <w:bdr w:val="none" w:sz="0" w:space="0" w:color="auto" w:frame="true"/>
        </w:rPr>
        <w:t>int</w:t>
      </w:r>
      <w:r>
        <w:rPr>
          <w:color w:val="000000"/>
        </w:rPr>
        <w:t> who</w:t>
      </w:r>
      <w:r>
        <w:rPr>
          <w:rStyle w:val="style4098"/>
          <w:color w:val="000000"/>
          <w:bdr w:val="none" w:sz="0" w:space="0" w:color="auto" w:frame="true"/>
        </w:rPr>
        <w:t>)</w:t>
      </w:r>
    </w:p>
    <w:p>
      <w:pPr>
        <w:pStyle w:val="style0"/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which</w:t>
      </w:r>
      <w:r>
        <w:rPr>
          <w:rFonts w:ascii="Arial" w:cs="Arial" w:hAnsi="Arial"/>
          <w:color w:val="ff0000"/>
          <w:sz w:val="27"/>
          <w:szCs w:val="27"/>
        </w:rPr>
        <w:t> </w:t>
      </w:r>
      <w:r>
        <w:rPr>
          <w:rFonts w:ascii="Arial" w:cs="Arial" w:hAnsi="Arial"/>
          <w:color w:val="444444"/>
          <w:sz w:val="27"/>
          <w:szCs w:val="27"/>
        </w:rPr>
        <w:t>– flag specifying target of </w:t>
      </w:r>
      <w:r>
        <w:rPr>
          <w:rStyle w:val="style4100"/>
          <w:rFonts w:ascii="Courier New" w:cs="Courier New" w:hAnsi="Courier New"/>
          <w:color w:val="ff0000"/>
          <w:bdr w:val="none" w:sz="0" w:space="0" w:color="auto" w:frame="true"/>
          <w:shd w:val="clear" w:color="auto" w:fill="f1f1f1"/>
        </w:rPr>
        <w:t>who</w:t>
      </w:r>
    </w:p>
    <w:p>
      <w:pPr>
        <w:pStyle w:val="style0"/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Style w:val="style4100"/>
          <w:rFonts w:ascii="Courier New" w:cs="Courier New" w:hAnsi="Courier New"/>
          <w:color w:val="000000"/>
          <w:bdr w:val="none" w:sz="0" w:space="0" w:color="auto" w:frame="true"/>
          <w:shd w:val="clear" w:color="auto" w:fill="f1f1f1"/>
        </w:rPr>
        <w:t>who</w:t>
      </w:r>
      <w:r>
        <w:rPr>
          <w:rFonts w:ascii="Arial" w:cs="Arial" w:hAnsi="Arial"/>
          <w:color w:val="444444"/>
          <w:sz w:val="27"/>
          <w:szCs w:val="27"/>
        </w:rPr>
        <w:t> – id determined by </w:t>
      </w:r>
      <w:r>
        <w:rPr>
          <w:rStyle w:val="style4100"/>
          <w:rFonts w:ascii="Courier New" w:cs="Courier New" w:hAnsi="Courier New"/>
          <w:color w:val="000000"/>
          <w:bdr w:val="none" w:sz="0" w:space="0" w:color="auto" w:frame="true"/>
          <w:shd w:val="clear" w:color="auto" w:fill="f1f1f1"/>
        </w:rPr>
        <w:t>which</w:t>
      </w:r>
      <w:r>
        <w:rPr>
          <w:rFonts w:ascii="Arial" w:cs="Arial" w:hAnsi="Arial"/>
          <w:color w:val="444444"/>
          <w:sz w:val="27"/>
          <w:szCs w:val="27"/>
        </w:rPr>
        <w:t> flag</w:t>
      </w:r>
    </w:p>
    <w:p>
      <w:pPr>
        <w:pStyle w:val="style94"/>
        <w:shd w:val="clear" w:color="auto" w:fill="ffffff"/>
        <w:spacing w:beforeAutospacing="false" w:afterAutospacing="false"/>
        <w:textAlignment w:val="baseline"/>
        <w:rPr>
          <w:rFonts w:ascii="Arial" w:cs="Arial" w:hAnsi="Arial"/>
          <w:color w:val="444444"/>
          <w:sz w:val="27"/>
          <w:szCs w:val="27"/>
        </w:rPr>
      </w:pPr>
      <w:r>
        <w:rPr>
          <w:rFonts w:ascii="Arial" w:cs="Arial" w:hAnsi="Arial"/>
          <w:color w:val="444444"/>
          <w:sz w:val="27"/>
          <w:szCs w:val="27"/>
        </w:rPr>
        <w:t>Return </w:t>
      </w:r>
      <w:r>
        <w:rPr>
          <w:rStyle w:val="style4100"/>
          <w:rFonts w:ascii="Courier New" w:cs="Courier New" w:hAnsi="Courier New"/>
          <w:color w:val="ff0000"/>
          <w:sz w:val="20"/>
          <w:szCs w:val="20"/>
          <w:bdr w:val="none" w:sz="0" w:space="0" w:color="auto" w:frame="true"/>
          <w:shd w:val="clear" w:color="auto" w:fill="f1f1f1"/>
        </w:rPr>
        <w:t>ioprio</w:t>
      </w:r>
      <w:r>
        <w:rPr>
          <w:rFonts w:ascii="Arial" w:cs="Arial" w:hAnsi="Arial"/>
          <w:color w:val="444444"/>
          <w:sz w:val="27"/>
          <w:szCs w:val="27"/>
        </w:rPr>
        <w:t> value of process with highest I/O priority of matching processes.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Implementation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/*this sample source code tht describe how to implement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I/O priority in linux or in c program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*******************************************************************************/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&lt;stdlib.h&gt;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&lt;errno.h&gt;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&lt;getopt.h&gt;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&lt;unistd.h&gt;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&lt;sys/ptrace.h&gt;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#include &lt;asm/unistd.h&gt;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externintsys_ioprio_set(int, int, int);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externintsys_ioprio_get(int, int);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static inline intioprio_set(int which, int who, intioprio)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returnsyscall(__NR_ioprio_set, which, who, ioprio);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static inline intioprio_get(int which, int who)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returnsyscall(__NR_ioprio_get, which, who);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enum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IOPRIO_CLASS_NONE,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IOPRIO_CLASS_RT,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IOPRIO_CLASS_BE,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IOPRIO_CLASS_IDLE,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enum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IOPRIO_WHO_PROCESS = 1,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IOPRIO_WHO_PGRP,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IOPRIO_WHO_USER,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#define IOPRIO_CLASS_SHIFT</w:t>
      </w:r>
      <w:r>
        <w:rPr>
          <w:sz w:val="18"/>
          <w:szCs w:val="18"/>
        </w:rPr>
        <w:tab/>
      </w:r>
      <w:r>
        <w:rPr>
          <w:sz w:val="18"/>
          <w:szCs w:val="18"/>
        </w:rPr>
        <w:t>13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const char *to_prio[] = { "none", "realtime", "best-effort", "idle", };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int main(intargc, char *argv[])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intioprio = 4, set = 0, ioprio_class = IOPRIO_CLASS_BE;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int c, pid = 0;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while ((c = getopt(argc, argv, "+n:c:p:")) != EOF)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switch (c)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'n':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 = strtol(optarg, NULL, 10);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set = 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'c':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ioprio_class = strtol(optarg, NULL, 10);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set = 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'p':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pid = strtol(optarg, NULL, 10);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switch (ioprio_class)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IOPRIO_CLASS_NONE: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ioprio_class = IOPRIO_CLASS_BE;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IOPRIO_CLASS_RT: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IOPRIO_CLASS_BE: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case IOPRIO_CLASS_IDLE: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 = 7;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break;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default: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printf("bad prio class %d\n", ioprio_class);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return 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if (!set)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 (!pid&amp;&amp;argv[optind])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pid = strtol(argv[optind], NULL, 10);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 = ioprio_get(IOPRIO_WHO_PROCESS, pid);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printf("pid=%d, %d\n", pid, ioprio);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 (ioprio == -1)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perror("ioprio_get");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else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ioprio_class = ioprio&gt;&gt; IOPRIO_CLASS_SHIFT;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ioprio = ioprio&amp; 0xff;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printf("%s: prio %d\n", to_prio[ioprio_class], ioprio);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 else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 (ioprio_set(IOPRIO_WHO_PROCESS, pid, ioprio | ioprio_class&lt;&lt; IOPRIO_CLASS_SHIFT) == -1) {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perror("ioprio_set");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return 1;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if (argv[optind])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execvp(argv[optind], &amp;argv[optind]);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 0;</w:t>
      </w: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out</w:t>
      </w:r>
      <w:r>
        <w:rPr>
          <w:sz w:val="28"/>
          <w:szCs w:val="28"/>
        </w:rPr>
        <w:t>put of the above code is</w:t>
      </w:r>
      <w:r>
        <w:rPr>
          <w:sz w:val="28"/>
          <w:szCs w:val="28"/>
        </w:rPr>
        <w:t>:</w:t>
      </w:r>
    </w:p>
    <w:p>
      <w:pPr>
        <w:pStyle w:val="style0"/>
        <w:rPr>
          <w:color w:val="ff0000"/>
          <w:highlight w:val="lightGray"/>
        </w:rPr>
      </w:pPr>
      <w:r>
        <w:rPr>
          <w:highlight w:val="lightGray"/>
        </w:rPr>
        <w:t xml:space="preserve">  </w:t>
      </w:r>
      <w:r>
        <w:rPr>
          <w:color w:val="ff0000"/>
          <w:highlight w:val="lightGray"/>
        </w:rPr>
        <w:t xml:space="preserve">pid=0, </w:t>
      </w:r>
      <w:r>
        <w:rPr>
          <w:color w:val="ff0000"/>
          <w:highlight w:val="lightGray"/>
        </w:rPr>
        <w:t xml:space="preserve">      </w:t>
      </w:r>
      <w:r>
        <w:rPr>
          <w:color w:val="ff0000"/>
          <w:highlight w:val="lightGray"/>
        </w:rPr>
        <w:t>4</w:t>
      </w:r>
    </w:p>
    <w:p>
      <w:pPr>
        <w:pStyle w:val="style0"/>
        <w:rPr>
          <w:color w:val="ff0000"/>
        </w:rPr>
      </w:pPr>
      <w:r>
        <w:rPr>
          <w:color w:val="ff0000"/>
          <w:highlight w:val="lightGray"/>
        </w:rPr>
        <w:t xml:space="preserve">   </w:t>
      </w:r>
      <w:r>
        <w:rPr>
          <w:color w:val="ff0000"/>
          <w:highlight w:val="lightGray"/>
        </w:rPr>
        <w:t>none:</w:t>
      </w:r>
      <w:r>
        <w:rPr>
          <w:color w:val="ff0000"/>
          <w:highlight w:val="lightGray"/>
        </w:rPr>
        <w:t xml:space="preserve">       </w:t>
      </w:r>
      <w:r>
        <w:rPr>
          <w:color w:val="ff0000"/>
          <w:highlight w:val="lightGray"/>
        </w:rPr>
        <w:t>prio</w:t>
      </w:r>
    </w:p>
    <w:p>
      <w:pPr>
        <w:pStyle w:val="style0"/>
        <w:rPr/>
      </w:pPr>
    </w:p>
    <w:p>
      <w:pPr>
        <w:pStyle w:val="style0"/>
        <w:rPr>
          <w:color w:val="000000"/>
          <w:sz w:val="32"/>
          <w:szCs w:val="32"/>
        </w:rPr>
      </w:pPr>
      <w:r>
        <w:rPr>
          <w:sz w:val="32"/>
          <w:szCs w:val="32"/>
        </w:rPr>
        <w:t>it means the program return the</w:t>
      </w:r>
      <w:r>
        <w:rPr>
          <w:sz w:val="32"/>
          <w:szCs w:val="32"/>
        </w:rPr>
        <w:t xml:space="preserve"> value when the </w:t>
      </w:r>
      <w:r>
        <w:rPr>
          <w:color w:val="ff0000"/>
          <w:sz w:val="32"/>
          <w:szCs w:val="32"/>
        </w:rPr>
        <w:t>ioprio</w:t>
      </w:r>
      <w:r>
        <w:rPr>
          <w:color w:val="ff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parameter in </w:t>
      </w:r>
      <w:r>
        <w:rPr>
          <w:color w:val="ff0000"/>
          <w:sz w:val="32"/>
          <w:szCs w:val="32"/>
        </w:rPr>
        <w:t xml:space="preserve">ioprio-set() </w:t>
      </w:r>
      <w:r>
        <w:rPr>
          <w:color w:val="000000"/>
          <w:sz w:val="32"/>
          <w:szCs w:val="32"/>
        </w:rPr>
        <w:t>function</w:t>
      </w:r>
      <w:r>
        <w:rPr>
          <w:color w:val="000000"/>
          <w:sz w:val="32"/>
          <w:szCs w:val="32"/>
        </w:rPr>
        <w:t xml:space="preserve"> that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specify the scheduling class and return priority number, which is 4, in to process that has </w:t>
      </w:r>
      <w:r>
        <w:rPr>
          <w:color w:val="ff0000"/>
          <w:sz w:val="32"/>
          <w:szCs w:val="32"/>
        </w:rPr>
        <w:t>pid (</w:t>
      </w:r>
      <w:r>
        <w:rPr>
          <w:color w:val="000000"/>
          <w:sz w:val="32"/>
          <w:szCs w:val="32"/>
        </w:rPr>
        <w:t xml:space="preserve">process id) hold by </w:t>
      </w:r>
      <w:r>
        <w:rPr>
          <w:color w:val="ff0000"/>
          <w:sz w:val="32"/>
          <w:szCs w:val="32"/>
        </w:rPr>
        <w:t xml:space="preserve">who </w:t>
      </w:r>
      <w:r>
        <w:rPr>
          <w:color w:val="000000"/>
          <w:sz w:val="32"/>
          <w:szCs w:val="32"/>
        </w:rPr>
        <w:t>parameter, which is 0</w:t>
      </w:r>
      <w:r>
        <w:rPr>
          <w:color w:val="000000"/>
          <w:sz w:val="32"/>
          <w:szCs w:val="32"/>
        </w:rPr>
        <w:t xml:space="preserve"> therefore this process  first get disk space or cpu time </w:t>
      </w:r>
      <w:r>
        <w:rPr>
          <w:color w:val="000000"/>
          <w:sz w:val="32"/>
          <w:szCs w:val="32"/>
        </w:rPr>
        <w:t>.</w:t>
      </w:r>
    </w:p>
    <w:p>
      <w:pPr>
        <w:pStyle w:val="style0"/>
        <w:rPr>
          <w:color w:val="000000"/>
          <w:sz w:val="32"/>
          <w:szCs w:val="32"/>
        </w:rPr>
      </w:pPr>
    </w:p>
    <w:p>
      <w:pPr>
        <w:pStyle w:val="style0"/>
        <w:rPr>
          <w:color w:val="000000"/>
          <w:sz w:val="32"/>
          <w:szCs w:val="32"/>
        </w:rPr>
      </w:pPr>
    </w:p>
    <w:p>
      <w:pPr>
        <w:pStyle w:val="style0"/>
        <w:rPr>
          <w:color w:val="000000"/>
          <w:sz w:val="32"/>
          <w:szCs w:val="32"/>
        </w:rPr>
      </w:pPr>
    </w:p>
    <w:p>
      <w:pPr>
        <w:pStyle w:val="style0"/>
        <w:rPr>
          <w:color w:val="000000"/>
          <w:sz w:val="32"/>
          <w:szCs w:val="32"/>
        </w:rPr>
      </w:pPr>
    </w:p>
    <w:p>
      <w:pPr>
        <w:pStyle w:val="style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References</w:t>
      </w:r>
    </w:p>
    <w:p>
      <w:pPr>
        <w:pStyle w:val="style0"/>
        <w:rPr>
          <w:rFonts w:ascii="Arial" w:cs="Arial" w:hAnsi="Arial"/>
          <w:i/>
          <w:iCs/>
          <w:color w:val="0070c0"/>
          <w:sz w:val="19"/>
          <w:szCs w:val="19"/>
          <w:shd w:val="clear" w:color="auto" w:fill="ffffff"/>
        </w:rPr>
      </w:pPr>
      <w:r>
        <w:rPr/>
        <w:fldChar w:fldCharType="begin"/>
      </w:r>
      <w:r>
        <w:instrText xml:space="preserve"> HYPERLINK "https://www.phoronix.com/scan.php?page=news_item&amp;px=Linux-4.12-BFQ-Kyber" </w:instrText>
      </w:r>
      <w:r>
        <w:rPr/>
        <w:fldChar w:fldCharType="separate"/>
      </w:r>
      <w:r>
        <w:rPr>
          <w:rStyle w:val="style85"/>
          <w:rFonts w:ascii="Arial" w:cs="Arial" w:hAnsi="Arial"/>
          <w:color w:val="0070c0"/>
          <w:sz w:val="19"/>
          <w:szCs w:val="19"/>
          <w:shd w:val="clear" w:color="auto" w:fill="ffffff"/>
        </w:rPr>
        <w:t>"BFQ I/O Scheduler Lands Along With New Kyber Scheduler - Phoronix"</w:t>
      </w:r>
      <w:r>
        <w:rPr/>
        <w:fldChar w:fldCharType="end"/>
      </w:r>
      <w:r>
        <w:rPr>
          <w:rFonts w:ascii="Arial" w:cs="Arial" w:hAnsi="Arial"/>
          <w:color w:val="0070c0"/>
          <w:sz w:val="19"/>
          <w:szCs w:val="19"/>
          <w:shd w:val="clear" w:color="auto" w:fill="ffffff"/>
        </w:rPr>
        <w:t>. </w:t>
      </w:r>
      <w:r>
        <w:rPr/>
        <w:fldChar w:fldCharType="begin"/>
      </w:r>
      <w:r>
        <w:instrText xml:space="preserve"> HYPERLINK "http://www.phoronix.com" </w:instrText>
      </w:r>
      <w:r>
        <w:rPr/>
        <w:fldChar w:fldCharType="separate"/>
      </w:r>
      <w:r>
        <w:rPr>
          <w:rStyle w:val="style85"/>
          <w:rFonts w:ascii="Arial" w:cs="Arial" w:hAnsi="Arial"/>
          <w:i/>
          <w:iCs/>
          <w:color w:val="0070c0"/>
          <w:sz w:val="19"/>
          <w:szCs w:val="19"/>
          <w:shd w:val="clear" w:color="auto" w:fill="ffffff"/>
        </w:rPr>
        <w:t>www.phoronix.com</w:t>
      </w:r>
      <w:r>
        <w:rPr/>
        <w:fldChar w:fldCharType="end"/>
      </w:r>
    </w:p>
    <w:p>
      <w:pPr>
        <w:pStyle w:val="style0"/>
        <w:rPr>
          <w:color w:val="0070c0"/>
          <w:sz w:val="32"/>
          <w:szCs w:val="32"/>
        </w:rPr>
      </w:pPr>
      <w:r>
        <w:rPr>
          <w:rStyle w:val="style87"/>
          <w:rFonts w:ascii="Arial" w:cs="Arial" w:hAnsi="Arial"/>
          <w:color w:val="0070c0"/>
          <w:shd w:val="clear" w:color="auto" w:fill="e8e8e8"/>
        </w:rPr>
        <w:t>Linux/UNIX system programming training courses</w:t>
      </w:r>
    </w:p>
    <w:sectPr>
      <w:footerReference w:type="default" r:id="rId3"/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                                                                                                                                   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EE036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592433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C5A86E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eastAsia="zh-CN"/>
    </w:rPr>
  </w:style>
  <w:style w:type="paragraph" w:styleId="style1">
    <w:name w:val="heading 1"/>
    <w:basedOn w:val="style0"/>
    <w:next w:val="style0"/>
    <w:qFormat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3">
    <w:name w:val="heading 3"/>
    <w:next w:val="style0"/>
    <w:qFormat/>
    <w:pPr>
      <w:spacing w:beforeAutospacing="true" w:afterAutospacing="true"/>
      <w:outlineLvl w:val="2"/>
    </w:pPr>
    <w:rPr>
      <w:rFonts w:ascii="宋体" w:hAnsi="宋体" w:hint="eastAsia"/>
      <w:b/>
      <w:bCs/>
      <w:sz w:val="27"/>
      <w:szCs w:val="27"/>
      <w:lang w:eastAsia="zh-CN"/>
    </w:rPr>
  </w:style>
  <w:style w:type="paragraph" w:styleId="style4">
    <w:name w:val="heading 4"/>
    <w:basedOn w:val="style0"/>
    <w:next w:val="style0"/>
    <w:qFormat/>
    <w:pPr>
      <w:keepNext/>
      <w:keepLines/>
      <w:spacing w:before="280" w:after="290" w:lineRule="auto" w:line="376"/>
      <w:outlineLvl w:val="3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宋体" w:hAnsi="宋体" w:hint="eastAsia"/>
      <w:sz w:val="24"/>
      <w:szCs w:val="24"/>
      <w:lang w:eastAsia="zh-C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94">
    <w:name w:val="Normal (Web)"/>
    <w:next w:val="style94"/>
    <w:uiPriority w:val="99"/>
    <w:pPr>
      <w:spacing w:beforeAutospacing="true" w:afterAutospacing="true"/>
    </w:pPr>
    <w:rPr>
      <w:sz w:val="24"/>
      <w:szCs w:val="24"/>
      <w:lang w:eastAsia="zh-CN"/>
    </w:rPr>
  </w:style>
  <w:style w:type="character" w:customStyle="1" w:styleId="style4097">
    <w:name w:val="kw4"/>
    <w:basedOn w:val="style65"/>
    <w:next w:val="style4097"/>
  </w:style>
  <w:style w:type="character" w:customStyle="1" w:styleId="style4098">
    <w:name w:val="br0"/>
    <w:basedOn w:val="style65"/>
    <w:next w:val="style4098"/>
  </w:style>
  <w:style w:type="character" w:customStyle="1" w:styleId="style4099">
    <w:name w:val="sy0"/>
    <w:basedOn w:val="style65"/>
    <w:next w:val="style4099"/>
  </w:style>
  <w:style w:type="character" w:customStyle="1" w:styleId="style4100">
    <w:name w:val="text"/>
    <w:basedOn w:val="style65"/>
    <w:next w:val="style4100"/>
  </w:style>
  <w:style w:type="paragraph" w:styleId="style31">
    <w:name w:val="header"/>
    <w:basedOn w:val="style0"/>
    <w:next w:val="style31"/>
    <w:link w:val="style4101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fd1d925c-d50b-4767-9c19-88616eabc174"/>
    <w:basedOn w:val="style65"/>
    <w:next w:val="style4101"/>
    <w:link w:val="style31"/>
    <w:rPr>
      <w:rFonts w:ascii="Calibri" w:cs="宋体" w:eastAsia="宋体" w:hAnsi="Calibri"/>
      <w:lang w:eastAsia="zh-CN"/>
    </w:rPr>
  </w:style>
  <w:style w:type="paragraph" w:styleId="style32">
    <w:name w:val="footer"/>
    <w:basedOn w:val="style0"/>
    <w:next w:val="style32"/>
    <w:link w:val="style4102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62180983-cbff-4cfa-a882-886f8e8bb477"/>
    <w:basedOn w:val="style65"/>
    <w:next w:val="style4102"/>
    <w:link w:val="style32"/>
    <w:rPr>
      <w:rFonts w:ascii="Calibri" w:cs="宋体" w:eastAsia="宋体" w:hAnsi="Calibri"/>
      <w:lang w:eastAsia="zh-C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3"/>
    <w:pPr/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rPr>
      <w:rFonts w:ascii="Tahoma" w:cs="Tahoma" w:eastAsia="宋体" w:hAnsi="Tahoma"/>
      <w:sz w:val="16"/>
      <w:szCs w:val="16"/>
      <w:lang w:eastAsia="zh-CN"/>
    </w:rPr>
  </w:style>
  <w:style w:type="character" w:styleId="style88">
    <w:name w:val="Emphasis"/>
    <w:basedOn w:val="style65"/>
    <w:next w:val="style88"/>
    <w:qFormat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1258</Words>
  <Characters>6938</Characters>
  <Application>WPS Office</Application>
  <DocSecurity>0</DocSecurity>
  <Paragraphs>258</Paragraphs>
  <ScaleCrop>false</ScaleCrop>
  <LinksUpToDate>false</LinksUpToDate>
  <CharactersWithSpaces>8703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2022-07-24T22:18:40Z</dcterms:created>
  <dc:creator>bit</dc:creator>
  <lastModifiedBy>TECNO B1p</lastModifiedBy>
  <dcterms:modified xsi:type="dcterms:W3CDTF">2022-07-24T22:18:40Z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6A9F1BD3B99A484DB5CF859E0CFAA810</vt:lpwstr>
  </property>
</Properties>
</file>