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DFFBBF">
      <w:pPr>
        <w:rPr>
          <w:b/>
          <w:color w:val="1E386B"/>
          <w:sz w:val="32"/>
          <w:szCs w:val="32"/>
        </w:rPr>
      </w:pPr>
    </w:p>
    <w:p w14:paraId="75044192">
      <w:pPr>
        <w:rPr>
          <w:b/>
          <w:color w:val="1E386B"/>
          <w:sz w:val="32"/>
          <w:szCs w:val="32"/>
        </w:rPr>
      </w:pPr>
      <w:bookmarkStart w:id="0" w:name="_GoBack"/>
      <w:bookmarkEnd w:id="0"/>
      <w:r>
        <w:rPr>
          <w:b/>
          <w:color w:val="1E386B"/>
          <w:sz w:val="32"/>
          <w:szCs w:val="32"/>
        </w:rPr>
        <w:t>Safety Induction Form</w:t>
      </w:r>
    </w:p>
    <w:p w14:paraId="7F7F8AEF">
      <w:pPr>
        <w:rPr>
          <w:b/>
          <w:sz w:val="26"/>
          <w:szCs w:val="26"/>
        </w:rPr>
      </w:pPr>
      <w:r>
        <w:rPr>
          <w:b/>
          <w:sz w:val="26"/>
          <w:szCs w:val="26"/>
        </w:rPr>
        <w:t>Project: ______________________________</w:t>
      </w:r>
    </w:p>
    <w:p w14:paraId="5075D1C4">
      <w:pPr>
        <w:rPr>
          <w:b/>
          <w:sz w:val="26"/>
          <w:szCs w:val="26"/>
        </w:rPr>
      </w:pPr>
      <w:r>
        <w:rPr>
          <w:b/>
          <w:sz w:val="26"/>
          <w:szCs w:val="26"/>
        </w:rPr>
        <w:t>Person conducting induction: ____________________________</w:t>
      </w:r>
    </w:p>
    <w:p w14:paraId="23BBC352">
      <w:pPr>
        <w:rPr>
          <w:b/>
          <w:sz w:val="26"/>
          <w:szCs w:val="26"/>
        </w:rPr>
      </w:pPr>
      <w:r>
        <w:rPr>
          <w:b/>
          <w:sz w:val="26"/>
          <w:szCs w:val="26"/>
        </w:rPr>
        <w:t>Please tick</w:t>
      </w:r>
    </w:p>
    <w:tbl>
      <w:tblPr>
        <w:tblStyle w:val="6"/>
        <w:tblW w:w="134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5"/>
        <w:gridCol w:w="4950"/>
        <w:gridCol w:w="720"/>
        <w:gridCol w:w="810"/>
        <w:gridCol w:w="6300"/>
      </w:tblGrid>
      <w:tr w14:paraId="26C0F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  <w:shd w:val="clear" w:color="auto" w:fill="FBE5D5"/>
          </w:tcPr>
          <w:p w14:paraId="01F22F8B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S.no</w:t>
            </w:r>
          </w:p>
        </w:tc>
        <w:tc>
          <w:tcPr>
            <w:tcW w:w="4950" w:type="dxa"/>
            <w:shd w:val="clear" w:color="auto" w:fill="FBE5D5"/>
          </w:tcPr>
          <w:p w14:paraId="2BE8D029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Induction Topics</w:t>
            </w:r>
          </w:p>
        </w:tc>
        <w:tc>
          <w:tcPr>
            <w:tcW w:w="720" w:type="dxa"/>
            <w:shd w:val="clear" w:color="auto" w:fill="FBE5D5"/>
          </w:tcPr>
          <w:p w14:paraId="492EE1E5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Yes</w:t>
            </w:r>
          </w:p>
        </w:tc>
        <w:tc>
          <w:tcPr>
            <w:tcW w:w="810" w:type="dxa"/>
            <w:shd w:val="clear" w:color="auto" w:fill="FBE5D5"/>
          </w:tcPr>
          <w:p w14:paraId="75CF1472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No</w:t>
            </w:r>
          </w:p>
        </w:tc>
        <w:tc>
          <w:tcPr>
            <w:tcW w:w="6300" w:type="dxa"/>
            <w:shd w:val="clear" w:color="auto" w:fill="FBE5D5"/>
          </w:tcPr>
          <w:p w14:paraId="07AE87C1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Comments</w:t>
            </w:r>
          </w:p>
        </w:tc>
      </w:tr>
      <w:tr w14:paraId="4EF5F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6BFAAB38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</w:t>
            </w:r>
          </w:p>
        </w:tc>
        <w:tc>
          <w:tcPr>
            <w:tcW w:w="4950" w:type="dxa"/>
          </w:tcPr>
          <w:p w14:paraId="1EF78006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Introduction</w:t>
            </w:r>
          </w:p>
        </w:tc>
        <w:tc>
          <w:tcPr>
            <w:tcW w:w="720" w:type="dxa"/>
          </w:tcPr>
          <w:p w14:paraId="12ED3C1A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810" w:type="dxa"/>
          </w:tcPr>
          <w:p w14:paraId="12C685CA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6300" w:type="dxa"/>
          </w:tcPr>
          <w:p w14:paraId="4662A2F6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</w:tr>
      <w:tr w14:paraId="48CB1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307A136F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</w:t>
            </w:r>
          </w:p>
        </w:tc>
        <w:tc>
          <w:tcPr>
            <w:tcW w:w="4950" w:type="dxa"/>
          </w:tcPr>
          <w:p w14:paraId="04521508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Organizational overview and site tour</w:t>
            </w:r>
          </w:p>
        </w:tc>
        <w:tc>
          <w:tcPr>
            <w:tcW w:w="720" w:type="dxa"/>
          </w:tcPr>
          <w:p w14:paraId="64FC21BF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810" w:type="dxa"/>
          </w:tcPr>
          <w:p w14:paraId="3536076E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6300" w:type="dxa"/>
          </w:tcPr>
          <w:p w14:paraId="69868F7C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</w:tr>
      <w:tr w14:paraId="78B84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0DDE7AC4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</w:t>
            </w:r>
          </w:p>
        </w:tc>
        <w:tc>
          <w:tcPr>
            <w:tcW w:w="4950" w:type="dxa"/>
          </w:tcPr>
          <w:p w14:paraId="12879CAE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Outline of site rule</w:t>
            </w:r>
          </w:p>
        </w:tc>
        <w:tc>
          <w:tcPr>
            <w:tcW w:w="720" w:type="dxa"/>
          </w:tcPr>
          <w:p w14:paraId="116B1D31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810" w:type="dxa"/>
          </w:tcPr>
          <w:p w14:paraId="7E0C8F84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6300" w:type="dxa"/>
          </w:tcPr>
          <w:p w14:paraId="21EDE4C3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</w:tr>
      <w:tr w14:paraId="5B776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29812AE7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4</w:t>
            </w:r>
          </w:p>
        </w:tc>
        <w:tc>
          <w:tcPr>
            <w:tcW w:w="4950" w:type="dxa"/>
          </w:tcPr>
          <w:p w14:paraId="63F180E7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Emergency procedure</w:t>
            </w:r>
          </w:p>
        </w:tc>
        <w:tc>
          <w:tcPr>
            <w:tcW w:w="720" w:type="dxa"/>
          </w:tcPr>
          <w:p w14:paraId="21CF720D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810" w:type="dxa"/>
          </w:tcPr>
          <w:p w14:paraId="1D39470F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6300" w:type="dxa"/>
          </w:tcPr>
          <w:p w14:paraId="47567057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</w:tr>
      <w:tr w14:paraId="18927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5DD897F1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5</w:t>
            </w:r>
          </w:p>
        </w:tc>
        <w:tc>
          <w:tcPr>
            <w:tcW w:w="4950" w:type="dxa"/>
          </w:tcPr>
          <w:p w14:paraId="7E91436E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Incident and accident report</w:t>
            </w:r>
          </w:p>
        </w:tc>
        <w:tc>
          <w:tcPr>
            <w:tcW w:w="720" w:type="dxa"/>
          </w:tcPr>
          <w:p w14:paraId="48090AEC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810" w:type="dxa"/>
          </w:tcPr>
          <w:p w14:paraId="13729D74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6300" w:type="dxa"/>
          </w:tcPr>
          <w:p w14:paraId="603C5F4E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</w:tr>
      <w:tr w14:paraId="03DB2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47D72F96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6</w:t>
            </w:r>
          </w:p>
        </w:tc>
        <w:tc>
          <w:tcPr>
            <w:tcW w:w="4950" w:type="dxa"/>
          </w:tcPr>
          <w:p w14:paraId="2AE3F71B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First aid</w:t>
            </w:r>
          </w:p>
        </w:tc>
        <w:tc>
          <w:tcPr>
            <w:tcW w:w="720" w:type="dxa"/>
          </w:tcPr>
          <w:p w14:paraId="186756AA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810" w:type="dxa"/>
          </w:tcPr>
          <w:p w14:paraId="7C3E11A3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6300" w:type="dxa"/>
          </w:tcPr>
          <w:p w14:paraId="2DBD6AA9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</w:tr>
      <w:tr w14:paraId="18F0C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1FB62B77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7</w:t>
            </w:r>
          </w:p>
        </w:tc>
        <w:tc>
          <w:tcPr>
            <w:tcW w:w="4950" w:type="dxa"/>
          </w:tcPr>
          <w:p w14:paraId="64682599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Use of PPE</w:t>
            </w:r>
          </w:p>
        </w:tc>
        <w:tc>
          <w:tcPr>
            <w:tcW w:w="720" w:type="dxa"/>
          </w:tcPr>
          <w:p w14:paraId="77F3FB93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810" w:type="dxa"/>
          </w:tcPr>
          <w:p w14:paraId="571F93E4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6300" w:type="dxa"/>
          </w:tcPr>
          <w:p w14:paraId="0B0091CE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</w:tr>
      <w:tr w14:paraId="3B9B9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5215F773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8</w:t>
            </w:r>
          </w:p>
        </w:tc>
        <w:tc>
          <w:tcPr>
            <w:tcW w:w="4950" w:type="dxa"/>
          </w:tcPr>
          <w:p w14:paraId="35BFC0A1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Discus EHS policy</w:t>
            </w:r>
          </w:p>
        </w:tc>
        <w:tc>
          <w:tcPr>
            <w:tcW w:w="720" w:type="dxa"/>
          </w:tcPr>
          <w:p w14:paraId="74B79D98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810" w:type="dxa"/>
          </w:tcPr>
          <w:p w14:paraId="54D3773A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6300" w:type="dxa"/>
          </w:tcPr>
          <w:p w14:paraId="40802CA1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</w:tr>
    </w:tbl>
    <w:p w14:paraId="134703B9"/>
    <w:sectPr>
      <w:headerReference r:id="rId5" w:type="default"/>
      <w:footerReference r:id="rId6" w:type="default"/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4BD54E">
    <w:pPr>
      <w:pStyle w:val="4"/>
    </w:pPr>
    <w:r>
      <w:rPr>
        <w:rFonts w:hint="default"/>
        <w:b/>
        <w:bCs/>
        <w:sz w:val="20"/>
        <w:szCs w:val="20"/>
        <w:vertAlign w:val="baseline"/>
        <w:lang w:val="en-U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7303770</wp:posOffset>
          </wp:positionH>
          <wp:positionV relativeFrom="paragraph">
            <wp:posOffset>-31115</wp:posOffset>
          </wp:positionV>
          <wp:extent cx="1457960" cy="845185"/>
          <wp:effectExtent l="0" t="0" r="8890" b="12065"/>
          <wp:wrapNone/>
          <wp:docPr id="3" name="Picture 3" descr="photo_2026-03-23_04-00-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photo_2026-03-23_04-00-42"/>
                  <pic:cNvPicPr>
                    <a:picLocks noChangeAspect="1"/>
                  </pic:cNvPicPr>
                </pic:nvPicPr>
                <pic:blipFill>
                  <a:blip r:embed="rId1"/>
                  <a:srcRect l="10485" t="13880" r="20316" b="25972"/>
                  <a:stretch>
                    <a:fillRect/>
                  </a:stretch>
                </pic:blipFill>
                <pic:spPr>
                  <a:xfrm>
                    <a:off x="0" y="0"/>
                    <a:ext cx="1457960" cy="8451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default"/>
        <w:b/>
        <w:bCs/>
      </w:rPr>
      <w:t>Build</w:t>
    </w:r>
    <w:r>
      <w:rPr>
        <w:rFonts w:hint="default"/>
        <w:b/>
        <w:bCs/>
        <w:lang w:val="en-US"/>
      </w:rPr>
      <w:t>S</w:t>
    </w:r>
    <w:r>
      <w:rPr>
        <w:rFonts w:hint="default"/>
        <w:b/>
        <w:bCs/>
      </w:rPr>
      <w:t>afe Pro – Construction Safety Documentation</w:t>
    </w:r>
    <w:r>
      <w:rPr>
        <w:rFonts w:hint="default"/>
        <w:b/>
        <w:bCs/>
        <w:lang w:val="en-US"/>
      </w:rPr>
      <w:t xml:space="preserve">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hint="default"/>
        <w:b/>
        <w:bCs/>
      </w:rPr>
      <w:t>Confidential – Professional Use Only</w:t>
    </w:r>
    <w:r>
      <w:rPr>
        <w:rFonts w:hint="default"/>
        <w:b/>
        <w:bCs/>
        <w:lang w:val="en-US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hint="default"/>
        <w:b/>
        <w:bCs/>
      </w:rPr>
      <w:t>Page X of 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4306" w:tblpY="813"/>
      <w:tblOverlap w:val="never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830"/>
      <w:gridCol w:w="5685"/>
      <w:gridCol w:w="2659"/>
    </w:tblGrid>
    <w:tr w14:paraId="64FA3A50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6" w:hRule="atLeast"/>
      </w:trPr>
      <w:tc>
        <w:tcPr>
          <w:tcW w:w="2830" w:type="dxa"/>
          <w:shd w:val="clear" w:color="auto" w:fill="E7E6E6" w:themeFill="background2"/>
        </w:tcPr>
        <w:p w14:paraId="434129F0">
          <w:pPr>
            <w:widowControl w:val="0"/>
            <w:jc w:val="both"/>
            <w:rPr>
              <w:rFonts w:hint="default" w:asciiTheme="minorHAnsi" w:hAnsiTheme="minorHAnsi" w:eastAsiaTheme="minorHAnsi" w:cstheme="minorBidi"/>
              <w:b/>
              <w:bCs/>
              <w:sz w:val="24"/>
              <w:szCs w:val="24"/>
              <w:lang w:val="en-US"/>
            </w:rPr>
          </w:pPr>
          <w:r>
            <w:rPr>
              <w:rFonts w:hint="default" w:asciiTheme="minorHAnsi" w:hAnsiTheme="minorHAnsi" w:eastAsiaTheme="minorHAnsi" w:cstheme="minorBidi"/>
              <w:b/>
              <w:bCs/>
              <w:sz w:val="24"/>
              <w:szCs w:val="24"/>
            </w:rPr>
            <w:t>Company</w:t>
          </w:r>
          <w:r>
            <w:rPr>
              <w:rFonts w:hint="default" w:asciiTheme="minorHAnsi" w:hAnsiTheme="minorHAnsi" w:eastAsiaTheme="minorHAnsi" w:cstheme="minorBidi"/>
              <w:b/>
              <w:bCs/>
              <w:sz w:val="24"/>
              <w:szCs w:val="24"/>
              <w:lang w:val="en-US"/>
            </w:rPr>
            <w:t xml:space="preserve"> Name &amp; Loggo:</w:t>
          </w:r>
        </w:p>
      </w:tc>
      <w:tc>
        <w:tcPr>
          <w:tcW w:w="5685" w:type="dxa"/>
          <w:shd w:val="clear" w:color="auto" w:fill="E7E6E6" w:themeFill="background2"/>
        </w:tcPr>
        <w:p w14:paraId="47516ED0">
          <w:pPr>
            <w:rPr>
              <w:rFonts w:hint="default" w:asciiTheme="minorHAnsi" w:hAnsiTheme="minorHAnsi" w:eastAsiaTheme="minorHAnsi" w:cstheme="minorBidi"/>
              <w:b/>
              <w:bCs/>
              <w:sz w:val="24"/>
              <w:szCs w:val="24"/>
              <w:vertAlign w:val="baseline"/>
              <w:lang w:val="en-US"/>
            </w:rPr>
          </w:pPr>
          <w:r>
            <w:rPr>
              <w:rFonts w:hint="default" w:asciiTheme="minorHAnsi" w:hAnsiTheme="minorHAnsi" w:eastAsiaTheme="minorHAnsi" w:cstheme="minorBidi"/>
              <w:b/>
              <w:bCs/>
              <w:sz w:val="24"/>
              <w:szCs w:val="24"/>
            </w:rPr>
            <w:t>Doc</w:t>
          </w:r>
          <w:r>
            <w:rPr>
              <w:rFonts w:hint="default" w:asciiTheme="minorHAnsi" w:hAnsiTheme="minorHAnsi" w:eastAsiaTheme="minorHAnsi" w:cstheme="minorBidi"/>
              <w:b/>
              <w:bCs/>
              <w:sz w:val="24"/>
              <w:szCs w:val="24"/>
              <w:lang w:val="en-US"/>
            </w:rPr>
            <w:t xml:space="preserve"> </w:t>
          </w:r>
          <w:r>
            <w:rPr>
              <w:rFonts w:hint="default" w:asciiTheme="minorHAnsi" w:hAnsiTheme="minorHAnsi" w:eastAsiaTheme="minorHAnsi" w:cstheme="minorBidi"/>
              <w:b/>
              <w:bCs/>
              <w:sz w:val="24"/>
              <w:szCs w:val="24"/>
            </w:rPr>
            <w:t>Title</w:t>
          </w:r>
          <w:r>
            <w:rPr>
              <w:rFonts w:hint="default" w:asciiTheme="minorHAnsi" w:hAnsiTheme="minorHAnsi" w:eastAsiaTheme="minorHAnsi" w:cstheme="minorBidi"/>
              <w:b/>
              <w:bCs/>
              <w:sz w:val="24"/>
              <w:szCs w:val="24"/>
              <w:lang w:val="en-US"/>
            </w:rPr>
            <w:t xml:space="preserve">:   </w:t>
          </w:r>
          <w:r>
            <w:rPr>
              <w:rFonts w:hint="default" w:asciiTheme="minorHAnsi" w:hAnsiTheme="minorHAnsi" w:eastAsiaTheme="minorHAnsi" w:cstheme="minorBidi"/>
              <w:b/>
              <w:color w:val="1E386B" w:themeColor="accent1" w:themeShade="80"/>
              <w:sz w:val="26"/>
              <w:szCs w:val="26"/>
              <w:lang w:val="en-US"/>
            </w:rPr>
            <w:t>Safety Induction</w:t>
          </w:r>
          <w:r>
            <w:rPr>
              <w:rFonts w:asciiTheme="minorHAnsi" w:hAnsiTheme="minorHAnsi" w:eastAsiaTheme="minorHAnsi" w:cstheme="minorBidi"/>
              <w:b/>
              <w:color w:val="1E386B" w:themeColor="accent1" w:themeShade="80"/>
              <w:sz w:val="26"/>
              <w:szCs w:val="26"/>
            </w:rPr>
            <w:t xml:space="preserve"> </w:t>
          </w:r>
          <w:r>
            <w:rPr>
              <w:rFonts w:hint="default" w:asciiTheme="minorHAnsi" w:hAnsiTheme="minorHAnsi" w:eastAsiaTheme="minorHAnsi" w:cstheme="minorBidi"/>
              <w:b/>
              <w:color w:val="1E386B" w:themeColor="accent1" w:themeShade="80"/>
              <w:sz w:val="26"/>
              <w:szCs w:val="26"/>
              <w:lang w:val="en-US"/>
            </w:rPr>
            <w:t>Form</w:t>
          </w:r>
        </w:p>
      </w:tc>
      <w:tc>
        <w:tcPr>
          <w:tcW w:w="2659" w:type="dxa"/>
          <w:shd w:val="clear" w:color="auto" w:fill="E7E6E6" w:themeFill="background2"/>
        </w:tcPr>
        <w:p w14:paraId="5C6CF599">
          <w:pPr>
            <w:widowControl w:val="0"/>
            <w:snapToGrid w:val="0"/>
            <w:spacing w:after="160" w:line="259" w:lineRule="auto"/>
            <w:jc w:val="both"/>
            <w:rPr>
              <w:rFonts w:hint="default" w:asciiTheme="minorHAnsi" w:hAnsiTheme="minorHAnsi" w:eastAsiaTheme="minorHAnsi" w:cstheme="minorBidi"/>
              <w:b/>
              <w:bCs/>
              <w:sz w:val="24"/>
              <w:szCs w:val="24"/>
              <w:vertAlign w:val="baseline"/>
              <w:lang w:val="en-US" w:eastAsia="en-US" w:bidi="ar-SA"/>
            </w:rPr>
          </w:pPr>
          <w:r>
            <w:rPr>
              <w:rFonts w:hint="default" w:asciiTheme="minorHAnsi" w:hAnsiTheme="minorHAnsi" w:eastAsiaTheme="minorHAnsi" w:cstheme="minorBidi"/>
              <w:b/>
              <w:bCs/>
              <w:sz w:val="24"/>
              <w:szCs w:val="24"/>
              <w:lang w:val="en-US" w:eastAsia="en-US" w:bidi="ar-SA"/>
            </w:rPr>
            <w:t>Date:</w:t>
          </w:r>
        </w:p>
      </w:tc>
    </w:tr>
    <w:tr w14:paraId="122364E8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3" w:hRule="atLeast"/>
      </w:trPr>
      <w:tc>
        <w:tcPr>
          <w:tcW w:w="2830" w:type="dxa"/>
          <w:shd w:val="clear" w:color="auto" w:fill="E7E6E6" w:themeFill="background2"/>
        </w:tcPr>
        <w:p w14:paraId="45B0E928">
          <w:pPr>
            <w:widowControl w:val="0"/>
            <w:snapToGrid w:val="0"/>
            <w:spacing w:after="160" w:line="259" w:lineRule="auto"/>
            <w:jc w:val="both"/>
            <w:rPr>
              <w:rFonts w:asciiTheme="minorHAnsi" w:hAnsiTheme="minorHAnsi" w:eastAsiaTheme="minorHAnsi" w:cstheme="minorBidi"/>
              <w:sz w:val="24"/>
              <w:szCs w:val="24"/>
              <w:vertAlign w:val="baseline"/>
              <w:lang w:val="en-US" w:eastAsia="en-US" w:bidi="ar-SA"/>
            </w:rPr>
          </w:pPr>
        </w:p>
      </w:tc>
      <w:tc>
        <w:tcPr>
          <w:tcW w:w="5685" w:type="dxa"/>
          <w:shd w:val="clear" w:color="auto" w:fill="E7E6E6" w:themeFill="background2"/>
        </w:tcPr>
        <w:p w14:paraId="4B364FCB">
          <w:pPr>
            <w:widowControl w:val="0"/>
            <w:snapToGrid w:val="0"/>
            <w:spacing w:after="160" w:line="259" w:lineRule="auto"/>
            <w:jc w:val="both"/>
            <w:rPr>
              <w:rFonts w:hint="default" w:asciiTheme="minorHAnsi" w:hAnsiTheme="minorHAnsi" w:eastAsiaTheme="minorHAnsi" w:cstheme="minorBidi"/>
              <w:b/>
              <w:bCs/>
              <w:sz w:val="24"/>
              <w:szCs w:val="24"/>
              <w:vertAlign w:val="baseline"/>
              <w:lang w:val="en-US" w:eastAsia="en-US" w:bidi="ar-SA"/>
            </w:rPr>
          </w:pPr>
          <w:r>
            <w:rPr>
              <w:rFonts w:hint="default" w:asciiTheme="minorHAnsi" w:hAnsiTheme="minorHAnsi" w:eastAsiaTheme="minorHAnsi" w:cstheme="minorBidi"/>
              <w:b/>
              <w:bCs/>
              <w:sz w:val="24"/>
              <w:szCs w:val="24"/>
              <w:lang w:val="en-US" w:eastAsia="en-US" w:bidi="ar-SA"/>
            </w:rPr>
            <w:t xml:space="preserve">Doc No: </w:t>
          </w:r>
        </w:p>
      </w:tc>
      <w:tc>
        <w:tcPr>
          <w:tcW w:w="2659" w:type="dxa"/>
          <w:shd w:val="clear" w:color="auto" w:fill="E7E6E6" w:themeFill="background2"/>
        </w:tcPr>
        <w:p w14:paraId="3B3A8009">
          <w:pPr>
            <w:widowControl w:val="0"/>
            <w:snapToGrid w:val="0"/>
            <w:spacing w:after="160" w:line="259" w:lineRule="auto"/>
            <w:jc w:val="both"/>
            <w:rPr>
              <w:rFonts w:asciiTheme="minorHAnsi" w:hAnsiTheme="minorHAnsi" w:eastAsiaTheme="minorHAnsi" w:cstheme="minorBidi"/>
              <w:b/>
              <w:bCs/>
              <w:sz w:val="24"/>
              <w:szCs w:val="24"/>
              <w:vertAlign w:val="baseline"/>
              <w:lang w:val="en-US" w:eastAsia="en-US" w:bidi="ar-SA"/>
            </w:rPr>
          </w:pPr>
          <w:r>
            <w:rPr>
              <w:rFonts w:hint="default" w:asciiTheme="minorHAnsi" w:hAnsiTheme="minorHAnsi" w:eastAsiaTheme="minorHAnsi" w:cstheme="minorBidi"/>
              <w:b/>
              <w:bCs/>
              <w:sz w:val="24"/>
              <w:szCs w:val="24"/>
              <w:lang w:val="en-US" w:eastAsia="en-US" w:bidi="ar-SA"/>
            </w:rPr>
            <w:t>Page:</w:t>
          </w:r>
        </w:p>
      </w:tc>
    </w:tr>
  </w:tbl>
  <w:p w14:paraId="7AB8E3DE">
    <w:pPr>
      <w:pStyle w:val="5"/>
    </w:pPr>
    <w:r>
      <w:rPr>
        <w:rFonts w:hint="default"/>
        <w:b/>
        <w:bCs/>
        <w:sz w:val="20"/>
        <w:szCs w:val="20"/>
        <w:vertAlign w:val="baseline"/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-306705</wp:posOffset>
          </wp:positionH>
          <wp:positionV relativeFrom="paragraph">
            <wp:posOffset>-379730</wp:posOffset>
          </wp:positionV>
          <wp:extent cx="1971675" cy="1143000"/>
          <wp:effectExtent l="0" t="0" r="9525" b="0"/>
          <wp:wrapNone/>
          <wp:docPr id="2" name="Picture 2" descr="photo_2026-03-23_04-00-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photo_2026-03-23_04-00-42"/>
                  <pic:cNvPicPr>
                    <a:picLocks noChangeAspect="1"/>
                  </pic:cNvPicPr>
                </pic:nvPicPr>
                <pic:blipFill>
                  <a:blip r:embed="rId1"/>
                  <a:srcRect l="10485" t="13880" r="20316" b="25972"/>
                  <a:stretch>
                    <a:fillRect/>
                  </a:stretch>
                </pic:blipFill>
                <pic:spPr>
                  <a:xfrm>
                    <a:off x="607695" y="77470"/>
                    <a:ext cx="1971675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94057E"/>
    <w:rsid w:val="080A7794"/>
    <w:rsid w:val="0C2E2352"/>
    <w:rsid w:val="2D5B50F8"/>
    <w:rsid w:val="426A6C05"/>
    <w:rsid w:val="62745542"/>
    <w:rsid w:val="6D940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</Words>
  <Characters>307</Characters>
  <Lines>0</Lines>
  <Paragraphs>0</Paragraphs>
  <TotalTime>2</TotalTime>
  <ScaleCrop>false</ScaleCrop>
  <LinksUpToDate>false</LinksUpToDate>
  <CharactersWithSpaces>333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2026-03-17T13:55:00Z</dcterms:created>
  <dc:creator>jhony</dc:creator>
  <cp:lastModifiedBy>jhony</cp:lastModifiedBy>
  <dcterms:modified xsi:type="dcterms:W3CDTF">2026-04-01T07:29:14Z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BA8D4BE2C2414ABBB88C7A84D67DFECC_13</vt:lpwstr>
  </property>
  <property fmtid="{D5CDD505-2E9C-101B-9397-08002B2CF9AE}" pid="4" name="KSOTemplateDocerSaveRecord">
    <vt:lpwstr>eyJoZGlkIjoiYzQ4MjRjZWYwZjUyYTQ3ZGIxOGNiY2IzYTc5NmZiOGEifQ==</vt:lpwstr>
  </property>
</Properties>
</file>