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6EE" w:rsidRDefault="008B26EE" w:rsidP="008B26EE">
      <w:pPr>
        <w:ind w:firstLineChars="0" w:firstLine="0"/>
      </w:pPr>
      <w:r w:rsidRPr="00C76486">
        <w:rPr>
          <w:rFonts w:hint="eastAsia"/>
          <w:b/>
        </w:rPr>
        <w:t>摘要</w:t>
      </w:r>
      <w:r>
        <w:rPr>
          <w:rFonts w:hint="eastAsia"/>
        </w:rPr>
        <w:t>：</w:t>
      </w:r>
      <w:r w:rsidRPr="00155790">
        <w:rPr>
          <w:rFonts w:hint="eastAsia"/>
          <w:highlight w:val="yellow"/>
        </w:rPr>
        <w:t>资源均衡是实现</w:t>
      </w:r>
      <w:r>
        <w:rPr>
          <w:rFonts w:hint="eastAsia"/>
        </w:rPr>
        <w:t>，然而，在项目执行过程中，不确定性是不可避免的。除此，在实际的项目中，项目结构通常是具有柔性的。不确定的环境和柔性的项目结构进一步加剧了资源均衡的难度。因此，本文在传统的</w:t>
      </w:r>
      <w:r>
        <w:rPr>
          <w:rFonts w:hint="eastAsia"/>
        </w:rPr>
        <w:t>RLP</w:t>
      </w:r>
      <w:r>
        <w:rPr>
          <w:rFonts w:hint="eastAsia"/>
        </w:rPr>
        <w:t>中同时考虑了活动工期不确定和柔性项目结构，研究了带有柔性项目结构的随机资源均衡问题（</w:t>
      </w:r>
      <w:r>
        <w:rPr>
          <w:rFonts w:hint="eastAsia"/>
        </w:rPr>
        <w:t>SRLP-PS</w:t>
      </w:r>
      <w:r>
        <w:rPr>
          <w:rFonts w:hint="eastAsia"/>
        </w:rPr>
        <w:t>），建立了该问题的非线性随机规划模型。为了有效的求解</w:t>
      </w:r>
      <w:r>
        <w:rPr>
          <w:rFonts w:hint="eastAsia"/>
        </w:rPr>
        <w:t>SRLP-PS</w:t>
      </w:r>
      <w:r>
        <w:rPr>
          <w:rFonts w:hint="eastAsia"/>
        </w:rPr>
        <w:t>，</w:t>
      </w:r>
      <w:bookmarkStart w:id="0" w:name="OLE_LINK90"/>
      <w:bookmarkStart w:id="1" w:name="OLE_LINK91"/>
      <w:r>
        <w:rPr>
          <w:rFonts w:hint="eastAsia"/>
        </w:rPr>
        <w:t>本文开发了一个混合优化算法（</w:t>
      </w:r>
      <w:r>
        <w:rPr>
          <w:rFonts w:hint="eastAsia"/>
        </w:rPr>
        <w:t>GEDA</w:t>
      </w:r>
      <w:r>
        <w:rPr>
          <w:rFonts w:hint="eastAsia"/>
        </w:rPr>
        <w:t>），该算法集成了分布估计算法的概率模型和遗传算法的交叉和变异算子。</w:t>
      </w:r>
      <w:r w:rsidRPr="0022009C">
        <w:rPr>
          <w:rFonts w:hint="eastAsia"/>
        </w:rPr>
        <w:t>在大量实例上进行计算实验，验证所提出算法的有效性。实验结果表明，</w:t>
      </w:r>
      <w:r>
        <w:t xml:space="preserve"> </w:t>
      </w:r>
    </w:p>
    <w:bookmarkEnd w:id="0"/>
    <w:bookmarkEnd w:id="1"/>
    <w:p w:rsidR="008B26EE" w:rsidRDefault="008B26EE" w:rsidP="008B26EE">
      <w:pPr>
        <w:ind w:firstLineChars="0" w:firstLine="0"/>
      </w:pPr>
      <w:r>
        <w:rPr>
          <w:rFonts w:hint="eastAsia"/>
        </w:rPr>
        <w:t>关键词：项目调度；资源均衡；柔性项目结构；随机活动工期</w:t>
      </w:r>
    </w:p>
    <w:p w:rsidR="008B26EE" w:rsidRDefault="008B26EE" w:rsidP="008B26EE">
      <w:pPr>
        <w:ind w:firstLineChars="0" w:firstLine="0"/>
      </w:pPr>
      <w:r>
        <w:rPr>
          <w:rFonts w:hint="eastAsia"/>
          <w:highlight w:val="yellow"/>
        </w:rPr>
        <w:t>调度</w:t>
      </w:r>
      <w:r w:rsidRPr="00092C01">
        <w:rPr>
          <w:rFonts w:hint="eastAsia"/>
          <w:highlight w:val="yellow"/>
        </w:rPr>
        <w:t>策略能更好的适应项目中存在额不确定性，无论它们是模糊还是随机引起的（</w:t>
      </w:r>
      <w:r w:rsidRPr="00092C01">
        <w:rPr>
          <w:highlight w:val="yellow"/>
        </w:rPr>
        <w:t>Solving the FS-RCPSP with hyper-heuristics: A</w:t>
      </w:r>
      <w:r w:rsidRPr="00092C01">
        <w:rPr>
          <w:rFonts w:hint="eastAsia"/>
          <w:highlight w:val="yellow"/>
        </w:rPr>
        <w:t xml:space="preserve"> </w:t>
      </w:r>
      <w:r w:rsidRPr="00092C01">
        <w:rPr>
          <w:highlight w:val="yellow"/>
        </w:rPr>
        <w:t>policy-driven approach</w:t>
      </w:r>
      <w:r w:rsidRPr="00092C01">
        <w:rPr>
          <w:rFonts w:hint="eastAsia"/>
          <w:highlight w:val="yellow"/>
        </w:rPr>
        <w:t>）</w:t>
      </w:r>
    </w:p>
    <w:p w:rsidR="008B26EE" w:rsidRDefault="008B26EE" w:rsidP="008B26EE">
      <w:pPr>
        <w:ind w:firstLineChars="0" w:firstLine="0"/>
      </w:pPr>
      <w:r>
        <w:rPr>
          <w:rFonts w:hint="eastAsia"/>
          <w:highlight w:val="yellow"/>
        </w:rPr>
        <w:t>实际的活动工期会受不可控因素的影响，随机调度中</w:t>
      </w:r>
      <w:proofErr w:type="gramStart"/>
      <w:r>
        <w:rPr>
          <w:rFonts w:hint="eastAsia"/>
          <w:highlight w:val="yellow"/>
        </w:rPr>
        <w:t>不</w:t>
      </w:r>
      <w:proofErr w:type="gramEnd"/>
      <w:r>
        <w:rPr>
          <w:rFonts w:hint="eastAsia"/>
          <w:highlight w:val="yellow"/>
        </w:rPr>
        <w:t>创建进度计划，而是在项目执行过程中根据策略调度活动</w:t>
      </w:r>
    </w:p>
    <w:p w:rsidR="008B26EE" w:rsidRDefault="008B26EE" w:rsidP="008B26EE">
      <w:pPr>
        <w:ind w:firstLineChars="0" w:firstLine="0"/>
      </w:pPr>
      <w:r>
        <w:rPr>
          <w:rFonts w:hint="eastAsia"/>
          <w:highlight w:val="yellow"/>
        </w:rPr>
        <w:t>由于工期的不确定，所有活动都尽早调度，以使项目能在截止日期内完工。</w:t>
      </w:r>
    </w:p>
    <w:p w:rsidR="008B26EE" w:rsidRDefault="008B26EE" w:rsidP="008B26EE">
      <w:pPr>
        <w:ind w:firstLineChars="0" w:firstLine="0"/>
      </w:pPr>
      <w:r>
        <w:rPr>
          <w:rFonts w:hint="eastAsia"/>
          <w:highlight w:val="yellow"/>
        </w:rPr>
        <w:t>解码：考虑资源和优先关系约束</w:t>
      </w:r>
    </w:p>
    <w:p w:rsidR="008B26EE" w:rsidRDefault="008B26EE" w:rsidP="008B26EE">
      <w:pPr>
        <w:ind w:firstLineChars="0" w:firstLine="0"/>
      </w:pPr>
      <w:r>
        <w:rPr>
          <w:rFonts w:hint="eastAsia"/>
          <w:highlight w:val="yellow"/>
        </w:rPr>
        <w:t>对于大规模实例，随机选择实例，用算法求解，考虑不同情景下，目标函数值的变异系数，来确定最佳的仿真次数</w:t>
      </w:r>
    </w:p>
    <w:p w:rsidR="008B26EE" w:rsidRDefault="008B26EE" w:rsidP="008B26EE">
      <w:pPr>
        <w:ind w:firstLineChars="0" w:firstLine="0"/>
      </w:pPr>
      <w:r>
        <w:rPr>
          <w:rFonts w:hint="eastAsia"/>
        </w:rPr>
        <w:t>决策是：确定需要执行的活动，并确定执行活动的调度顺序，在满足优先关系和资源可用量的情况下，为活动分配开始时间，并保证项目的资源使用量波动最小。</w:t>
      </w:r>
    </w:p>
    <w:p w:rsidR="008B26EE" w:rsidRDefault="008B26EE" w:rsidP="008B26EE">
      <w:pPr>
        <w:ind w:firstLineChars="0" w:firstLine="0"/>
      </w:pPr>
      <w:r>
        <w:rPr>
          <w:rFonts w:hint="eastAsia"/>
        </w:rPr>
        <w:t>资源均衡问题得到了广泛的研究，其中每个活动的工期是确定的，另一方面，在随机资源均衡问题中，活动的工期是随机的。在实际的项目管理中，不确定性是存在的，考虑随机因素是有益的。这种情况在大型软件开发项目，建筑项目等方面都有发生。在这种情况下，使用资源均衡建模和求解可能会导致较差的性能。</w:t>
      </w:r>
    </w:p>
    <w:p w:rsidR="008B26EE" w:rsidRDefault="008B26EE" w:rsidP="008B26EE">
      <w:pPr>
        <w:ind w:firstLine="420"/>
      </w:pPr>
      <w:r>
        <w:rPr>
          <w:rFonts w:hint="eastAsia"/>
        </w:rPr>
        <w:t>关于随机资源均衡的研究并不多。</w:t>
      </w:r>
    </w:p>
    <w:p w:rsidR="008B26EE" w:rsidRDefault="008B26EE" w:rsidP="008B26EE">
      <w:pPr>
        <w:ind w:firstLine="420"/>
      </w:pPr>
      <w:r>
        <w:rPr>
          <w:rFonts w:hint="eastAsia"/>
        </w:rPr>
        <w:t>决策者需要灵活的选活动或者决定这些活动确定的工期</w:t>
      </w:r>
    </w:p>
    <w:p w:rsidR="008B26EE" w:rsidRDefault="008B26EE" w:rsidP="008B26EE">
      <w:pPr>
        <w:ind w:firstLine="420"/>
      </w:pPr>
      <w:r>
        <w:rPr>
          <w:rFonts w:hint="eastAsia"/>
        </w:rPr>
        <w:t>在许多制造业以及食品工业存在活动的选择和时间的不确定，例如热焙烤食品的冷却时间是不固定的</w:t>
      </w:r>
    </w:p>
    <w:p w:rsidR="008B26EE" w:rsidRDefault="008B26EE" w:rsidP="008B26EE">
      <w:pPr>
        <w:ind w:firstLine="420"/>
      </w:pPr>
    </w:p>
    <w:p w:rsidR="008B26EE" w:rsidRDefault="008B26EE" w:rsidP="008B26EE">
      <w:pPr>
        <w:ind w:firstLine="420"/>
      </w:pPr>
      <w:r>
        <w:rPr>
          <w:rFonts w:hint="eastAsia"/>
        </w:rPr>
        <w:t>考虑执行活动和活动顺序的组合</w:t>
      </w:r>
    </w:p>
    <w:p w:rsidR="008B26EE" w:rsidRDefault="008B26EE" w:rsidP="008B26EE">
      <w:pPr>
        <w:pStyle w:val="a3"/>
        <w:numPr>
          <w:ilvl w:val="0"/>
          <w:numId w:val="2"/>
        </w:numPr>
        <w:ind w:firstLineChars="0"/>
      </w:pPr>
      <w:r>
        <w:t>活动工期的不确定进一步将问题复杂化，传统的精确算法难以对问题进行求解</w:t>
      </w:r>
    </w:p>
    <w:p w:rsidR="008B26EE" w:rsidRDefault="008B26EE" w:rsidP="008B26EE">
      <w:pPr>
        <w:pStyle w:val="a3"/>
        <w:numPr>
          <w:ilvl w:val="0"/>
          <w:numId w:val="2"/>
        </w:numPr>
        <w:ind w:firstLineChars="0"/>
      </w:pPr>
      <w:r>
        <w:rPr>
          <w:rFonts w:hint="eastAsia"/>
        </w:rPr>
        <w:t>本文首先确定项目结构，即执行活动以及它们之间的优先关系，然后在进一步寻找最优的调度策略。</w:t>
      </w:r>
    </w:p>
    <w:p w:rsidR="008B26EE" w:rsidRPr="005065C2" w:rsidRDefault="008B26EE" w:rsidP="008B26EE">
      <w:pPr>
        <w:pStyle w:val="a3"/>
        <w:numPr>
          <w:ilvl w:val="0"/>
          <w:numId w:val="2"/>
        </w:numPr>
        <w:ind w:firstLineChars="0"/>
      </w:pPr>
      <w:r>
        <w:rPr>
          <w:rFonts w:hint="eastAsia"/>
        </w:rPr>
        <w:t>通过调整活动的优先顺序，可以获得更好的进度计划</w:t>
      </w:r>
    </w:p>
    <w:p w:rsidR="008B26EE" w:rsidRDefault="008B26EE" w:rsidP="00CD5DC1">
      <w:pPr>
        <w:pStyle w:val="1"/>
        <w:spacing w:before="156" w:after="156"/>
      </w:pPr>
      <w:r>
        <w:rPr>
          <w:rFonts w:hint="eastAsia"/>
        </w:rPr>
        <w:t>引言</w:t>
      </w:r>
      <w:bookmarkStart w:id="2" w:name="_GoBack"/>
      <w:bookmarkEnd w:id="2"/>
    </w:p>
    <w:p w:rsidR="008B26EE" w:rsidRPr="004F68BE" w:rsidRDefault="008B26EE" w:rsidP="008B26EE">
      <w:pPr>
        <w:ind w:firstLine="420"/>
      </w:pPr>
      <w:r>
        <w:rPr>
          <w:rFonts w:hint="eastAsia"/>
        </w:rPr>
        <w:t>在项目管理中，资源需求的大幅度波动，可能会造成相当昂贵的费用。</w:t>
      </w:r>
      <w:r w:rsidRPr="007448AD">
        <w:rPr>
          <w:rFonts w:hint="eastAsia"/>
        </w:rPr>
        <w:t>因此，</w:t>
      </w:r>
      <w:r>
        <w:rPr>
          <w:rFonts w:hint="eastAsia"/>
        </w:rPr>
        <w:t>项目经理需要对资源进行管理，以实现资源的有效利用，并尽可能的降低成本。</w:t>
      </w:r>
      <w:r w:rsidRPr="007F65E6">
        <w:rPr>
          <w:rFonts w:hint="eastAsia"/>
        </w:rPr>
        <w:t>资源均衡问题</w:t>
      </w:r>
      <w:r>
        <w:rPr>
          <w:rFonts w:hint="eastAsia"/>
        </w:rPr>
        <w:lastRenderedPageBreak/>
        <w:t>（</w:t>
      </w:r>
      <w:bookmarkStart w:id="3" w:name="OLE_LINK51"/>
      <w:bookmarkStart w:id="4" w:name="OLE_LINK52"/>
      <w:r>
        <w:rPr>
          <w:rFonts w:hint="eastAsia"/>
        </w:rPr>
        <w:t>Resource</w:t>
      </w:r>
      <w:r>
        <w:t xml:space="preserve"> </w:t>
      </w:r>
      <w:r>
        <w:rPr>
          <w:rFonts w:hint="eastAsia"/>
        </w:rPr>
        <w:t>leveling</w:t>
      </w:r>
      <w:r>
        <w:t xml:space="preserve"> problem</w:t>
      </w:r>
      <w:r>
        <w:rPr>
          <w:rFonts w:hint="eastAsia"/>
        </w:rPr>
        <w:t>，</w:t>
      </w:r>
      <w:r>
        <w:rPr>
          <w:rFonts w:hint="eastAsia"/>
        </w:rPr>
        <w:t>RLP</w:t>
      </w:r>
      <w:bookmarkEnd w:id="3"/>
      <w:bookmarkEnd w:id="4"/>
      <w:r>
        <w:rPr>
          <w:rFonts w:hint="eastAsia"/>
        </w:rPr>
        <w:t>）</w:t>
      </w:r>
      <w:r w:rsidRPr="007F65E6">
        <w:rPr>
          <w:rFonts w:cs="Times New Roman" w:hint="eastAsia"/>
        </w:rPr>
        <w:t>旨在</w:t>
      </w:r>
      <w:r w:rsidRPr="007F65E6">
        <w:rPr>
          <w:rFonts w:hint="eastAsia"/>
        </w:rPr>
        <w:t>满足项目截止日期和活动之间优先关系的约束下，获取一个基线进度计划，从而最小</w:t>
      </w:r>
      <w:proofErr w:type="gramStart"/>
      <w:r w:rsidRPr="007F65E6">
        <w:rPr>
          <w:rFonts w:hint="eastAsia"/>
        </w:rPr>
        <w:t>化资源</w:t>
      </w:r>
      <w:proofErr w:type="gramEnd"/>
      <w:r w:rsidRPr="007F65E6">
        <w:rPr>
          <w:rFonts w:hint="eastAsia"/>
        </w:rPr>
        <w:t>使用量的波动</w:t>
      </w:r>
      <w:r>
        <w:rPr>
          <w:rFonts w:hint="eastAsia"/>
        </w:rPr>
        <w:t xml:space="preserve"> </w:t>
      </w:r>
      <w:r w:rsidRPr="007F65E6">
        <w:fldChar w:fldCharType="begin"/>
      </w:r>
      <w:r>
        <w:instrText xml:space="preserve"> ADDIN EN.CITE &lt;EndNote&gt;&lt;Cite&gt;&lt;Author&gt;Li&lt;/Author&gt;&lt;Year&gt;2016&lt;/Year&gt;&lt;RecNum&gt;8&lt;/RecNum&gt;&lt;DisplayText&gt;(Li &amp;amp; Demeulemeester, 2016; Li et al., 2018)&lt;/DisplayText&gt;&lt;record&gt;&lt;rec-number&gt;8&lt;/rec-number&gt;&lt;foreign-keys&gt;&lt;key app="EN" db-id="5vdx5wdvba99rtedxzkxpw0t5txttrr9z902" timestamp="1613916278"&gt;8&lt;/key&gt;&lt;/foreign-keys&gt;&lt;ref-type name="Journal Article"&gt;17&lt;/ref-type&gt;&lt;contributors&gt;&lt;authors&gt;&lt;author&gt;Li, Hongbo&lt;/author&gt;&lt;author&gt;Demeulemeester, Erik&lt;/author&gt;&lt;/authors&gt;&lt;/contributors&gt;&lt;titles&gt;&lt;title&gt;A genetic algorithm for the robust resource leveling problem&lt;/title&gt;&lt;secondary-title&gt;Journal of Scheduling&lt;/secondary-title&gt;&lt;/titles&gt;&lt;periodical&gt;&lt;full-title&gt;Journal of Scheduling&lt;/full-title&gt;&lt;/periodical&gt;&lt;pages&gt;43-60&lt;/pages&gt;&lt;volume&gt;19&lt;/volume&gt;&lt;number&gt;1&lt;/number&gt;&lt;dates&gt;&lt;year&gt;2016&lt;/year&gt;&lt;/dates&gt;&lt;isbn&gt;1094-6136&lt;/isbn&gt;&lt;urls&gt;&lt;/urls&gt;&lt;/record&gt;&lt;/Cite&gt;&lt;Cite&gt;&lt;Author&gt;Li&lt;/Author&gt;&lt;Year&gt;2018&lt;/Year&gt;&lt;RecNum&gt;14&lt;/RecNum&gt;&lt;record&gt;&lt;rec-number&gt;14&lt;/rec-number&gt;&lt;foreign-keys&gt;&lt;key app="EN" db-id="5vdx5wdvba99rtedxzkxpw0t5txttrr9z902" timestamp="1613916290"&gt;14&lt;/key&gt;&lt;/foreign-keys&gt;&lt;ref-type name="Journal Article"&gt;17&lt;/ref-type&gt;&lt;contributors&gt;&lt;authors&gt;&lt;author&gt;Li, Hongbo&lt;/author&gt;&lt;author&gt;Xiong, Li&lt;/author&gt;&lt;author&gt;Liu, Yinbin&lt;/author&gt;&lt;author&gt;Li, Haitao&lt;/author&gt;&lt;/authors&gt;&lt;/contributors&gt;&lt;titles&gt;&lt;title&gt;An effective genetic algorithm for the resource levelling problem with generalised precedence relations&lt;/title&gt;&lt;secondary-title&gt;International Journal of Production Research&lt;/secondary-title&gt;&lt;/titles&gt;&lt;periodical&gt;&lt;full-title&gt;International Journal of Production Research&lt;/full-title&gt;&lt;/periodical&gt;&lt;pages&gt;2054-2075&lt;/pages&gt;&lt;volume&gt;56&lt;/volume&gt;&lt;number&gt;5&lt;/number&gt;&lt;dates&gt;&lt;year&gt;2018&lt;/year&gt;&lt;/dates&gt;&lt;isbn&gt;0020-7543&lt;/isbn&gt;&lt;urls&gt;&lt;/urls&gt;&lt;/record&gt;&lt;/Cite&gt;&lt;/EndNote&gt;</w:instrText>
      </w:r>
      <w:r w:rsidRPr="007F65E6">
        <w:fldChar w:fldCharType="separate"/>
      </w:r>
      <w:r>
        <w:rPr>
          <w:noProof/>
        </w:rPr>
        <w:t>(Li &amp; Demeulemeester, 2016; Li et al., 2018)</w:t>
      </w:r>
      <w:r w:rsidRPr="007F65E6">
        <w:fldChar w:fldCharType="end"/>
      </w:r>
      <w:r w:rsidRPr="007F65E6">
        <w:rPr>
          <w:rFonts w:hint="eastAsia"/>
        </w:rPr>
        <w:t>。</w:t>
      </w:r>
      <w:r>
        <w:rPr>
          <w:rFonts w:hint="eastAsia"/>
        </w:rPr>
        <w:t>RLP</w:t>
      </w:r>
      <w:r>
        <w:rPr>
          <w:rFonts w:hint="eastAsia"/>
        </w:rPr>
        <w:t>因其在建筑业和制造业的实际应用而受到了</w:t>
      </w:r>
      <w:r w:rsidRPr="00AA1956">
        <w:rPr>
          <w:rFonts w:hint="eastAsia"/>
        </w:rPr>
        <w:t>广泛的</w:t>
      </w:r>
      <w:r>
        <w:rPr>
          <w:rFonts w:hint="eastAsia"/>
        </w:rPr>
        <w:t>关注</w:t>
      </w:r>
      <w:r>
        <w:rPr>
          <w:rFonts w:hint="eastAsia"/>
        </w:rPr>
        <w:t xml:space="preserve"> </w:t>
      </w:r>
      <w:r>
        <w:fldChar w:fldCharType="begin"/>
      </w:r>
      <w:r>
        <w:instrText xml:space="preserve"> ADDIN EN.CITE &lt;EndNote&gt;&lt;Cite&gt;&lt;Author&gt;Ballestín&lt;/Author&gt;&lt;Year&gt;2007&lt;/Year&gt;&lt;RecNum&gt;31&lt;/RecNum&gt;&lt;DisplayText&gt;(Ballestín et al., 2007; Chan et al., 1996)&lt;/DisplayText&gt;&lt;record&gt;&lt;rec-number&gt;31&lt;/rec-number&gt;&lt;foreign-keys&gt;&lt;key app="EN" db-id="5vdx5wdvba99rtedxzkxpw0t5txttrr9z902" timestamp="1616907530"&gt;31&lt;/key&gt;&lt;key app="ENWeb" db-id=""&gt;0&lt;/key&gt;&lt;/foreign-keys&gt;&lt;ref-type name="Journal Article"&gt;17&lt;/ref-type&gt;&lt;contributors&gt;&lt;authors&gt;&lt;author&gt;Ballestín, Francisco&lt;/author&gt;&lt;author&gt;Schwindt, Christoph&lt;/author&gt;&lt;author&gt;Zimmermann, Jürgen&lt;/author&gt;&lt;/authors&gt;&lt;/contributors&gt;&lt;titles&gt;&lt;title&gt;Resource leveling in make-to-order production: modeling and heuristic solution method&lt;/title&gt;&lt;secondary-title&gt;International Journal of Operations Research&lt;/secondary-title&gt;&lt;/titles&gt;&lt;periodical&gt;&lt;full-title&gt;International Journal of Operations Research&lt;/full-title&gt;&lt;/periodical&gt;&lt;pages&gt;50-62&lt;/pages&gt;&lt;volume&gt;4&lt;/volume&gt;&lt;number&gt;1&lt;/number&gt;&lt;dates&gt;&lt;year&gt;2007&lt;/year&gt;&lt;/dates&gt;&lt;urls&gt;&lt;/urls&gt;&lt;/record&gt;&lt;/Cite&gt;&lt;Cite&gt;&lt;Author&gt;Chan&lt;/Author&gt;&lt;Year&gt;1996&lt;/Year&gt;&lt;RecNum&gt;30&lt;/RecNum&gt;&lt;record&gt;&lt;rec-number&gt;30&lt;/rec-number&gt;&lt;foreign-keys&gt;&lt;key app="EN" db-id="5vdx5wdvba99rtedxzkxpw0t5txttrr9z902" timestamp="1616907320"&gt;30&lt;/key&gt;&lt;/foreign-keys&gt;&lt;ref-type name="Journal Article"&gt;17&lt;/ref-type&gt;&lt;contributors&gt;&lt;authors&gt;&lt;author&gt;Chan, Weng-Tat&lt;/author&gt;&lt;author&gt;Chua, David KH&lt;/author&gt;&lt;author&gt;Kannan, Govindan&lt;/author&gt;&lt;/authors&gt;&lt;/contributors&gt;&lt;titles&gt;&lt;title&gt;Construction resource scheduling with genetic algorithms&lt;/title&gt;&lt;secondary-title&gt;Journal of construction engineering and management&lt;/secondary-title&gt;&lt;/titles&gt;&lt;periodical&gt;&lt;full-title&gt;Journal of Construction Engineering and Management&lt;/full-title&gt;&lt;/periodical&gt;&lt;pages&gt;125-132&lt;/pages&gt;&lt;volume&gt;122&lt;/volume&gt;&lt;number&gt;2&lt;/number&gt;&lt;dates&gt;&lt;year&gt;1996&lt;/year&gt;&lt;/dates&gt;&lt;isbn&gt;0733-9364&lt;/isbn&gt;&lt;urls&gt;&lt;/urls&gt;&lt;/record&gt;&lt;/Cite&gt;&lt;/EndNote&gt;</w:instrText>
      </w:r>
      <w:r>
        <w:fldChar w:fldCharType="separate"/>
      </w:r>
      <w:r>
        <w:rPr>
          <w:noProof/>
        </w:rPr>
        <w:t>(Ballestín et al., 2007; Chan et al., 1996)</w:t>
      </w:r>
      <w:r>
        <w:fldChar w:fldCharType="end"/>
      </w:r>
      <w:r w:rsidRPr="007F65E6">
        <w:rPr>
          <w:rFonts w:hint="eastAsia"/>
        </w:rPr>
        <w:t>。</w:t>
      </w:r>
      <w:r w:rsidRPr="00376021">
        <w:rPr>
          <w:rFonts w:hint="eastAsia"/>
        </w:rPr>
        <w:t>为实现对</w:t>
      </w:r>
      <w:r w:rsidRPr="00376021">
        <w:rPr>
          <w:rFonts w:hint="eastAsia"/>
        </w:rPr>
        <w:t>RLP</w:t>
      </w:r>
      <w:r w:rsidRPr="00376021">
        <w:rPr>
          <w:rFonts w:hint="eastAsia"/>
        </w:rPr>
        <w:t>的有效求解，学者们设计了大量的精确算法和启发式算法。</w:t>
      </w:r>
      <w:r>
        <w:rPr>
          <w:rFonts w:hint="eastAsia"/>
        </w:rPr>
        <w:t>在精确算法方面，主要包括</w:t>
      </w:r>
      <w:r w:rsidRPr="007F65E6">
        <w:rPr>
          <w:rFonts w:cstheme="minorEastAsia" w:hint="eastAsia"/>
          <w:kern w:val="0"/>
        </w:rPr>
        <w:t>动态规划</w:t>
      </w:r>
      <w:r>
        <w:rPr>
          <w:rFonts w:cstheme="minorEastAsia" w:hint="eastAsia"/>
          <w:kern w:val="0"/>
        </w:rPr>
        <w:t xml:space="preserve"> </w:t>
      </w:r>
      <w:r w:rsidRPr="007F65E6">
        <w:rPr>
          <w:rFonts w:cstheme="minorEastAsia"/>
          <w:kern w:val="0"/>
        </w:rPr>
        <w:fldChar w:fldCharType="begin"/>
      </w:r>
      <w:r>
        <w:rPr>
          <w:rFonts w:cstheme="minorEastAsia"/>
          <w:kern w:val="0"/>
        </w:rPr>
        <w:instrText xml:space="preserve"> ADDIN EN.CITE &lt;EndNote&gt;&lt;Cite&gt;&lt;Author&gt;Bandelloni&lt;/Author&gt;&lt;Year&gt;1994&lt;/Year&gt;&lt;RecNum&gt;10&lt;/RecNum&gt;&lt;DisplayText&gt;(Bandelloni et al., 1994)&lt;/DisplayText&gt;&lt;record&gt;&lt;rec-number&gt;10&lt;/rec-number&gt;&lt;foreign-keys&gt;&lt;key app="EN" db-id="svzs0rzem2xdfiewez9vfpf3d5f0radzpfpt" timestamp="1596248354"&gt;10&lt;/key&gt;&lt;/foreign-keys&gt;&lt;ref-type name="Journal Article"&gt;17&lt;/ref-type&gt;&lt;contributors&gt;&lt;authors&gt;&lt;author&gt;Bandelloni,&lt;/author&gt;&lt;author&gt;Tucci&lt;/author&gt;&lt;author&gt;R.&lt;/author&gt;&lt;author&gt;Rinaldi&lt;/author&gt;&lt;/authors&gt;&lt;/contributors&gt;&lt;titles&gt;&lt;title&gt;Optimal resource leveling using non-serial dyanamic programming&lt;/title&gt;&lt;secondary-title&gt;European Journal of Operational Research&lt;/secondary-title&gt;&lt;/titles&gt;&lt;periodical&gt;&lt;full-title&gt;European Journal of Operational Research&lt;/full-title&gt;&lt;abbr-1&gt;Eur. J. Oper. Res.&lt;/abbr-1&gt;&lt;/periodical&gt;&lt;dates&gt;&lt;year&gt;1994&lt;/year&gt;&lt;/dates&gt;&lt;urls&gt;&lt;/urls&gt;&lt;/record&gt;&lt;/Cite&gt;&lt;/EndNote&gt;</w:instrText>
      </w:r>
      <w:r w:rsidRPr="007F65E6">
        <w:rPr>
          <w:rFonts w:cstheme="minorEastAsia"/>
          <w:kern w:val="0"/>
        </w:rPr>
        <w:fldChar w:fldCharType="separate"/>
      </w:r>
      <w:r>
        <w:rPr>
          <w:rFonts w:cstheme="minorEastAsia"/>
          <w:noProof/>
          <w:kern w:val="0"/>
        </w:rPr>
        <w:t>(Bandelloni et al., 1994)</w:t>
      </w:r>
      <w:r w:rsidRPr="007F65E6">
        <w:rPr>
          <w:rFonts w:cstheme="minorEastAsia"/>
          <w:kern w:val="0"/>
        </w:rPr>
        <w:fldChar w:fldCharType="end"/>
      </w:r>
      <w:r w:rsidRPr="007F65E6">
        <w:rPr>
          <w:rFonts w:cstheme="minorEastAsia" w:hint="eastAsia"/>
          <w:kern w:val="0"/>
        </w:rPr>
        <w:t>、分支定界</w:t>
      </w:r>
      <w:r>
        <w:rPr>
          <w:rFonts w:cstheme="minorEastAsia"/>
          <w:kern w:val="0"/>
        </w:rPr>
        <w:t xml:space="preserve"> </w:t>
      </w:r>
      <w:r w:rsidRPr="007F65E6">
        <w:rPr>
          <w:rFonts w:cstheme="minorEastAsia"/>
          <w:kern w:val="0"/>
        </w:rPr>
        <w:fldChar w:fldCharType="begin"/>
      </w:r>
      <w:r>
        <w:rPr>
          <w:rFonts w:cstheme="minorEastAsia"/>
          <w:kern w:val="0"/>
        </w:rPr>
        <w:instrText xml:space="preserve"> ADDIN EN.CITE &lt;EndNote&gt;&lt;Cite&gt;&lt;Author&gt;Gather&lt;/Author&gt;&lt;Year&gt;2011&lt;/Year&gt;&lt;RecNum&gt;11&lt;/RecNum&gt;&lt;DisplayText&gt;(Gather et al., 2011; K. Neumann &amp;amp; Zimmermann, 2000)&lt;/DisplayText&gt;&lt;record&gt;&lt;rec-number&gt;11&lt;/rec-number&gt;&lt;foreign-keys&gt;&lt;key app="EN" db-id="svzs0rzem2xdfiewez9vfpf3d5f0radzpfpt" timestamp="1596436914"&gt;11&lt;/key&gt;&lt;/foreign-keys&gt;&lt;ref-type name="Journal Article"&gt;17&lt;/ref-type&gt;&lt;contributors&gt;&lt;authors&gt;&lt;author&gt;Gather, Thorsten&lt;/author&gt;&lt;author&gt;Zimmermann, Jurgen&lt;/author&gt;&lt;author&gt;Bartels, Janhendrik&lt;/author&gt;&lt;/authors&gt;&lt;/contributors&gt;&lt;titles&gt;&lt;title&gt;Exact methods for the resource levelling problem&lt;/title&gt;&lt;secondary-title&gt;Journal of Scheduling&lt;/secondary-title&gt;&lt;/titles&gt;&lt;periodical&gt;&lt;full-title&gt;Journal of Scheduling&lt;/full-title&gt;&lt;abbr-1&gt;J. Sched.&lt;/abbr-1&gt;&lt;/periodical&gt;&lt;pages&gt;557-569&lt;/pages&gt;&lt;volume&gt;14&lt;/volume&gt;&lt;number&gt;6&lt;/number&gt;&lt;dates&gt;&lt;year&gt;2011&lt;/year&gt;&lt;/dates&gt;&lt;urls&gt;&lt;/urls&gt;&lt;/record&gt;&lt;/Cite&gt;&lt;Cite&gt;&lt;Author&gt;Neumann&lt;/Author&gt;&lt;Year&gt;2000&lt;/Year&gt;&lt;RecNum&gt;12&lt;/RecNum&gt;&lt;record&gt;&lt;rec-number&gt;12&lt;/rec-number&gt;&lt;foreign-keys&gt;&lt;key app="EN" db-id="svzs0rzem2xdfiewez9vfpf3d5f0radzpfpt" timestamp="1596436914"&gt;12&lt;/key&gt;&lt;/foreign-keys&gt;&lt;ref-type name="Journal Article"&gt;17&lt;/ref-type&gt;&lt;contributors&gt;&lt;authors&gt;&lt;author&gt;Neumann, Klaus&lt;/author&gt;&lt;author&gt;Zimmermann, Jurgen&lt;/author&gt;&lt;/authors&gt;&lt;/contributors&gt;&lt;titles&gt;&lt;title&gt;Procedures for resource leveling and net present value problems in project scheduling with general temporal and resource constraints&lt;/title&gt;&lt;secondary-title&gt;European Journal of Operational Research&lt;/secondary-title&gt;&lt;/titles&gt;&lt;periodical&gt;&lt;full-title&gt;European Journal of Operational Research&lt;/full-title&gt;&lt;abbr-1&gt;Eur. J. Oper. Res.&lt;/abbr-1&gt;&lt;/periodical&gt;&lt;pages&gt;425-443&lt;/pages&gt;&lt;volume&gt;127&lt;/volume&gt;&lt;number&gt;2&lt;/number&gt;&lt;dates&gt;&lt;year&gt;2000&lt;/year&gt;&lt;/dates&gt;&lt;urls&gt;&lt;/urls&gt;&lt;/record&gt;&lt;/Cite&gt;&lt;/EndNote&gt;</w:instrText>
      </w:r>
      <w:r w:rsidRPr="007F65E6">
        <w:rPr>
          <w:rFonts w:cstheme="minorEastAsia"/>
          <w:kern w:val="0"/>
        </w:rPr>
        <w:fldChar w:fldCharType="separate"/>
      </w:r>
      <w:r>
        <w:rPr>
          <w:rFonts w:cstheme="minorEastAsia"/>
          <w:noProof/>
          <w:kern w:val="0"/>
        </w:rPr>
        <w:t>(Gather et al., 2011; K. Neumann &amp; Zimmermann, 2000)</w:t>
      </w:r>
      <w:r w:rsidRPr="007F65E6">
        <w:rPr>
          <w:rFonts w:cstheme="minorEastAsia"/>
          <w:kern w:val="0"/>
        </w:rPr>
        <w:fldChar w:fldCharType="end"/>
      </w:r>
      <w:r>
        <w:rPr>
          <w:rFonts w:cstheme="minorEastAsia"/>
          <w:kern w:val="0"/>
        </w:rPr>
        <w:t xml:space="preserve"> </w:t>
      </w:r>
      <w:r w:rsidRPr="007F65E6">
        <w:rPr>
          <w:rFonts w:cstheme="minorEastAsia" w:hint="eastAsia"/>
          <w:kern w:val="0"/>
        </w:rPr>
        <w:t>和整数规划</w:t>
      </w:r>
      <w:r>
        <w:rPr>
          <w:rFonts w:cstheme="minorEastAsia" w:hint="eastAsia"/>
          <w:kern w:val="0"/>
        </w:rPr>
        <w:t xml:space="preserve"> </w:t>
      </w:r>
      <w:r w:rsidRPr="007F65E6">
        <w:rPr>
          <w:rFonts w:cstheme="minorEastAsia"/>
          <w:kern w:val="0"/>
        </w:rPr>
        <w:fldChar w:fldCharType="begin"/>
      </w:r>
      <w:r>
        <w:rPr>
          <w:rFonts w:cstheme="minorEastAsia"/>
          <w:kern w:val="0"/>
        </w:rPr>
        <w:instrText xml:space="preserve"> ADDIN EN.CITE &lt;EndNote&gt;&lt;Cite&gt;&lt;Author&gt;Rieck&lt;/Author&gt;&lt;Year&gt;2012&lt;/Year&gt;&lt;RecNum&gt;13&lt;/RecNum&gt;&lt;DisplayText&gt;(Rieck et al., 2012)&lt;/DisplayText&gt;&lt;record&gt;&lt;rec-number&gt;13&lt;/rec-number&gt;&lt;foreign-keys&gt;&lt;key app="EN" db-id="svzs0rzem2xdfiewez9vfpf3d5f0radzpfpt" timestamp="1596437064"&gt;13&lt;/key&gt;&lt;/foreign-keys&gt;&lt;ref-type name="Journal Article"&gt;17&lt;/ref-type&gt;&lt;contributors&gt;&lt;authors&gt;&lt;author&gt;Rieck, Julia&lt;/author&gt;&lt;author&gt;Zimmermann, Jurgen&lt;/author&gt;&lt;author&gt;Gather, Thorsten&lt;/author&gt;&lt;/authors&gt;&lt;/contributors&gt;&lt;titles&gt;&lt;title&gt;Mixed-integer linear programming for resource leveling problems&lt;/title&gt;&lt;secondary-title&gt;European Journal of Operational Research&lt;/secondary-title&gt;&lt;/titles&gt;&lt;periodical&gt;&lt;full-title&gt;European Journal of Operational Research&lt;/full-title&gt;&lt;abbr-1&gt;Eur. J. Oper. Res.&lt;/abbr-1&gt;&lt;/periodical&gt;&lt;pages&gt;27-37&lt;/pages&gt;&lt;volume&gt;221&lt;/volume&gt;&lt;number&gt;1&lt;/number&gt;&lt;dates&gt;&lt;year&gt;2012&lt;/year&gt;&lt;/dates&gt;&lt;urls&gt;&lt;/urls&gt;&lt;/record&gt;&lt;/Cite&gt;&lt;/EndNote&gt;</w:instrText>
      </w:r>
      <w:r w:rsidRPr="007F65E6">
        <w:rPr>
          <w:rFonts w:cstheme="minorEastAsia"/>
          <w:kern w:val="0"/>
        </w:rPr>
        <w:fldChar w:fldCharType="separate"/>
      </w:r>
      <w:r>
        <w:rPr>
          <w:rFonts w:cstheme="minorEastAsia"/>
          <w:noProof/>
          <w:kern w:val="0"/>
        </w:rPr>
        <w:t>(Rieck et al., 2012)</w:t>
      </w:r>
      <w:r w:rsidRPr="007F65E6">
        <w:rPr>
          <w:rFonts w:cstheme="minorEastAsia"/>
          <w:kern w:val="0"/>
        </w:rPr>
        <w:fldChar w:fldCharType="end"/>
      </w:r>
      <w:r>
        <w:rPr>
          <w:rFonts w:cstheme="minorEastAsia"/>
          <w:kern w:val="0"/>
        </w:rPr>
        <w:t xml:space="preserve"> </w:t>
      </w:r>
      <w:r w:rsidRPr="007F65E6">
        <w:rPr>
          <w:rFonts w:cstheme="minorEastAsia" w:hint="eastAsia"/>
          <w:kern w:val="0"/>
        </w:rPr>
        <w:t>等。求解</w:t>
      </w:r>
      <w:r>
        <w:rPr>
          <w:rFonts w:cstheme="minorEastAsia" w:hint="eastAsia"/>
          <w:kern w:val="0"/>
        </w:rPr>
        <w:t>RLP</w:t>
      </w:r>
      <w:r>
        <w:rPr>
          <w:rFonts w:cstheme="minorEastAsia"/>
          <w:kern w:val="0"/>
        </w:rPr>
        <w:t xml:space="preserve"> </w:t>
      </w:r>
      <w:r w:rsidRPr="007F65E6">
        <w:rPr>
          <w:rFonts w:cstheme="minorEastAsia" w:hint="eastAsia"/>
          <w:kern w:val="0"/>
        </w:rPr>
        <w:t>的启发式算法大多都是基于移位的方法</w:t>
      </w:r>
      <w:r>
        <w:rPr>
          <w:rFonts w:cstheme="minorEastAsia"/>
          <w:kern w:val="0"/>
        </w:rPr>
        <w:fldChar w:fldCharType="begin">
          <w:fldData xml:space="preserve">PEVuZE5vdGU+PENpdGU+PEF1dGhvcj5CdXJnZXNzPC9BdXRob3I+PFllYXI+MTk2MjwvWWVhcj48
UmVjTnVtPjkyPC9SZWNOdW0+PERpc3BsYXlUZXh0PihCdXJnZXNzICZhbXA7IEtpbGxlYnJldywg
MTk2MjsgQ2hyaXN0b2RvdWxvdSBldCBhbC4sIDIwMTA7IEsuIE5ldW1hbm4gJmFtcDsgWmltbWVy
bWFubiwgMTk5OSk8L0Rpc3BsYXlUZXh0PjxyZWNvcmQ+PHJlYy1udW1iZXI+OTI8L3JlYy1udW1i
ZXI+PGZvcmVpZ24ta2V5cz48a2V5IGFwcD0iRU4iIGRiLWlkPSJzdnpzMHJ6ZW0yeGRmaWV3ZXo5
dmZwZjNkNWYwcmFkenBmcHQiIHRpbWVzdGFtcD0iMTYwNjk5Nzk1OCI+OTI8L2tleT48L2ZvcmVp
Z24ta2V5cz48cmVmLXR5cGUgbmFtZT0iSm91cm5hbCBBcnRpY2xlIj4xNzwvcmVmLXR5cGU+PGNv
bnRyaWJ1dG9ycz48YXV0aG9ycz48YXV0aG9yPkJ1cmdlc3MsIEEuIFIuPC9hdXRob3I+PGF1dGhv
cj5LaWxsZWJyZXcsIEouIEIuPC9hdXRob3I+PC9hdXRob3JzPjwvY29udHJpYnV0b3JzPjx0aXRs
ZXM+PHRpdGxlPlZhcmlhdGlvbiBpbiBhY3Rpdml0eSBsZXZlbCBvbiBhIGN5Y2xpY2FsIGFycm93
IGRpYWdyYW08L3RpdGxlPjxzZWNvbmRhcnktdGl0bGU+Sm91cm5hbCBvZiBJbmR1c3RyaWFsIEVu
Z2luZWVyaW5nPC9zZWNvbmRhcnktdGl0bGU+PC90aXRsZXM+PHBlcmlvZGljYWw+PGZ1bGwtdGl0
bGU+Sm91cm5hbCBvZiBJbmR1c3RyaWFsIEVuZ2luZWVyaW5nPC9mdWxsLXRpdGxlPjwvcGVyaW9k
aWNhbD48cGFnZXM+NzYtODM8L3BhZ2VzPjx2b2x1bWU+MTM8L3ZvbHVtZT48ZGF0ZXM+PHllYXI+
MTk2MjwveWVhcj48cHViLWRhdGVzPjxkYXRlPjAxLzAxPC9kYXRlPjwvcHViLWRhdGVzPjwvZGF0
ZXM+PHVybHM+PC91cmxzPjwvcmVjb3JkPjwvQ2l0ZT48Q2l0ZT48QXV0aG9yPkNocmlzdG9kb3Vs
b3U8L0F1dGhvcj48WWVhcj4yMDEwPC9ZZWFyPjxSZWNOdW0+MTc8L1JlY051bT48cmVjb3JkPjxy
ZWMtbnVtYmVyPjE3PC9yZWMtbnVtYmVyPjxmb3JlaWduLWtleXM+PGtleSBhcHA9IkVOIiBkYi1p
ZD0ic3Z6czByemVtMnhkZmlld2V6OXZmcGYzZDVmMHJhZHpwZnB0IiB0aW1lc3RhbXA9IjE1OTY0
Mzc5NzUiPjE3PC9rZXk+PC9mb3JlaWduLWtleXM+PHJlZi10eXBlIG5hbWU9IkpvdXJuYWwgQXJ0
aWNsZSI+MTc8L3JlZi10eXBlPjxjb250cmlidXRvcnM+PGF1dGhvcnM+PGF1dGhvcj5DaHJpc3Rv
ZG91bG91LCBTeW1lb24gRS48L2F1dGhvcj48YXV0aG9yPkVsbGluYXMsIEdlb3JnaW9zPC9hdXRo
b3I+PGF1dGhvcj5NaWNoYWVsaWRvdS1LYW1lbm91LCBBbmFzdGFzaWE8L2F1dGhvcj48L2F1dGhv
cnM+PC9jb250cmlidXRvcnM+PHRpdGxlcz48dGl0bGU+TWluaW11bSBNb21lbnQgTWV0aG9kIGZv
ciBSZXNvdXJjZSBMZXZlbGluZyBVc2luZyBFbnRyb3B5IE1heGltaXphdGlvbjwvdGl0bGU+PHNl
Y29uZGFyeS10aXRsZT5Kb3VybmFsIG9mIENvbnN0cnVjdGlvbiBFbmdpbmVlcmluZyAmYW1wOyBN
YW5hZ2VtZW50PC9zZWNvbmRhcnktdGl0bGU+PC90aXRsZXM+PHBlcmlvZGljYWw+PGZ1bGwtdGl0
bGU+Sm91cm5hbCBvZiBDb25zdHJ1Y3Rpb24gRW5naW5lZXJpbmcgJmFtcDsgTWFuYWdlbWVudDwv
ZnVsbC10aXRsZT48YWJici0xPkouIENvbnN0ci4gRW5nLiBNYW5hZ2UuPC9hYmJyLTE+PC9wZXJp
b2RpY2FsPjxwYWdlcz41MTgtNTI3PC9wYWdlcz48dm9sdW1lPjEzNjwvdm9sdW1lPjxudW1iZXI+
NTwvbnVtYmVyPjxkYXRlcz48eWVhcj4yMDEwPC95ZWFyPjwvZGF0ZXM+PHVybHM+PC91cmxzPjwv
cmVjb3JkPjwvQ2l0ZT48Q2l0ZT48QXV0aG9yPk5ldW1hbm48L0F1dGhvcj48WWVhcj4xOTk5PC9Z
ZWFyPjxSZWNOdW0+MTg8L1JlY051bT48cmVjb3JkPjxyZWMtbnVtYmVyPjE4PC9yZWMtbnVtYmVy
Pjxmb3JlaWduLWtleXM+PGtleSBhcHA9IkVOIiBkYi1pZD0ic3Z6czByemVtMnhkZmlld2V6OXZm
cGYzZDVmMHJhZHpwZnB0IiB0aW1lc3RhbXA9IjE1OTY0MzgwMjgiPjE4PC9rZXk+PC9mb3JlaWdu
LWtleXM+PHJlZi10eXBlIG5hbWU9IkpvdXJuYWwgQXJ0aWNsZSI+MTc8L3JlZi10eXBlPjxjb250
cmlidXRvcnM+PGF1dGhvcnM+PGF1dGhvcj5OZXVtYW5uLCBLbGF1czwvYXV0aG9yPjxhdXRob3I+
WmltbWVybWFubiwgSnVyZ2VuPC9hdXRob3I+PC9hdXRob3JzPjwvY29udHJpYnV0b3JzPjx0aXRs
ZXM+PHRpdGxlPlJlc291cmNlIGxldmVsbGluZyBmb3IgcHJvamVjdHMgd2l0aCBzY2hlZHVsZS1k
ZXBlbmRlbnQgdGltZSB3aW5kb3dzPC90aXRsZT48c2Vjb25kYXJ5LXRpdGxlPkV1cm9wZWFuIEpv
dXJuYWwgb2YgT3BlcmF0aW9uYWwgUmVzZWFyY2g8L3NlY29uZGFyeS10aXRsZT48L3RpdGxlcz48
cGVyaW9kaWNhbD48ZnVsbC10aXRsZT5FdXJvcGVhbiBKb3VybmFsIG9mIE9wZXJhdGlvbmFsIFJl
c2VhcmNoPC9mdWxsLXRpdGxlPjxhYmJyLTE+RXVyLiBKLiBPcGVyLiBSZXMuPC9hYmJyLTE+PC9w
ZXJpb2RpY2FsPjxwYWdlcz41OTEtNjA1PC9wYWdlcz48dm9sdW1lPjExNzwvdm9sdW1lPjxudW1i
ZXI+MzwvbnVtYmVyPjxkYXRlcz48eWVhcj4xOTk5PC95ZWFyPjwvZGF0ZXM+PHVybHM+PC91cmxz
PjwvcmVjb3JkPjwvQ2l0ZT48L0VuZE5vdGU+
</w:fldData>
        </w:fldChar>
      </w:r>
      <w:r>
        <w:rPr>
          <w:rFonts w:cstheme="minorEastAsia"/>
          <w:kern w:val="0"/>
        </w:rPr>
        <w:instrText xml:space="preserve"> ADDIN EN.CITE </w:instrText>
      </w:r>
      <w:r>
        <w:rPr>
          <w:rFonts w:cstheme="minorEastAsia"/>
          <w:kern w:val="0"/>
        </w:rPr>
        <w:fldChar w:fldCharType="begin">
          <w:fldData xml:space="preserve">PEVuZE5vdGU+PENpdGU+PEF1dGhvcj5CdXJnZXNzPC9BdXRob3I+PFllYXI+MTk2MjwvWWVhcj48
UmVjTnVtPjkyPC9SZWNOdW0+PERpc3BsYXlUZXh0PihCdXJnZXNzICZhbXA7IEtpbGxlYnJldywg
MTk2MjsgQ2hyaXN0b2RvdWxvdSBldCBhbC4sIDIwMTA7IEsuIE5ldW1hbm4gJmFtcDsgWmltbWVy
bWFubiwgMTk5OSk8L0Rpc3BsYXlUZXh0PjxyZWNvcmQ+PHJlYy1udW1iZXI+OTI8L3JlYy1udW1i
ZXI+PGZvcmVpZ24ta2V5cz48a2V5IGFwcD0iRU4iIGRiLWlkPSJzdnpzMHJ6ZW0yeGRmaWV3ZXo5
dmZwZjNkNWYwcmFkenBmcHQiIHRpbWVzdGFtcD0iMTYwNjk5Nzk1OCI+OTI8L2tleT48L2ZvcmVp
Z24ta2V5cz48cmVmLXR5cGUgbmFtZT0iSm91cm5hbCBBcnRpY2xlIj4xNzwvcmVmLXR5cGU+PGNv
bnRyaWJ1dG9ycz48YXV0aG9ycz48YXV0aG9yPkJ1cmdlc3MsIEEuIFIuPC9hdXRob3I+PGF1dGhv
cj5LaWxsZWJyZXcsIEouIEIuPC9hdXRob3I+PC9hdXRob3JzPjwvY29udHJpYnV0b3JzPjx0aXRs
ZXM+PHRpdGxlPlZhcmlhdGlvbiBpbiBhY3Rpdml0eSBsZXZlbCBvbiBhIGN5Y2xpY2FsIGFycm93
IGRpYWdyYW08L3RpdGxlPjxzZWNvbmRhcnktdGl0bGU+Sm91cm5hbCBvZiBJbmR1c3RyaWFsIEVu
Z2luZWVyaW5nPC9zZWNvbmRhcnktdGl0bGU+PC90aXRsZXM+PHBlcmlvZGljYWw+PGZ1bGwtdGl0
bGU+Sm91cm5hbCBvZiBJbmR1c3RyaWFsIEVuZ2luZWVyaW5nPC9mdWxsLXRpdGxlPjwvcGVyaW9k
aWNhbD48cGFnZXM+NzYtODM8L3BhZ2VzPjx2b2x1bWU+MTM8L3ZvbHVtZT48ZGF0ZXM+PHllYXI+
MTk2MjwveWVhcj48cHViLWRhdGVzPjxkYXRlPjAxLzAxPC9kYXRlPjwvcHViLWRhdGVzPjwvZGF0
ZXM+PHVybHM+PC91cmxzPjwvcmVjb3JkPjwvQ2l0ZT48Q2l0ZT48QXV0aG9yPkNocmlzdG9kb3Vs
b3U8L0F1dGhvcj48WWVhcj4yMDEwPC9ZZWFyPjxSZWNOdW0+MTc8L1JlY051bT48cmVjb3JkPjxy
ZWMtbnVtYmVyPjE3PC9yZWMtbnVtYmVyPjxmb3JlaWduLWtleXM+PGtleSBhcHA9IkVOIiBkYi1p
ZD0ic3Z6czByemVtMnhkZmlld2V6OXZmcGYzZDVmMHJhZHpwZnB0IiB0aW1lc3RhbXA9IjE1OTY0
Mzc5NzUiPjE3PC9rZXk+PC9mb3JlaWduLWtleXM+PHJlZi10eXBlIG5hbWU9IkpvdXJuYWwgQXJ0
aWNsZSI+MTc8L3JlZi10eXBlPjxjb250cmlidXRvcnM+PGF1dGhvcnM+PGF1dGhvcj5DaHJpc3Rv
ZG91bG91LCBTeW1lb24gRS48L2F1dGhvcj48YXV0aG9yPkVsbGluYXMsIEdlb3JnaW9zPC9hdXRo
b3I+PGF1dGhvcj5NaWNoYWVsaWRvdS1LYW1lbm91LCBBbmFzdGFzaWE8L2F1dGhvcj48L2F1dGhv
cnM+PC9jb250cmlidXRvcnM+PHRpdGxlcz48dGl0bGU+TWluaW11bSBNb21lbnQgTWV0aG9kIGZv
ciBSZXNvdXJjZSBMZXZlbGluZyBVc2luZyBFbnRyb3B5IE1heGltaXphdGlvbjwvdGl0bGU+PHNl
Y29uZGFyeS10aXRsZT5Kb3VybmFsIG9mIENvbnN0cnVjdGlvbiBFbmdpbmVlcmluZyAmYW1wOyBN
YW5hZ2VtZW50PC9zZWNvbmRhcnktdGl0bGU+PC90aXRsZXM+PHBlcmlvZGljYWw+PGZ1bGwtdGl0
bGU+Sm91cm5hbCBvZiBDb25zdHJ1Y3Rpb24gRW5naW5lZXJpbmcgJmFtcDsgTWFuYWdlbWVudDwv
ZnVsbC10aXRsZT48YWJici0xPkouIENvbnN0ci4gRW5nLiBNYW5hZ2UuPC9hYmJyLTE+PC9wZXJp
b2RpY2FsPjxwYWdlcz41MTgtNTI3PC9wYWdlcz48dm9sdW1lPjEzNjwvdm9sdW1lPjxudW1iZXI+
NTwvbnVtYmVyPjxkYXRlcz48eWVhcj4yMDEwPC95ZWFyPjwvZGF0ZXM+PHVybHM+PC91cmxzPjwv
cmVjb3JkPjwvQ2l0ZT48Q2l0ZT48QXV0aG9yPk5ldW1hbm48L0F1dGhvcj48WWVhcj4xOTk5PC9Z
ZWFyPjxSZWNOdW0+MTg8L1JlY051bT48cmVjb3JkPjxyZWMtbnVtYmVyPjE4PC9yZWMtbnVtYmVy
Pjxmb3JlaWduLWtleXM+PGtleSBhcHA9IkVOIiBkYi1pZD0ic3Z6czByemVtMnhkZmlld2V6OXZm
cGYzZDVmMHJhZHpwZnB0IiB0aW1lc3RhbXA9IjE1OTY0MzgwMjgiPjE4PC9rZXk+PC9mb3JlaWdu
LWtleXM+PHJlZi10eXBlIG5hbWU9IkpvdXJuYWwgQXJ0aWNsZSI+MTc8L3JlZi10eXBlPjxjb250
cmlidXRvcnM+PGF1dGhvcnM+PGF1dGhvcj5OZXVtYW5uLCBLbGF1czwvYXV0aG9yPjxhdXRob3I+
WmltbWVybWFubiwgSnVyZ2VuPC9hdXRob3I+PC9hdXRob3JzPjwvY29udHJpYnV0b3JzPjx0aXRs
ZXM+PHRpdGxlPlJlc291cmNlIGxldmVsbGluZyBmb3IgcHJvamVjdHMgd2l0aCBzY2hlZHVsZS1k
ZXBlbmRlbnQgdGltZSB3aW5kb3dzPC90aXRsZT48c2Vjb25kYXJ5LXRpdGxlPkV1cm9wZWFuIEpv
dXJuYWwgb2YgT3BlcmF0aW9uYWwgUmVzZWFyY2g8L3NlY29uZGFyeS10aXRsZT48L3RpdGxlcz48
cGVyaW9kaWNhbD48ZnVsbC10aXRsZT5FdXJvcGVhbiBKb3VybmFsIG9mIE9wZXJhdGlvbmFsIFJl
c2VhcmNoPC9mdWxsLXRpdGxlPjxhYmJyLTE+RXVyLiBKLiBPcGVyLiBSZXMuPC9hYmJyLTE+PC9w
ZXJpb2RpY2FsPjxwYWdlcz41OTEtNjA1PC9wYWdlcz48dm9sdW1lPjExNzwvdm9sdW1lPjxudW1i
ZXI+MzwvbnVtYmVyPjxkYXRlcz48eWVhcj4xOTk5PC95ZWFyPjwvZGF0ZXM+PHVybHM+PC91cmxz
PjwvcmVjb3JkPjwvQ2l0ZT48L0VuZE5vdGU+
</w:fldData>
        </w:fldChar>
      </w:r>
      <w:r>
        <w:rPr>
          <w:rFonts w:cstheme="minorEastAsia"/>
          <w:kern w:val="0"/>
        </w:rPr>
        <w:instrText xml:space="preserve"> ADDIN EN.CITE.DATA </w:instrText>
      </w:r>
      <w:r>
        <w:rPr>
          <w:rFonts w:cstheme="minorEastAsia"/>
          <w:kern w:val="0"/>
        </w:rPr>
      </w:r>
      <w:r>
        <w:rPr>
          <w:rFonts w:cstheme="minorEastAsia"/>
          <w:kern w:val="0"/>
        </w:rPr>
        <w:fldChar w:fldCharType="end"/>
      </w:r>
      <w:r>
        <w:rPr>
          <w:rFonts w:cstheme="minorEastAsia"/>
          <w:kern w:val="0"/>
        </w:rPr>
      </w:r>
      <w:r>
        <w:rPr>
          <w:rFonts w:cstheme="minorEastAsia"/>
          <w:kern w:val="0"/>
        </w:rPr>
        <w:fldChar w:fldCharType="separate"/>
      </w:r>
      <w:r>
        <w:rPr>
          <w:rFonts w:cstheme="minorEastAsia"/>
          <w:noProof/>
          <w:kern w:val="0"/>
        </w:rPr>
        <w:t>(Burgess &amp; Killebrew, 1962; Christodoulou et al., 2010; K. Neumann &amp; Zimmermann, 1999)</w:t>
      </w:r>
      <w:r>
        <w:rPr>
          <w:rFonts w:cstheme="minorEastAsia"/>
          <w:kern w:val="0"/>
        </w:rPr>
        <w:fldChar w:fldCharType="end"/>
      </w:r>
      <w:r w:rsidRPr="007F65E6">
        <w:rPr>
          <w:rFonts w:cstheme="minorEastAsia" w:hint="eastAsia"/>
          <w:kern w:val="0"/>
        </w:rPr>
        <w:t>。</w:t>
      </w:r>
      <w:r>
        <w:rPr>
          <w:rFonts w:cstheme="minorEastAsia" w:hint="eastAsia"/>
          <w:kern w:val="0"/>
        </w:rPr>
        <w:t>元启发式算法主要包括遗传算法</w:t>
      </w:r>
      <w:r>
        <w:rPr>
          <w:rFonts w:cstheme="minorEastAsia" w:hint="eastAsia"/>
          <w:kern w:val="0"/>
        </w:rPr>
        <w:t xml:space="preserve"> </w:t>
      </w:r>
      <w:r w:rsidRPr="007F65E6">
        <w:rPr>
          <w:rFonts w:cstheme="minorEastAsia"/>
          <w:kern w:val="0"/>
        </w:rPr>
        <w:fldChar w:fldCharType="begin"/>
      </w:r>
      <w:r>
        <w:rPr>
          <w:rFonts w:cstheme="minorEastAsia"/>
          <w:kern w:val="0"/>
        </w:rPr>
        <w:instrText xml:space="preserve"> ADDIN EN.CITE &lt;EndNote&gt;&lt;Cite&gt;&lt;Author&gt;Li&lt;/Author&gt;&lt;Year&gt;2018&lt;/Year&gt;&lt;RecNum&gt;14&lt;/RecNum&gt;&lt;DisplayText&gt;(Li et al., 2018)&lt;/DisplayText&gt;&lt;record&gt;&lt;rec-number&gt;14&lt;/rec-number&gt;&lt;foreign-keys&gt;&lt;key app="EN" db-id="5vdx5wdvba99rtedxzkxpw0t5txttrr9z902" timestamp="1613916290"&gt;14&lt;/key&gt;&lt;/foreign-keys&gt;&lt;ref-type name="Journal Article"&gt;17&lt;/ref-type&gt;&lt;contributors&gt;&lt;authors&gt;&lt;author&gt;Li, Hongbo&lt;/author&gt;&lt;author&gt;Xiong, Li&lt;/author&gt;&lt;author&gt;Liu, Yinbin&lt;/author&gt;&lt;author&gt;Li, Haitao&lt;/author&gt;&lt;/authors&gt;&lt;/contributors&gt;&lt;titles&gt;&lt;title&gt;An effective genetic algorithm for the resource levelling problem with generalised precedence relations&lt;/title&gt;&lt;secondary-title&gt;International Journal of Production Research&lt;/secondary-title&gt;&lt;/titles&gt;&lt;periodical&gt;&lt;full-title&gt;International Journal of Production Research&lt;/full-title&gt;&lt;/periodical&gt;&lt;pages&gt;2054-2075&lt;/pages&gt;&lt;volume&gt;56&lt;/volume&gt;&lt;number&gt;5&lt;/number&gt;&lt;dates&gt;&lt;year&gt;2018&lt;/year&gt;&lt;/dates&gt;&lt;isbn&gt;0020-7543&lt;/isbn&gt;&lt;urls&gt;&lt;/urls&gt;&lt;/record&gt;&lt;/Cite&gt;&lt;/EndNote&gt;</w:instrText>
      </w:r>
      <w:r w:rsidRPr="007F65E6">
        <w:rPr>
          <w:rFonts w:cstheme="minorEastAsia"/>
          <w:kern w:val="0"/>
        </w:rPr>
        <w:fldChar w:fldCharType="separate"/>
      </w:r>
      <w:r>
        <w:rPr>
          <w:rFonts w:cstheme="minorEastAsia"/>
          <w:noProof/>
          <w:kern w:val="0"/>
        </w:rPr>
        <w:t>(Li et al., 2018)</w:t>
      </w:r>
      <w:r w:rsidRPr="007F65E6">
        <w:rPr>
          <w:rFonts w:cstheme="minorEastAsia"/>
          <w:kern w:val="0"/>
        </w:rPr>
        <w:fldChar w:fldCharType="end"/>
      </w:r>
      <w:r>
        <w:rPr>
          <w:rFonts w:cstheme="minorEastAsia" w:hint="eastAsia"/>
          <w:kern w:val="0"/>
        </w:rPr>
        <w:t>、</w:t>
      </w:r>
      <w:r w:rsidRPr="007F65E6">
        <w:rPr>
          <w:rFonts w:cstheme="minorEastAsia" w:hint="eastAsia"/>
          <w:kern w:val="0"/>
        </w:rPr>
        <w:t>禁忌搜索算法</w:t>
      </w:r>
      <w:r>
        <w:rPr>
          <w:rFonts w:cstheme="minorEastAsia" w:hint="eastAsia"/>
          <w:kern w:val="0"/>
        </w:rPr>
        <w:t xml:space="preserve"> </w:t>
      </w:r>
      <w:r w:rsidRPr="007F65E6">
        <w:rPr>
          <w:rFonts w:cstheme="minorEastAsia"/>
          <w:kern w:val="0"/>
        </w:rPr>
        <w:fldChar w:fldCharType="begin"/>
      </w:r>
      <w:r>
        <w:rPr>
          <w:rFonts w:cstheme="minorEastAsia"/>
          <w:kern w:val="0"/>
        </w:rPr>
        <w:instrText xml:space="preserve"> ADDIN EN.CITE &lt;EndNote&gt;&lt;Cite&gt;&lt;Author&gt;Koulinas&lt;/Author&gt;&lt;Year&gt;2013&lt;/Year&gt;&lt;RecNum&gt;16&lt;/RecNum&gt;&lt;DisplayText&gt;(Koulinas &amp;amp; Anagnostopoulos, 2013)&lt;/DisplayText&gt;&lt;record&gt;&lt;rec-number&gt;16&lt;/rec-number&gt;&lt;foreign-keys&gt;&lt;key app="EN" db-id="svzs0rzem2xdfiewez9vfpf3d5f0radzpfpt" timestamp="1596437664"&gt;16&lt;/key&gt;&lt;/foreign-keys&gt;&lt;ref-type name="Journal Article"&gt;17&lt;/ref-type&gt;&lt;contributors&gt;&lt;authors&gt;&lt;author&gt;Koulinas, G K&lt;/author&gt;&lt;author&gt;Anagnostopoulos, K P&lt;/author&gt;&lt;/authors&gt;&lt;/contributors&gt;&lt;titles&gt;&lt;title&gt;A new tabu search-based hyper-heuristic algorithm for solving construction leveling problems with limited resource availabilities&lt;/title&gt;&lt;secondary-title&gt;Automation in Construction&lt;/secondary-title&gt;&lt;/titles&gt;&lt;periodical&gt;&lt;full-title&gt;Automation in Construction&lt;/full-title&gt;&lt;abbr-1&gt;Autom. Constr.&lt;/abbr-1&gt;&lt;/periodical&gt;&lt;pages&gt;169-175&lt;/pages&gt;&lt;volume&gt;31&lt;/volume&gt;&lt;dates&gt;&lt;year&gt;2013&lt;/year&gt;&lt;/dates&gt;&lt;urls&gt;&lt;/urls&gt;&lt;/record&gt;&lt;/Cite&gt;&lt;/EndNote&gt;</w:instrText>
      </w:r>
      <w:r w:rsidRPr="007F65E6">
        <w:rPr>
          <w:rFonts w:cstheme="minorEastAsia"/>
          <w:kern w:val="0"/>
        </w:rPr>
        <w:fldChar w:fldCharType="separate"/>
      </w:r>
      <w:r>
        <w:rPr>
          <w:rFonts w:cstheme="minorEastAsia"/>
          <w:noProof/>
          <w:kern w:val="0"/>
        </w:rPr>
        <w:t>(Koulinas &amp; Anagnostopoulos, 2013)</w:t>
      </w:r>
      <w:r w:rsidRPr="007F65E6">
        <w:rPr>
          <w:rFonts w:cstheme="minorEastAsia"/>
          <w:kern w:val="0"/>
        </w:rPr>
        <w:fldChar w:fldCharType="end"/>
      </w:r>
      <w:r>
        <w:rPr>
          <w:rFonts w:cstheme="minorEastAsia" w:hint="eastAsia"/>
          <w:kern w:val="0"/>
        </w:rPr>
        <w:t>、</w:t>
      </w:r>
      <w:r w:rsidRPr="007F65E6">
        <w:rPr>
          <w:rFonts w:cstheme="minorEastAsia" w:hint="eastAsia"/>
          <w:kern w:val="0"/>
        </w:rPr>
        <w:t>迭代贪婪算法</w:t>
      </w:r>
      <w:r>
        <w:rPr>
          <w:rFonts w:cstheme="minorEastAsia" w:hint="eastAsia"/>
          <w:kern w:val="0"/>
        </w:rPr>
        <w:t xml:space="preserve"> </w:t>
      </w:r>
      <w:r>
        <w:rPr>
          <w:rFonts w:cstheme="minorEastAsia"/>
          <w:kern w:val="0"/>
        </w:rPr>
        <w:fldChar w:fldCharType="begin"/>
      </w:r>
      <w:r>
        <w:rPr>
          <w:rFonts w:cstheme="minorEastAsia"/>
          <w:kern w:val="0"/>
        </w:rPr>
        <w:instrText xml:space="preserve"> ADDIN EN.CITE &lt;EndNote&gt;&lt;Cite&gt;&lt;Author&gt;Ballestín&lt;/Author&gt;&lt;Year&gt;2007&lt;/Year&gt;&lt;RecNum&gt;31&lt;/RecNum&gt;&lt;DisplayText&gt;(Ballestín et al., 2007)&lt;/DisplayText&gt;&lt;record&gt;&lt;rec-number&gt;31&lt;/rec-number&gt;&lt;foreign-keys&gt;&lt;key app="EN" db-id="5vdx5wdvba99rtedxzkxpw0t5txttrr9z902" timestamp="1616907530"&gt;31&lt;/key&gt;&lt;key app="ENWeb" db-id=""&gt;0&lt;/key&gt;&lt;/foreign-keys&gt;&lt;ref-type name="Journal Article"&gt;17&lt;/ref-type&gt;&lt;contributors&gt;&lt;authors&gt;&lt;author&gt;Ballestín, Francisco&lt;/author&gt;&lt;author&gt;Schwindt, Christoph&lt;/author&gt;&lt;author&gt;Zimmermann, Jürgen&lt;/author&gt;&lt;/authors&gt;&lt;/contributors&gt;&lt;titles&gt;&lt;title&gt;Resource leveling in make-to-order production: modeling and heuristic solution method&lt;/title&gt;&lt;secondary-title&gt;International Journal of Operations Research&lt;/secondary-title&gt;&lt;/titles&gt;&lt;periodical&gt;&lt;full-title&gt;International Journal of Operations Research&lt;/full-title&gt;&lt;/periodical&gt;&lt;pages&gt;50-62&lt;/pages&gt;&lt;volume&gt;4&lt;/volume&gt;&lt;number&gt;1&lt;/number&gt;&lt;dates&gt;&lt;year&gt;2007&lt;/year&gt;&lt;/dates&gt;&lt;urls&gt;&lt;/urls&gt;&lt;/record&gt;&lt;/Cite&gt;&lt;/EndNote&gt;</w:instrText>
      </w:r>
      <w:r>
        <w:rPr>
          <w:rFonts w:cstheme="minorEastAsia"/>
          <w:kern w:val="0"/>
        </w:rPr>
        <w:fldChar w:fldCharType="separate"/>
      </w:r>
      <w:r>
        <w:rPr>
          <w:rFonts w:cstheme="minorEastAsia"/>
          <w:noProof/>
          <w:kern w:val="0"/>
        </w:rPr>
        <w:t>(Ballestín et al., 2007)</w:t>
      </w:r>
      <w:r>
        <w:rPr>
          <w:rFonts w:cstheme="minorEastAsia"/>
          <w:kern w:val="0"/>
        </w:rPr>
        <w:fldChar w:fldCharType="end"/>
      </w:r>
      <w:r>
        <w:rPr>
          <w:rFonts w:cstheme="minorEastAsia"/>
          <w:kern w:val="0"/>
        </w:rPr>
        <w:t xml:space="preserve"> </w:t>
      </w:r>
      <w:r w:rsidRPr="007F65E6">
        <w:rPr>
          <w:rFonts w:cstheme="minorEastAsia" w:hint="eastAsia"/>
          <w:kern w:val="0"/>
        </w:rPr>
        <w:t>等。</w:t>
      </w:r>
    </w:p>
    <w:p w:rsidR="008B26EE" w:rsidRPr="00B1581E" w:rsidRDefault="008B26EE" w:rsidP="008B26EE">
      <w:pPr>
        <w:ind w:firstLine="420"/>
      </w:pPr>
      <w:bookmarkStart w:id="5" w:name="OLE_LINK53"/>
      <w:bookmarkStart w:id="6" w:name="OLE_LINK58"/>
      <w:r>
        <w:rPr>
          <w:rFonts w:hint="eastAsia"/>
        </w:rPr>
        <w:t>现有的关于</w:t>
      </w:r>
      <w:r>
        <w:rPr>
          <w:rFonts w:hint="eastAsia"/>
        </w:rPr>
        <w:t>RLP</w:t>
      </w:r>
      <w:r>
        <w:rPr>
          <w:rFonts w:hint="eastAsia"/>
        </w:rPr>
        <w:t>的研究大多是在环境确定和完全信息的假设下进行的，然而，</w:t>
      </w:r>
      <w:r>
        <w:rPr>
          <w:rFonts w:cstheme="minorEastAsia" w:hint="eastAsia"/>
          <w:kern w:val="0"/>
        </w:rPr>
        <w:t>在项目执行过程中，不确定环境是不可避免的。</w:t>
      </w:r>
      <w:r>
        <w:rPr>
          <w:rFonts w:hint="eastAsia"/>
        </w:rPr>
        <w:t>例如：由于天气、材料延迟到达、工人缺勤等因素的影响，活动工期可能是不确定的</w:t>
      </w:r>
      <w:r>
        <w:fldChar w:fldCharType="begin"/>
      </w:r>
      <w:r>
        <w:instrText xml:space="preserve"> ADDIN EN.CITE &lt;EndNote&gt;&lt;Cite&gt;&lt;Author&gt;Leu&lt;/Author&gt;&lt;Year&gt;1999&lt;/Year&gt;&lt;RecNum&gt;19&lt;/RecNum&gt;&lt;DisplayText&gt;(Leu et al., 1999)&lt;/DisplayText&gt;&lt;record&gt;&lt;rec-number&gt;19&lt;/rec-number&gt;&lt;foreign-keys&gt;&lt;key app="EN" db-id="5vdx5wdvba99rtedxzkxpw0t5txttrr9z902" timestamp="1613916300"&gt;19&lt;/key&gt;&lt;/foreign-keys&gt;&lt;ref-type name="Journal Article"&gt;17&lt;/ref-type&gt;&lt;contributors&gt;&lt;authors&gt;&lt;author&gt;Leu, Sou-Sen&lt;/author&gt;&lt;author&gt;Chen, An-Ting&lt;/author&gt;&lt;author&gt;Yang, Chung-Huei&lt;/author&gt;&lt;/authors&gt;&lt;/contributors&gt;&lt;titles&gt;&lt;title&gt;A fuzzy optimal model for construction resource leveling scheduling&lt;/title&gt;&lt;secondary-title&gt;Canadian Journal of Civil Engineering&lt;/secondary-title&gt;&lt;/titles&gt;&lt;periodical&gt;&lt;full-title&gt;Canadian Journal of Civil Engineering&lt;/full-title&gt;&lt;/periodical&gt;&lt;pages&gt;673-684&lt;/pages&gt;&lt;volume&gt;26&lt;/volume&gt;&lt;number&gt;6&lt;/number&gt;&lt;dates&gt;&lt;year&gt;1999&lt;/year&gt;&lt;/dates&gt;&lt;isbn&gt;0315-1468&lt;/isbn&gt;&lt;urls&gt;&lt;/urls&gt;&lt;/record&gt;&lt;/Cite&gt;&lt;/EndNote&gt;</w:instrText>
      </w:r>
      <w:r>
        <w:fldChar w:fldCharType="separate"/>
      </w:r>
      <w:r>
        <w:rPr>
          <w:noProof/>
        </w:rPr>
        <w:t>(Leu et al., 1999)</w:t>
      </w:r>
      <w:r>
        <w:fldChar w:fldCharType="end"/>
      </w:r>
      <w:r w:rsidRPr="00144724">
        <w:rPr>
          <w:rFonts w:hint="eastAsia"/>
        </w:rPr>
        <w:t>。</w:t>
      </w:r>
      <w:r>
        <w:rPr>
          <w:rFonts w:hint="eastAsia"/>
        </w:rPr>
        <w:t>不确定性不仅加剧了项目管理的难度，还导致确定性</w:t>
      </w:r>
      <w:r>
        <w:rPr>
          <w:rFonts w:hint="eastAsia"/>
        </w:rPr>
        <w:t>RLP</w:t>
      </w:r>
      <w:r>
        <w:rPr>
          <w:rFonts w:hint="eastAsia"/>
        </w:rPr>
        <w:t>模型生成的基线进度计划不能够有效的指导项目执行，使</w:t>
      </w:r>
      <w:r w:rsidRPr="00B1581E">
        <w:rPr>
          <w:rFonts w:hint="eastAsia"/>
        </w:rPr>
        <w:t>项目实际的进度计划</w:t>
      </w:r>
      <w:r>
        <w:rPr>
          <w:rFonts w:hint="eastAsia"/>
        </w:rPr>
        <w:t>可能</w:t>
      </w:r>
      <w:r w:rsidRPr="00B1581E">
        <w:rPr>
          <w:rFonts w:hint="eastAsia"/>
        </w:rPr>
        <w:t>与基线进度计划出现偏差。</w:t>
      </w:r>
      <w:r>
        <w:rPr>
          <w:rFonts w:hint="eastAsia"/>
        </w:rPr>
        <w:t>因此，</w:t>
      </w:r>
      <w:r w:rsidRPr="00B1581E">
        <w:rPr>
          <w:rFonts w:hint="eastAsia"/>
        </w:rPr>
        <w:t>在</w:t>
      </w:r>
      <w:r w:rsidRPr="00B1581E">
        <w:rPr>
          <w:rFonts w:hint="eastAsia"/>
        </w:rPr>
        <w:t>RLP</w:t>
      </w:r>
      <w:r w:rsidRPr="00B1581E">
        <w:rPr>
          <w:rFonts w:hint="eastAsia"/>
        </w:rPr>
        <w:t>中考虑不确定</w:t>
      </w:r>
      <w:r>
        <w:rPr>
          <w:rFonts w:hint="eastAsia"/>
        </w:rPr>
        <w:t>环境</w:t>
      </w:r>
      <w:r w:rsidRPr="00B1581E">
        <w:rPr>
          <w:rFonts w:hint="eastAsia"/>
        </w:rPr>
        <w:t>，对于保证项目顺利实施</w:t>
      </w:r>
      <w:r>
        <w:rPr>
          <w:rFonts w:hint="eastAsia"/>
        </w:rPr>
        <w:t>以及</w:t>
      </w:r>
      <w:r w:rsidRPr="00B1581E">
        <w:rPr>
          <w:rFonts w:hint="eastAsia"/>
        </w:rPr>
        <w:t>资源</w:t>
      </w:r>
      <w:r>
        <w:rPr>
          <w:rFonts w:hint="eastAsia"/>
        </w:rPr>
        <w:t>的</w:t>
      </w:r>
      <w:r w:rsidRPr="00B1581E">
        <w:rPr>
          <w:rFonts w:hint="eastAsia"/>
        </w:rPr>
        <w:t>有效</w:t>
      </w:r>
      <w:r>
        <w:rPr>
          <w:rFonts w:hint="eastAsia"/>
        </w:rPr>
        <w:t>使用</w:t>
      </w:r>
      <w:r w:rsidRPr="00B1581E">
        <w:rPr>
          <w:rFonts w:hint="eastAsia"/>
        </w:rPr>
        <w:t>是非常重要的。</w:t>
      </w:r>
    </w:p>
    <w:p w:rsidR="008B26EE" w:rsidRDefault="008B26EE" w:rsidP="008B26EE">
      <w:pPr>
        <w:ind w:firstLine="420"/>
      </w:pPr>
      <w:r>
        <w:rPr>
          <w:rFonts w:hint="eastAsia"/>
        </w:rPr>
        <w:t>目前，对不确定环境下的</w:t>
      </w:r>
      <w:r>
        <w:rPr>
          <w:rFonts w:hint="eastAsia"/>
        </w:rPr>
        <w:t>RLP</w:t>
      </w:r>
      <w:r>
        <w:rPr>
          <w:rFonts w:hint="eastAsia"/>
        </w:rPr>
        <w:t>研究较少，并且主要集中在活动工期不确定。</w:t>
      </w:r>
      <w:r>
        <w:fldChar w:fldCharType="begin"/>
      </w:r>
      <w:r>
        <w:instrText xml:space="preserve"> ADDIN EN.CITE &lt;EndNote&gt;&lt;Cite AuthorYear="1"&gt;&lt;Author&gt;Leu&lt;/Author&gt;&lt;Year&gt;1999&lt;/Year&gt;&lt;RecNum&gt;19&lt;/RecNum&gt;&lt;DisplayText&gt;Leu et al. (1999)&lt;/DisplayText&gt;&lt;record&gt;&lt;rec-number&gt;19&lt;/rec-number&gt;&lt;foreign-keys&gt;&lt;key app="EN" db-id="5vdx5wdvba99rtedxzkxpw0t5txttrr9z902" timestamp="1613916300"&gt;19&lt;/key&gt;&lt;/foreign-keys&gt;&lt;ref-type name="Journal Article"&gt;17&lt;/ref-type&gt;&lt;contributors&gt;&lt;authors&gt;&lt;author&gt;Leu, Sou-Sen&lt;/author&gt;&lt;author&gt;Chen, An-Ting&lt;/author&gt;&lt;author&gt;Yang, Chung-Huei&lt;/author&gt;&lt;/authors&gt;&lt;/contributors&gt;&lt;titles&gt;&lt;title&gt;A fuzzy optimal model for construction resource leveling scheduling&lt;/title&gt;&lt;secondary-title&gt;Canadian Journal of Civil Engineering&lt;/secondary-title&gt;&lt;/titles&gt;&lt;periodical&gt;&lt;full-title&gt;Canadian Journal of Civil Engineering&lt;/full-title&gt;&lt;/periodical&gt;&lt;pages&gt;673-684&lt;/pages&gt;&lt;volume&gt;26&lt;/volume&gt;&lt;number&gt;6&lt;/number&gt;&lt;dates&gt;&lt;year&gt;1999&lt;/year&gt;&lt;/dates&gt;&lt;isbn&gt;0315-1468&lt;/isbn&gt;&lt;urls&gt;&lt;/urls&gt;&lt;/record&gt;&lt;/Cite&gt;&lt;/EndNote&gt;</w:instrText>
      </w:r>
      <w:r>
        <w:fldChar w:fldCharType="separate"/>
      </w:r>
      <w:r>
        <w:rPr>
          <w:noProof/>
        </w:rPr>
        <w:t>Leu et al. (1999)</w:t>
      </w:r>
      <w:r>
        <w:fldChar w:fldCharType="end"/>
      </w:r>
      <w:r>
        <w:t xml:space="preserve"> </w:t>
      </w:r>
      <w:r>
        <w:rPr>
          <w:rFonts w:hint="eastAsia"/>
        </w:rPr>
        <w:t>和</w:t>
      </w:r>
      <w:r>
        <w:fldChar w:fldCharType="begin"/>
      </w:r>
      <w:r>
        <w:instrText xml:space="preserve"> ADDIN EN.CITE &lt;EndNote&gt;&lt;Cite AuthorYear="1"&gt;&lt;Author&gt;Leu&lt;/Author&gt;&lt;Year&gt;2002&lt;/Year&gt;&lt;RecNum&gt;17&lt;/RecNum&gt;&lt;DisplayText&gt;Leu and Hung (2002)&lt;/DisplayText&gt;&lt;record&gt;&lt;rec-number&gt;17&lt;/rec-number&gt;&lt;foreign-keys&gt;&lt;key app="EN" db-id="5vdx5wdvba99rtedxzkxpw0t5txttrr9z902" timestamp="1613916295"&gt;17&lt;/key&gt;&lt;/foreign-keys&gt;&lt;ref-type name="Journal Article"&gt;17&lt;/ref-type&gt;&lt;contributors&gt;&lt;authors&gt;&lt;author&gt;Leu, Sou-Sen&lt;/author&gt;&lt;author&gt;Hung, Tzung-Heng&lt;/author&gt;&lt;/authors&gt;&lt;/contributors&gt;&lt;titles&gt;&lt;title&gt;An optimal construction resource leveling scheduling simulation model&lt;/title&gt;&lt;secondary-title&gt;Canadian Journal of Civil Engineering&lt;/secondary-title&gt;&lt;/titles&gt;&lt;periodical&gt;&lt;full-title&gt;Canadian Journal of Civil Engineering&lt;/full-title&gt;&lt;/periodical&gt;&lt;pages&gt;267-275&lt;/pages&gt;&lt;volume&gt;29&lt;/volume&gt;&lt;number&gt;2&lt;/number&gt;&lt;dates&gt;&lt;year&gt;2002&lt;/year&gt;&lt;/dates&gt;&lt;isbn&gt;0315-1468&lt;/isbn&gt;&lt;urls&gt;&lt;/urls&gt;&lt;/record&gt;&lt;/Cite&gt;&lt;/EndNote&gt;</w:instrText>
      </w:r>
      <w:r>
        <w:fldChar w:fldCharType="separate"/>
      </w:r>
      <w:r>
        <w:rPr>
          <w:noProof/>
        </w:rPr>
        <w:t>Leu and Hung (2002)</w:t>
      </w:r>
      <w:r>
        <w:fldChar w:fldCharType="end"/>
      </w:r>
      <w:r>
        <w:t xml:space="preserve"> </w:t>
      </w:r>
      <w:r>
        <w:rPr>
          <w:rFonts w:hint="eastAsia"/>
        </w:rPr>
        <w:t>都在</w:t>
      </w:r>
      <w:r>
        <w:rPr>
          <w:rFonts w:hint="eastAsia"/>
        </w:rPr>
        <w:t>RLP</w:t>
      </w:r>
      <w:r>
        <w:rPr>
          <w:rFonts w:hint="eastAsia"/>
        </w:rPr>
        <w:t>中考虑了不确定的活动工期，不同的是，前者使用模糊理论对活动工期的不确定性建模</w:t>
      </w:r>
      <w:bookmarkStart w:id="7" w:name="OLE_LINK87"/>
      <w:bookmarkStart w:id="8" w:name="OLE_LINK88"/>
      <w:r>
        <w:rPr>
          <w:rFonts w:hint="eastAsia"/>
        </w:rPr>
        <w:t>，而后者则将活动工期视为随机变量，运用蒙特卡洛法对其不确定性进行建模。</w:t>
      </w:r>
      <w:bookmarkEnd w:id="7"/>
      <w:bookmarkEnd w:id="8"/>
      <w:r>
        <w:fldChar w:fldCharType="begin"/>
      </w:r>
      <w:r>
        <w:instrText xml:space="preserve"> ADDIN EN.CITE &lt;EndNote&gt;&lt;Cite AuthorYear="1"&gt;&lt;Author&gt;Masmoudi&lt;/Author&gt;&lt;Year&gt;2013&lt;/Year&gt;&lt;RecNum&gt;10&lt;/RecNum&gt;&lt;DisplayText&gt;Masmoudi and Haït (2013)&lt;/DisplayText&gt;&lt;record&gt;&lt;rec-number&gt;10&lt;/rec-number&gt;&lt;foreign-keys&gt;&lt;key app="EN" db-id="5vdx5wdvba99rtedxzkxpw0t5txttrr9z902" timestamp="1613916282"&gt;10&lt;/key&gt;&lt;/foreign-keys&gt;&lt;ref-type name="Journal Article"&gt;17&lt;/ref-type&gt;&lt;contributors&gt;&lt;authors&gt;&lt;author&gt;Masmoudi, Malek&lt;/author&gt;&lt;author&gt;Haït, Alain&lt;/author&gt;&lt;/authors&gt;&lt;/contributors&gt;&lt;titles&gt;&lt;title&gt;Project scheduling under uncertainty using fuzzy modelling and solving techniques&lt;/title&gt;&lt;secondary-title&gt;Engineering Applications of Artificial Intelligence&lt;/secondary-title&gt;&lt;/titles&gt;&lt;periodical&gt;&lt;full-title&gt;Engineering Applications of Artificial Intelligence&lt;/full-title&gt;&lt;/periodical&gt;&lt;pages&gt;135-149&lt;/pages&gt;&lt;volume&gt;26&lt;/volume&gt;&lt;number&gt;1&lt;/number&gt;&lt;dates&gt;&lt;year&gt;2013&lt;/year&gt;&lt;/dates&gt;&lt;isbn&gt;0952-1976&lt;/isbn&gt;&lt;urls&gt;&lt;/urls&gt;&lt;/record&gt;&lt;/Cite&gt;&lt;/EndNote&gt;</w:instrText>
      </w:r>
      <w:r>
        <w:fldChar w:fldCharType="separate"/>
      </w:r>
      <w:r>
        <w:rPr>
          <w:noProof/>
        </w:rPr>
        <w:t>Masmoudi and Haït (2013)</w:t>
      </w:r>
      <w:r>
        <w:fldChar w:fldCharType="end"/>
      </w:r>
      <w:r>
        <w:t xml:space="preserve"> </w:t>
      </w:r>
      <w:r>
        <w:rPr>
          <w:rFonts w:hint="eastAsia"/>
        </w:rPr>
        <w:t>研究了模糊</w:t>
      </w:r>
      <w:r>
        <w:rPr>
          <w:rFonts w:hint="eastAsia"/>
        </w:rPr>
        <w:t>RLP</w:t>
      </w:r>
      <w:r>
        <w:rPr>
          <w:rFonts w:hint="eastAsia"/>
        </w:rPr>
        <w:t>，用模糊数表示活动工期和工作量。上述的研究均采用遗传算法进行求解</w:t>
      </w:r>
      <w:r w:rsidRPr="0034728F">
        <w:rPr>
          <w:rFonts w:hint="eastAsia"/>
        </w:rPr>
        <w:t>。</w:t>
      </w:r>
      <w:r w:rsidRPr="0034728F">
        <w:fldChar w:fldCharType="begin"/>
      </w:r>
      <w:r w:rsidRPr="0034728F">
        <w:instrText xml:space="preserve"> ADDIN EN.CITE &lt;EndNote&gt;&lt;Cite AuthorYear="1"&gt;&lt;Author&gt;Li&lt;/Author&gt;&lt;Year&gt;2015&lt;/Year&gt;&lt;RecNum&gt;31&lt;/RecNum&gt;&lt;DisplayText&gt;Li et al. (2015)&lt;/DisplayText&gt;&lt;record&gt;&lt;rec-number&gt;31&lt;/rec-number&gt;&lt;foreign-keys&gt;&lt;key app="EN" db-id="22df2x5pvedrtled5ft5fwwyzptdt0ppwz2s" timestamp="1616898245"&gt;31&lt;/key&gt;&lt;/foreign-keys&gt;&lt;ref-type name="Journal Article"&gt;17&lt;/ref-type&gt;&lt;contributors&gt;&lt;authors&gt;&lt;author&gt;Li, Hongbo&lt;/author&gt;&lt;author&gt;Xu, Zhe&lt;/author&gt;&lt;author&gt;Demeulemeester, Erik&lt;/author&gt;&lt;/authors&gt;&lt;/contributors&gt;&lt;titles&gt;&lt;title&gt;Scheduling policies for the stochastic resource leveling problem&lt;/title&gt;&lt;secondary-title&gt;Journal of Construction Engineering and Management&lt;/secondary-title&gt;&lt;/titles&gt;&lt;periodical&gt;&lt;full-title&gt;Journal of Construction Engineering and Management&lt;/full-title&gt;&lt;/periodical&gt;&lt;pages&gt;04014072&lt;/pages&gt;&lt;volume&gt;141&lt;/volume&gt;&lt;number&gt;2&lt;/number&gt;&lt;dates&gt;&lt;year&gt;2015&lt;/year&gt;&lt;/dates&gt;&lt;isbn&gt;0733-9364&lt;/isbn&gt;&lt;urls&gt;&lt;/urls&gt;&lt;/record&gt;&lt;/Cite&gt;&lt;/EndNote&gt;</w:instrText>
      </w:r>
      <w:r w:rsidRPr="0034728F">
        <w:fldChar w:fldCharType="separate"/>
      </w:r>
      <w:r w:rsidRPr="0034728F">
        <w:rPr>
          <w:noProof/>
        </w:rPr>
        <w:t>Li et al. (2015)</w:t>
      </w:r>
      <w:r w:rsidRPr="0034728F">
        <w:fldChar w:fldCharType="end"/>
      </w:r>
      <w:r w:rsidRPr="0034728F">
        <w:t xml:space="preserve"> </w:t>
      </w:r>
      <w:r>
        <w:rPr>
          <w:rFonts w:hint="eastAsia"/>
        </w:rPr>
        <w:t>研究了活动工期不确定下的</w:t>
      </w:r>
      <w:r w:rsidRPr="0034728F">
        <w:rPr>
          <w:rFonts w:hint="eastAsia"/>
        </w:rPr>
        <w:t>随机资源均衡问题（</w:t>
      </w:r>
      <w:r w:rsidRPr="0034728F">
        <w:rPr>
          <w:rFonts w:hint="eastAsia"/>
        </w:rPr>
        <w:t>St</w:t>
      </w:r>
      <w:r w:rsidRPr="0034728F">
        <w:t>o</w:t>
      </w:r>
      <w:r w:rsidRPr="0034728F">
        <w:rPr>
          <w:rFonts w:hint="eastAsia"/>
        </w:rPr>
        <w:t xml:space="preserve">chastic </w:t>
      </w:r>
      <w:r w:rsidRPr="0034728F">
        <w:t>r</w:t>
      </w:r>
      <w:r w:rsidRPr="0034728F">
        <w:rPr>
          <w:rFonts w:hint="eastAsia"/>
        </w:rPr>
        <w:t>esource</w:t>
      </w:r>
      <w:r w:rsidRPr="0034728F">
        <w:t xml:space="preserve"> </w:t>
      </w:r>
      <w:r w:rsidRPr="0034728F">
        <w:rPr>
          <w:rFonts w:hint="eastAsia"/>
        </w:rPr>
        <w:t>leveling</w:t>
      </w:r>
      <w:r w:rsidRPr="0034728F">
        <w:t xml:space="preserve"> problem</w:t>
      </w:r>
      <w:r w:rsidRPr="0034728F">
        <w:rPr>
          <w:rFonts w:hint="eastAsia"/>
        </w:rPr>
        <w:t>，</w:t>
      </w:r>
      <w:r w:rsidRPr="0034728F">
        <w:rPr>
          <w:rFonts w:hint="eastAsia"/>
        </w:rPr>
        <w:t>SRLP</w:t>
      </w:r>
      <w:r w:rsidRPr="0034728F">
        <w:rPr>
          <w:rFonts w:hint="eastAsia"/>
        </w:rPr>
        <w:t>）</w:t>
      </w:r>
      <w:r>
        <w:rPr>
          <w:rFonts w:hint="eastAsia"/>
        </w:rPr>
        <w:t>，并开发了两种启发式算法来生成调度策略，以</w:t>
      </w:r>
      <w:r w:rsidRPr="0034728F">
        <w:rPr>
          <w:rFonts w:hint="eastAsia"/>
        </w:rPr>
        <w:t>最小化资源使用量加权变异系数的期望和</w:t>
      </w:r>
      <w:r>
        <w:rPr>
          <w:rFonts w:hint="eastAsia"/>
        </w:rPr>
        <w:t>。</w:t>
      </w:r>
      <w:r w:rsidRPr="00FA32D5">
        <w:rPr>
          <w:rFonts w:hint="eastAsia"/>
        </w:rPr>
        <w:t>除了活动工期的不确定性，</w:t>
      </w:r>
      <w:r w:rsidRPr="00FA32D5">
        <w:fldChar w:fldCharType="begin"/>
      </w:r>
      <w:r w:rsidRPr="00FA32D5">
        <w:instrText xml:space="preserve"> ADDIN EN.CITE &lt;EndNote&gt;&lt;Cite AuthorYear="1"&gt;&lt;Author&gt;Li&lt;/Author&gt;&lt;Year&gt;2019&lt;/Year&gt;&lt;RecNum&gt;7&lt;/RecNum&gt;&lt;DisplayText&gt;Li et al. (2019)&lt;/DisplayText&gt;&lt;record&gt;&lt;rec-number&gt;7&lt;/rec-number&gt;&lt;foreign-keys&gt;&lt;key app="EN" db-id="5vdx5wdvba99rtedxzkxpw0t5txttrr9z902" timestamp="1613916276"&gt;7&lt;/key&gt;&lt;/foreign-keys&gt;&lt;ref-type name="Journal Article"&gt;17&lt;/ref-type&gt;&lt;contributors&gt;&lt;authors&gt;&lt;author&gt;Li, Hongbo&lt;/author&gt;&lt;author&gt;Wang, Meng&lt;/author&gt;&lt;author&gt;Dong, Xuebing&lt;/author&gt;&lt;/authors&gt;&lt;/contributors&gt;&lt;titles&gt;&lt;title&gt;Resource leveling in projects with stochastic minimum time lags&lt;/title&gt;&lt;secondary-title&gt;Journal of Construction Engineering and Management&lt;/secondary-title&gt;&lt;/titles&gt;&lt;periodical&gt;&lt;full-title&gt;Journal of Construction Engineering and Management&lt;/full-title&gt;&lt;/periodical&gt;&lt;pages&gt;04019015&lt;/pages&gt;&lt;volume&gt;145&lt;/volume&gt;&lt;number&gt;4&lt;/number&gt;&lt;dates&gt;&lt;year&gt;2019&lt;/year&gt;&lt;/dates&gt;&lt;isbn&gt;0733-9364&lt;/isbn&gt;&lt;urls&gt;&lt;/urls&gt;&lt;/record&gt;&lt;/Cite&gt;&lt;/EndNote&gt;</w:instrText>
      </w:r>
      <w:r w:rsidRPr="00FA32D5">
        <w:fldChar w:fldCharType="separate"/>
      </w:r>
      <w:r w:rsidRPr="00FA32D5">
        <w:rPr>
          <w:noProof/>
        </w:rPr>
        <w:t>Li et al. (2019)</w:t>
      </w:r>
      <w:r w:rsidRPr="00FA32D5">
        <w:fldChar w:fldCharType="end"/>
      </w:r>
      <w:r>
        <w:t xml:space="preserve"> </w:t>
      </w:r>
      <w:r>
        <w:rPr>
          <w:rFonts w:hint="eastAsia"/>
        </w:rPr>
        <w:t>进一步</w:t>
      </w:r>
      <w:r w:rsidRPr="00FA32D5">
        <w:rPr>
          <w:rFonts w:hint="eastAsia"/>
        </w:rPr>
        <w:t>考虑了活动重叠</w:t>
      </w:r>
      <w:r>
        <w:rPr>
          <w:rFonts w:hint="eastAsia"/>
        </w:rPr>
        <w:t>的</w:t>
      </w:r>
      <w:r w:rsidRPr="00FA32D5">
        <w:rPr>
          <w:rFonts w:hint="eastAsia"/>
        </w:rPr>
        <w:t>不确定性，并将活动重叠建模为最小时滞，研究了随机最小时滞的</w:t>
      </w:r>
      <w:r w:rsidRPr="00FA32D5">
        <w:rPr>
          <w:rFonts w:hint="eastAsia"/>
        </w:rPr>
        <w:t>RLP</w:t>
      </w:r>
      <w:r w:rsidRPr="00FA32D5">
        <w:rPr>
          <w:rFonts w:hint="eastAsia"/>
        </w:rPr>
        <w:t>。该研究的目的是获得使资源使用量尽可能平稳调度策略。</w:t>
      </w:r>
      <w:r w:rsidRPr="00346312">
        <w:rPr>
          <w:rFonts w:hint="eastAsia"/>
        </w:rPr>
        <w:t>上述</w:t>
      </w:r>
      <w:r>
        <w:rPr>
          <w:rFonts w:hint="eastAsia"/>
        </w:rPr>
        <w:t>关于</w:t>
      </w:r>
      <w:r w:rsidRPr="00346312">
        <w:rPr>
          <w:rFonts w:hint="eastAsia"/>
        </w:rPr>
        <w:t>SRLP</w:t>
      </w:r>
      <w:r w:rsidRPr="00346312">
        <w:rPr>
          <w:rFonts w:hint="eastAsia"/>
        </w:rPr>
        <w:t>的研究都是</w:t>
      </w:r>
      <w:r>
        <w:rPr>
          <w:rFonts w:hint="eastAsia"/>
        </w:rPr>
        <w:t>通过获得一个开环</w:t>
      </w:r>
      <w:r w:rsidRPr="00346312">
        <w:rPr>
          <w:rFonts w:hint="eastAsia"/>
        </w:rPr>
        <w:t>策略</w:t>
      </w:r>
      <w:r>
        <w:rPr>
          <w:rFonts w:hint="eastAsia"/>
        </w:rPr>
        <w:t>来指导项目的实施</w:t>
      </w:r>
      <w:r w:rsidRPr="00D32574">
        <w:rPr>
          <w:rFonts w:hint="eastAsia"/>
        </w:rPr>
        <w:t>。在之前研究的基础上，</w:t>
      </w:r>
      <w:r w:rsidRPr="00D32574">
        <w:fldChar w:fldCharType="begin"/>
      </w:r>
      <w:r w:rsidRPr="00D32574">
        <w:instrText xml:space="preserve"> ADDIN EN.CITE &lt;EndNote&gt;&lt;Cite AuthorYear="1"&gt;&lt;Author&gt;Li&lt;/Author&gt;&lt;Year&gt;2020&lt;/Year&gt;&lt;RecNum&gt;4&lt;/RecNum&gt;&lt;DisplayText&gt;Li et al. (2020)&lt;/DisplayText&gt;&lt;record&gt;&lt;rec-number&gt;4&lt;/rec-number&gt;&lt;foreign-keys&gt;&lt;key app="EN" db-id="5vdx5wdvba99rtedxzkxpw0t5txttrr9z902" timestamp="1613916269"&gt;4&lt;/key&gt;&lt;/foreign-keys&gt;&lt;ref-type name="Journal Article"&gt;17&lt;/ref-type&gt;&lt;contributors&gt;&lt;authors&gt;&lt;author&gt;Li, Hongbo&lt;/author&gt;&lt;author&gt;Zhang, Xianchao&lt;/author&gt;&lt;author&gt;Sun, Jinshuai&lt;/author&gt;&lt;author&gt;Dong, Xuebing&lt;/author&gt;&lt;/authors&gt;&lt;/contributors&gt;&lt;titles&gt;&lt;title&gt;Dynamic resource levelling in projects under uncertainty&lt;/title&gt;&lt;secondary-title&gt;International Journal of Production Research&lt;/secondary-title&gt;&lt;/titles&gt;&lt;periodical&gt;&lt;full-title&gt;International Journal of Production Research&lt;/full-title&gt;&lt;/periodical&gt;&lt;pages&gt;1-21&lt;/pages&gt;&lt;dates&gt;&lt;year&gt;2020&lt;/year&gt;&lt;/dates&gt;&lt;isbn&gt;0020-7543&lt;/isbn&gt;&lt;urls&gt;&lt;/urls&gt;&lt;/record&gt;&lt;/Cite&gt;&lt;/EndNote&gt;</w:instrText>
      </w:r>
      <w:r w:rsidRPr="00D32574">
        <w:fldChar w:fldCharType="separate"/>
      </w:r>
      <w:r w:rsidRPr="00D32574">
        <w:rPr>
          <w:noProof/>
        </w:rPr>
        <w:t>Li et al. (2020)</w:t>
      </w:r>
      <w:r w:rsidRPr="00D32574">
        <w:fldChar w:fldCharType="end"/>
      </w:r>
      <w:r w:rsidRPr="00D32574">
        <w:rPr>
          <w:rFonts w:hint="eastAsia"/>
        </w:rPr>
        <w:t>进一步考虑了包含多个不确定性的</w:t>
      </w:r>
      <w:r w:rsidRPr="00D32574">
        <w:rPr>
          <w:rFonts w:hint="eastAsia"/>
        </w:rPr>
        <w:t>RLP</w:t>
      </w:r>
      <w:r w:rsidRPr="00D32574">
        <w:rPr>
          <w:rFonts w:hint="eastAsia"/>
        </w:rPr>
        <w:t>，该问题同时考虑了活动工期、活动重叠和资源可用性的不确定。为解决该问题，作者提出了一种混合开闭环近似动态规划算法，</w:t>
      </w:r>
      <w:r w:rsidRPr="0034728F">
        <w:rPr>
          <w:rFonts w:hint="eastAsia"/>
        </w:rPr>
        <w:t>实验结果表明，该算法优于最先进的元启发式算法。</w:t>
      </w:r>
      <w:r w:rsidRPr="001C5320">
        <w:rPr>
          <w:rFonts w:hint="eastAsia"/>
        </w:rPr>
        <w:t>虽然闭环策略比开环策略具有更好的适应性和灵活性，但它们在计算上通常需要花费大量的时间</w:t>
      </w:r>
      <w:r w:rsidRPr="001C5320">
        <w:rPr>
          <w:rFonts w:hint="eastAsia"/>
        </w:rPr>
        <w:t xml:space="preserve"> </w:t>
      </w:r>
      <w:r w:rsidRPr="001C5320">
        <w:fldChar w:fldCharType="begin"/>
      </w:r>
      <w:r w:rsidRPr="001C5320">
        <w:instrText xml:space="preserve"> ADDIN EN.CITE &lt;EndNote&gt;&lt;Cite&gt;&lt;Author&gt;Rostami&lt;/Author&gt;&lt;Year&gt;2018&lt;/Year&gt;&lt;RecNum&gt;17&lt;/RecNum&gt;&lt;DisplayText&gt;(Rostami et al., 2018)&lt;/DisplayText&gt;&lt;record&gt;&lt;rec-number&gt;17&lt;/rec-number&gt;&lt;foreign-keys&gt;&lt;key app="EN" db-id="22df2x5pvedrtled5ft5fwwyzptdt0ppwz2s" timestamp="1615288693"&gt;17&lt;/key&gt;&lt;/foreign-keys&gt;&lt;ref-type name="Journal Article"&gt;17&lt;/ref-type&gt;&lt;contributors&gt;&lt;authors&gt;&lt;author&gt;Rostami, Salim&lt;/author&gt;&lt;author&gt;Creemers, Stefan&lt;/author&gt;&lt;author&gt;Leus, Roel&lt;/author&gt;&lt;/authors&gt;&lt;/contributors&gt;&lt;titles&gt;&lt;title&gt;New strategies for stochastic resource-constrained project scheduling&lt;/title&gt;&lt;secondary-title&gt;Journal of Scheduling&lt;/secondary-title&gt;&lt;/titles&gt;&lt;periodical&gt;&lt;full-title&gt;Journal of Scheduling&lt;/full-title&gt;&lt;/periodical&gt;&lt;pages&gt;349-365&lt;/pages&gt;&lt;volume&gt;21&lt;/volume&gt;&lt;number&gt;3&lt;/number&gt;&lt;dates&gt;&lt;year&gt;2018&lt;/year&gt;&lt;/dates&gt;&lt;isbn&gt;1099-1425&lt;/isbn&gt;&lt;urls&gt;&lt;/urls&gt;&lt;/record&gt;&lt;/Cite&gt;&lt;/EndNote&gt;</w:instrText>
      </w:r>
      <w:r w:rsidRPr="001C5320">
        <w:fldChar w:fldCharType="separate"/>
      </w:r>
      <w:r w:rsidRPr="001C5320">
        <w:rPr>
          <w:noProof/>
        </w:rPr>
        <w:t>(Rostami et al., 2018)</w:t>
      </w:r>
      <w:r w:rsidRPr="001C5320">
        <w:fldChar w:fldCharType="end"/>
      </w:r>
      <w:r w:rsidRPr="001C5320">
        <w:rPr>
          <w:rFonts w:hint="eastAsia"/>
        </w:rPr>
        <w:t>。</w:t>
      </w:r>
    </w:p>
    <w:bookmarkEnd w:id="5"/>
    <w:bookmarkEnd w:id="6"/>
    <w:p w:rsidR="008B26EE" w:rsidRDefault="008B26EE" w:rsidP="008B26EE">
      <w:pPr>
        <w:ind w:firstLine="420"/>
      </w:pPr>
      <w:r>
        <w:rPr>
          <w:rFonts w:hint="eastAsia"/>
        </w:rPr>
        <w:t>除了不确定环境</w:t>
      </w:r>
      <w:r w:rsidRPr="005B6EDB">
        <w:rPr>
          <w:rFonts w:hint="eastAsia"/>
        </w:rPr>
        <w:t>，在实际的项目</w:t>
      </w:r>
      <w:r>
        <w:rPr>
          <w:rFonts w:hint="eastAsia"/>
        </w:rPr>
        <w:t>中，柔性项目结构通常是存在的。在柔性项目中，需要执行的活动和活动之间的优先关系都是不固定的，即</w:t>
      </w:r>
      <w:r w:rsidRPr="007A7D75">
        <w:rPr>
          <w:rFonts w:hint="eastAsia"/>
        </w:rPr>
        <w:t>只需选择一部分活动执行，并且优先关系只存在于被选中的执行</w:t>
      </w:r>
      <w:r>
        <w:rPr>
          <w:rFonts w:hint="eastAsia"/>
        </w:rPr>
        <w:t>活动之间；</w:t>
      </w:r>
      <w:r w:rsidRPr="007F65E6">
        <w:rPr>
          <w:rFonts w:hint="eastAsia"/>
        </w:rPr>
        <w:t>一些活动即使不执行，也并不影响项目的实施</w:t>
      </w:r>
      <w:r>
        <w:rPr>
          <w:rFonts w:hint="eastAsia"/>
        </w:rPr>
        <w:t>。以桥梁建造为例，在建造桥墩时，可以选择用钢筋混凝土或钢结构建造。如果选择了用钢筋混凝土，相应的就要进行建造基底层、基层和墩身等活动。如果选择用钢结构，需要进行预处理、焊接等活动。两种方式都能完成桥墩的建造，</w:t>
      </w:r>
      <w:r w:rsidRPr="007F65E6">
        <w:rPr>
          <w:rFonts w:hint="eastAsia"/>
        </w:rPr>
        <w:t>选择不同的</w:t>
      </w:r>
      <w:r>
        <w:rPr>
          <w:rFonts w:hint="eastAsia"/>
        </w:rPr>
        <w:t>方式</w:t>
      </w:r>
      <w:r w:rsidRPr="007F65E6">
        <w:rPr>
          <w:rFonts w:hint="eastAsia"/>
        </w:rPr>
        <w:t>可能会影响后续活动的执行以及</w:t>
      </w:r>
      <w:r w:rsidRPr="007F65E6">
        <w:rPr>
          <w:rFonts w:hint="eastAsia"/>
        </w:rPr>
        <w:lastRenderedPageBreak/>
        <w:t>活动之间的优先关系，从而进一步影响资源</w:t>
      </w:r>
      <w:r>
        <w:rPr>
          <w:rFonts w:hint="eastAsia"/>
        </w:rPr>
        <w:t>的</w:t>
      </w:r>
      <w:r w:rsidRPr="007F65E6">
        <w:rPr>
          <w:rFonts w:hint="eastAsia"/>
        </w:rPr>
        <w:t>使用</w:t>
      </w:r>
      <w:r>
        <w:rPr>
          <w:rFonts w:hint="eastAsia"/>
        </w:rPr>
        <w:t>情况。因此，柔性项目结构对于资源均衡的影响是不可忽视的。</w:t>
      </w:r>
    </w:p>
    <w:p w:rsidR="008B26EE" w:rsidRPr="00D04187" w:rsidRDefault="008B26EE" w:rsidP="008B26EE">
      <w:pPr>
        <w:ind w:firstLine="420"/>
      </w:pPr>
      <w:r>
        <w:rPr>
          <w:rFonts w:hint="eastAsia"/>
        </w:rPr>
        <w:t>目前，在</w:t>
      </w:r>
      <w:r>
        <w:rPr>
          <w:rFonts w:hint="eastAsia"/>
        </w:rPr>
        <w:t xml:space="preserve"> RLP</w:t>
      </w:r>
      <w:r>
        <w:rPr>
          <w:rFonts w:hint="eastAsia"/>
        </w:rPr>
        <w:t>中对柔性项目结构的关注较少，现有的研究都是在项目结构是固定的情况下进行研究的，但在项目调度的其他领域，已经有文献在资源受限问题（</w:t>
      </w:r>
      <w:r>
        <w:rPr>
          <w:rFonts w:hint="eastAsia"/>
        </w:rPr>
        <w:t>R</w:t>
      </w:r>
      <w:r w:rsidRPr="0001492E">
        <w:t>esource-constrained project problem</w:t>
      </w:r>
      <w:r>
        <w:rPr>
          <w:rFonts w:hint="eastAsia"/>
        </w:rPr>
        <w:t>，</w:t>
      </w:r>
      <w:r>
        <w:rPr>
          <w:rFonts w:hint="eastAsia"/>
        </w:rPr>
        <w:t>RCPSP</w:t>
      </w:r>
      <w:r>
        <w:rPr>
          <w:rFonts w:hint="eastAsia"/>
        </w:rPr>
        <w:t>）中考虑了的不固定项目结构</w:t>
      </w:r>
      <w:r>
        <w:rPr>
          <w:rFonts w:hint="eastAsia"/>
        </w:rPr>
        <w:t xml:space="preserve"> </w:t>
      </w:r>
      <w:r>
        <w:fldChar w:fldCharType="begin">
          <w:fldData xml:space="preserve">PEVuZE5vdGU+PENpdGU+PEF1dGhvcj7EjGFwZWs8L0F1dGhvcj48WWVhcj4yMDEyPC9ZZWFyPjxS
ZWNOdW0+MzM8L1JlY051bT48RGlzcGxheVRleHQ+KMSMYXBlayBldCBhbC4sIDIwMTI7IEtlbGxl
bmJyaW5rICZhbXA7IEhlbGJlciwgMjAxNTsgU2VydnJhbmNreCAmYW1wOyBWYW5ob3Vja2UsIDIw
MTliOyBUYW8gJmFtcDsgRG9uZywgMjAxNyk8L0Rpc3BsYXlUZXh0PjxyZWNvcmQ+PHJlYy1udW1i
ZXI+MzM8L3JlYy1udW1iZXI+PGZvcmVpZ24ta2V5cz48a2V5IGFwcD0iRU4iIGRiLWlkPSI1dmR4
NXdkdmJhOTlydGVkeHpreHB3MHQ1dHh0dHJyOXo5MDIiIHRpbWVzdGFtcD0iMTYxNjkxNjkwMSI+
MzM8L2tleT48L2ZvcmVpZ24ta2V5cz48cmVmLXR5cGUgbmFtZT0iSm91cm5hbCBBcnRpY2xlIj4x
NzwvcmVmLXR5cGU+PGNvbnRyaWJ1dG9ycz48YXV0aG9ycz48YXV0aG9yPsSMYXBlaywgUm9tYW48
L2F1dGhvcj48YXV0aG9yPsWgxa9jaGEsIFDFmWVteXNsPC9hdXRob3I+PGF1dGhvcj5IYW56w6Fs
ZWssIFpkZW5lazwvYXV0aG9yPjwvYXV0aG9ycz48L2NvbnRyaWJ1dG9ycz48dGl0bGVzPjx0aXRs
ZT5Qcm9kdWN0aW9uIHNjaGVkdWxpbmcgd2l0aCBhbHRlcm5hdGl2ZSBwcm9jZXNzIHBsYW5zPC90
aXRsZT48c2Vjb25kYXJ5LXRpdGxlPkV1cm9wZWFuIEpvdXJuYWwgb2YgT3BlcmF0aW9uYWwgUmVz
ZWFyY2g8L3NlY29uZGFyeS10aXRsZT48L3RpdGxlcz48cGVyaW9kaWNhbD48ZnVsbC10aXRsZT5F
dXJvcGVhbiBKb3VybmFsIG9mIE9wZXJhdGlvbmFsIFJlc2VhcmNoPC9mdWxsLXRpdGxlPjwvcGVy
aW9kaWNhbD48cGFnZXM+MzAwLTMxMTwvcGFnZXM+PHZvbHVtZT4yMTc8L3ZvbHVtZT48bnVtYmVy
PjI8L251bWJlcj48ZGF0ZXM+PHllYXI+MjAxMjwveWVhcj48L2RhdGVzPjxpc2JuPjAzNzctMjIx
NzwvaXNibj48dXJscz48L3VybHM+PC9yZWNvcmQ+PC9DaXRlPjxDaXRlPjxBdXRob3I+S2VsbGVu
YnJpbms8L0F1dGhvcj48WWVhcj4yMDE1PC9ZZWFyPjxSZWNOdW0+MzU8L1JlY051bT48cmVjb3Jk
PjxyZWMtbnVtYmVyPjM1PC9yZWMtbnVtYmVyPjxmb3JlaWduLWtleXM+PGtleSBhcHA9IkVOIiBk
Yi1pZD0iNXZkeDV3ZHZiYTk5cnRlZHh6a3hwdzB0NXR4dHRycjl6OTAyIiB0aW1lc3RhbXA9IjE2
MTY5MTY5MDIiPjM1PC9rZXk+PC9mb3JlaWduLWtleXM+PHJlZi10eXBlIG5hbWU9IkpvdXJuYWwg
QXJ0aWNsZSI+MTc8L3JlZi10eXBlPjxjb250cmlidXRvcnM+PGF1dGhvcnM+PGF1dGhvcj5LZWxs
ZW5icmluaywgQ2Fyb2xpbjwvYXV0aG9yPjxhdXRob3I+SGVsYmVyLCBTdGVmYW48L2F1dGhvcj48
L2F1dGhvcnM+PC9jb250cmlidXRvcnM+PHRpdGxlcz48dGl0bGU+U2NoZWR1bGluZyByZXNvdXJj
ZS1jb25zdHJhaW5lZCBwcm9qZWN0cyB3aXRoIGEgZmxleGlibGUgcHJvamVjdCBzdHJ1Y3R1cmU8
L3RpdGxlPjxzZWNvbmRhcnktdGl0bGU+RXVyb3BlYW4gSm91cm5hbCBvZiBPcGVyYXRpb25hbCBS
ZXNlYXJjaDwvc2Vjb25kYXJ5LXRpdGxlPjwvdGl0bGVzPjxwZXJpb2RpY2FsPjxmdWxsLXRpdGxl
PkV1cm9wZWFuIEpvdXJuYWwgb2YgT3BlcmF0aW9uYWwgUmVzZWFyY2g8L2Z1bGwtdGl0bGU+PC9w
ZXJpb2RpY2FsPjxwYWdlcz4zNzktMzkxPC9wYWdlcz48dm9sdW1lPjI0Njwvdm9sdW1lPjxudW1i
ZXI+MjwvbnVtYmVyPjxkYXRlcz48eWVhcj4yMDE1PC95ZWFyPjwvZGF0ZXM+PGlzYm4+MDM3Ny0y
MjE3PC9pc2JuPjx1cmxzPjwvdXJscz48L3JlY29yZD48L0NpdGU+PENpdGU+PEF1dGhvcj5TZXJ2
cmFuY2t4PC9BdXRob3I+PFllYXI+MjAxOTwvWWVhcj48UmVjTnVtPjM0PC9SZWNOdW0+PHJlY29y
ZD48cmVjLW51bWJlcj4zNDwvcmVjLW51bWJlcj48Zm9yZWlnbi1rZXlzPjxrZXkgYXBwPSJFTiIg
ZGItaWQ9IjV2ZHg1d2R2YmE5OXJ0ZWR4emt4cHcwdDV0eHR0cnI5ejkwMiIgdGltZXN0YW1wPSIx
NjE2OTE2OTAxIj4zNDwva2V5PjwvZm9yZWlnbi1rZXlzPjxyZWYtdHlwZSBuYW1lPSJKb3VybmFs
IEFydGljbGUiPjE3PC9yZWYtdHlwZT48Y29udHJpYnV0b3JzPjxhdXRob3JzPjxhdXRob3I+U2Vy
dnJhbmNreCwgVG9tPC9hdXRob3I+PGF1dGhvcj5WYW5ob3Vja2UsIE1hcmlvPC9hdXRob3I+PC9h
dXRob3JzPjwvY29udHJpYnV0b3JzPjx0aXRsZXM+PHRpdGxlPkEgdGFidSBzZWFyY2ggcHJvY2Vk
dXJlIGZvciB0aGUgcmVzb3VyY2UtY29uc3RyYWluZWQgcHJvamVjdCBzY2hlZHVsaW5nIHByb2Js
ZW0gd2l0aCBhbHRlcm5hdGl2ZSBzdWJncmFwaHM8L3RpdGxlPjxzZWNvbmRhcnktdGl0bGU+RXVy
b3BlYW4gSm91cm5hbCBvZiBPcGVyYXRpb25hbCBSZXNlYXJjaDwvc2Vjb25kYXJ5LXRpdGxlPjwv
dGl0bGVzPjxwZXJpb2RpY2FsPjxmdWxsLXRpdGxlPkV1cm9wZWFuIEpvdXJuYWwgb2YgT3BlcmF0
aW9uYWwgUmVzZWFyY2g8L2Z1bGwtdGl0bGU+PC9wZXJpb2RpY2FsPjxwYWdlcz44NDEtODYwPC9w
YWdlcz48dm9sdW1lPjI3Mzwvdm9sdW1lPjxudW1iZXI+MzwvbnVtYmVyPjxkYXRlcz48eWVhcj4y
MDE5PC95ZWFyPjwvZGF0ZXM+PGlzYm4+MDM3Ny0yMjE3PC9pc2JuPjx1cmxzPjwvdXJscz48L3Jl
Y29yZD48L0NpdGU+PENpdGU+PEF1dGhvcj5UYW88L0F1dGhvcj48WWVhcj4yMDE3PC9ZZWFyPjxS
ZWNOdW0+NDA8L1JlY051bT48cmVjb3JkPjxyZWMtbnVtYmVyPjQwPC9yZWMtbnVtYmVyPjxmb3Jl
aWduLWtleXM+PGtleSBhcHA9IkVOIiBkYi1pZD0iNXZkeDV3ZHZiYTk5cnRlZHh6a3hwdzB0NXR4
dHRycjl6OTAyIiB0aW1lc3RhbXA9IjE2MTY5MTY5MjUiPjQwPC9rZXk+PC9mb3JlaWduLWtleXM+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MzUyPC9pc2JuPjx1cmxzPjwvdXJscz48L3JlY29yZD48L0NpdGU+PC9FbmROb3RlPgB=
</w:fldData>
        </w:fldChar>
      </w:r>
      <w:r>
        <w:instrText xml:space="preserve"> ADDIN EN.CITE </w:instrText>
      </w:r>
      <w:r>
        <w:fldChar w:fldCharType="begin">
          <w:fldData xml:space="preserve">PEVuZE5vdGU+PENpdGU+PEF1dGhvcj7EjGFwZWs8L0F1dGhvcj48WWVhcj4yMDEyPC9ZZWFyPjxS
ZWNOdW0+MzM8L1JlY051bT48RGlzcGxheVRleHQ+KMSMYXBlayBldCBhbC4sIDIwMTI7IEtlbGxl
bmJyaW5rICZhbXA7IEhlbGJlciwgMjAxNTsgU2VydnJhbmNreCAmYW1wOyBWYW5ob3Vja2UsIDIw
MTliOyBUYW8gJmFtcDsgRG9uZywgMjAxNyk8L0Rpc3BsYXlUZXh0PjxyZWNvcmQ+PHJlYy1udW1i
ZXI+MzM8L3JlYy1udW1iZXI+PGZvcmVpZ24ta2V5cz48a2V5IGFwcD0iRU4iIGRiLWlkPSI1dmR4
NXdkdmJhOTlydGVkeHpreHB3MHQ1dHh0dHJyOXo5MDIiIHRpbWVzdGFtcD0iMTYxNjkxNjkwMSI+
MzM8L2tleT48L2ZvcmVpZ24ta2V5cz48cmVmLXR5cGUgbmFtZT0iSm91cm5hbCBBcnRpY2xlIj4x
NzwvcmVmLXR5cGU+PGNvbnRyaWJ1dG9ycz48YXV0aG9ycz48YXV0aG9yPsSMYXBlaywgUm9tYW48
L2F1dGhvcj48YXV0aG9yPsWgxa9jaGEsIFDFmWVteXNsPC9hdXRob3I+PGF1dGhvcj5IYW56w6Fs
ZWssIFpkZW5lazwvYXV0aG9yPjwvYXV0aG9ycz48L2NvbnRyaWJ1dG9ycz48dGl0bGVzPjx0aXRs
ZT5Qcm9kdWN0aW9uIHNjaGVkdWxpbmcgd2l0aCBhbHRlcm5hdGl2ZSBwcm9jZXNzIHBsYW5zPC90
aXRsZT48c2Vjb25kYXJ5LXRpdGxlPkV1cm9wZWFuIEpvdXJuYWwgb2YgT3BlcmF0aW9uYWwgUmVz
ZWFyY2g8L3NlY29uZGFyeS10aXRsZT48L3RpdGxlcz48cGVyaW9kaWNhbD48ZnVsbC10aXRsZT5F
dXJvcGVhbiBKb3VybmFsIG9mIE9wZXJhdGlvbmFsIFJlc2VhcmNoPC9mdWxsLXRpdGxlPjwvcGVy
aW9kaWNhbD48cGFnZXM+MzAwLTMxMTwvcGFnZXM+PHZvbHVtZT4yMTc8L3ZvbHVtZT48bnVtYmVy
PjI8L251bWJlcj48ZGF0ZXM+PHllYXI+MjAxMjwveWVhcj48L2RhdGVzPjxpc2JuPjAzNzctMjIx
NzwvaXNibj48dXJscz48L3VybHM+PC9yZWNvcmQ+PC9DaXRlPjxDaXRlPjxBdXRob3I+S2VsbGVu
YnJpbms8L0F1dGhvcj48WWVhcj4yMDE1PC9ZZWFyPjxSZWNOdW0+MzU8L1JlY051bT48cmVjb3Jk
PjxyZWMtbnVtYmVyPjM1PC9yZWMtbnVtYmVyPjxmb3JlaWduLWtleXM+PGtleSBhcHA9IkVOIiBk
Yi1pZD0iNXZkeDV3ZHZiYTk5cnRlZHh6a3hwdzB0NXR4dHRycjl6OTAyIiB0aW1lc3RhbXA9IjE2
MTY5MTY5MDIiPjM1PC9rZXk+PC9mb3JlaWduLWtleXM+PHJlZi10eXBlIG5hbWU9IkpvdXJuYWwg
QXJ0aWNsZSI+MTc8L3JlZi10eXBlPjxjb250cmlidXRvcnM+PGF1dGhvcnM+PGF1dGhvcj5LZWxs
ZW5icmluaywgQ2Fyb2xpbjwvYXV0aG9yPjxhdXRob3I+SGVsYmVyLCBTdGVmYW48L2F1dGhvcj48
L2F1dGhvcnM+PC9jb250cmlidXRvcnM+PHRpdGxlcz48dGl0bGU+U2NoZWR1bGluZyByZXNvdXJj
ZS1jb25zdHJhaW5lZCBwcm9qZWN0cyB3aXRoIGEgZmxleGlibGUgcHJvamVjdCBzdHJ1Y3R1cmU8
L3RpdGxlPjxzZWNvbmRhcnktdGl0bGU+RXVyb3BlYW4gSm91cm5hbCBvZiBPcGVyYXRpb25hbCBS
ZXNlYXJjaDwvc2Vjb25kYXJ5LXRpdGxlPjwvdGl0bGVzPjxwZXJpb2RpY2FsPjxmdWxsLXRpdGxl
PkV1cm9wZWFuIEpvdXJuYWwgb2YgT3BlcmF0aW9uYWwgUmVzZWFyY2g8L2Z1bGwtdGl0bGU+PC9w
ZXJpb2RpY2FsPjxwYWdlcz4zNzktMzkxPC9wYWdlcz48dm9sdW1lPjI0Njwvdm9sdW1lPjxudW1i
ZXI+MjwvbnVtYmVyPjxkYXRlcz48eWVhcj4yMDE1PC95ZWFyPjwvZGF0ZXM+PGlzYm4+MDM3Ny0y
MjE3PC9pc2JuPjx1cmxzPjwvdXJscz48L3JlY29yZD48L0NpdGU+PENpdGU+PEF1dGhvcj5TZXJ2
cmFuY2t4PC9BdXRob3I+PFllYXI+MjAxOTwvWWVhcj48UmVjTnVtPjM0PC9SZWNOdW0+PHJlY29y
ZD48cmVjLW51bWJlcj4zNDwvcmVjLW51bWJlcj48Zm9yZWlnbi1rZXlzPjxrZXkgYXBwPSJFTiIg
ZGItaWQ9IjV2ZHg1d2R2YmE5OXJ0ZWR4emt4cHcwdDV0eHR0cnI5ejkwMiIgdGltZXN0YW1wPSIx
NjE2OTE2OTAxIj4zNDwva2V5PjwvZm9yZWlnbi1rZXlzPjxyZWYtdHlwZSBuYW1lPSJKb3VybmFs
IEFydGljbGUiPjE3PC9yZWYtdHlwZT48Y29udHJpYnV0b3JzPjxhdXRob3JzPjxhdXRob3I+U2Vy
dnJhbmNreCwgVG9tPC9hdXRob3I+PGF1dGhvcj5WYW5ob3Vja2UsIE1hcmlvPC9hdXRob3I+PC9h
dXRob3JzPjwvY29udHJpYnV0b3JzPjx0aXRsZXM+PHRpdGxlPkEgdGFidSBzZWFyY2ggcHJvY2Vk
dXJlIGZvciB0aGUgcmVzb3VyY2UtY29uc3RyYWluZWQgcHJvamVjdCBzY2hlZHVsaW5nIHByb2Js
ZW0gd2l0aCBhbHRlcm5hdGl2ZSBzdWJncmFwaHM8L3RpdGxlPjxzZWNvbmRhcnktdGl0bGU+RXVy
b3BlYW4gSm91cm5hbCBvZiBPcGVyYXRpb25hbCBSZXNlYXJjaDwvc2Vjb25kYXJ5LXRpdGxlPjwv
dGl0bGVzPjxwZXJpb2RpY2FsPjxmdWxsLXRpdGxlPkV1cm9wZWFuIEpvdXJuYWwgb2YgT3BlcmF0
aW9uYWwgUmVzZWFyY2g8L2Z1bGwtdGl0bGU+PC9wZXJpb2RpY2FsPjxwYWdlcz44NDEtODYwPC9w
YWdlcz48dm9sdW1lPjI3Mzwvdm9sdW1lPjxudW1iZXI+MzwvbnVtYmVyPjxkYXRlcz48eWVhcj4y
MDE5PC95ZWFyPjwvZGF0ZXM+PGlzYm4+MDM3Ny0yMjE3PC9pc2JuPjx1cmxzPjwvdXJscz48L3Jl
Y29yZD48L0NpdGU+PENpdGU+PEF1dGhvcj5UYW88L0F1dGhvcj48WWVhcj4yMDE3PC9ZZWFyPjxS
ZWNOdW0+NDA8L1JlY051bT48cmVjb3JkPjxyZWMtbnVtYmVyPjQwPC9yZWMtbnVtYmVyPjxmb3Jl
aWduLWtleXM+PGtleSBhcHA9IkVOIiBkYi1pZD0iNXZkeDV3ZHZiYTk5cnRlZHh6a3hwdzB0NXR4
dHRycjl6OTAyIiB0aW1lc3RhbXA9IjE2MTY5MTY5MjUiPjQwPC9rZXk+PC9mb3JlaWduLWtleXM+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MzUyPC9pc2JuPjx1cmxzPjwvdXJscz48L3JlY29yZD48L0NpdGU+PC9FbmROb3RlPgB=
</w:fldData>
        </w:fldChar>
      </w:r>
      <w:r>
        <w:instrText xml:space="preserve"> ADDIN EN.CITE.DATA </w:instrText>
      </w:r>
      <w:r>
        <w:fldChar w:fldCharType="end"/>
      </w:r>
      <w:r>
        <w:fldChar w:fldCharType="separate"/>
      </w:r>
      <w:r>
        <w:rPr>
          <w:noProof/>
        </w:rPr>
        <w:t>(Čapek et al., 2012; Kellenbrink &amp; Helber, 2015; Servranckx &amp; Vanhoucke, 2019b; Tao &amp; Dong, 2017)</w:t>
      </w:r>
      <w:r>
        <w:fldChar w:fldCharType="end"/>
      </w:r>
      <w:r>
        <w:rPr>
          <w:rFonts w:hint="eastAsia"/>
        </w:rPr>
        <w:t>。这类研究的项目结构都有两个共同的特点：（</w:t>
      </w:r>
      <w:r>
        <w:rPr>
          <w:rFonts w:hint="eastAsia"/>
        </w:rPr>
        <w:t>1</w:t>
      </w:r>
      <w:r>
        <w:rPr>
          <w:rFonts w:hint="eastAsia"/>
        </w:rPr>
        <w:t>）项目中的只有部分活动执行；（</w:t>
      </w:r>
      <w:r>
        <w:rPr>
          <w:rFonts w:hint="eastAsia"/>
        </w:rPr>
        <w:t>2</w:t>
      </w:r>
      <w:r>
        <w:rPr>
          <w:rFonts w:hint="eastAsia"/>
        </w:rPr>
        <w:t>）活动之间除了优先关系之外还存在更复杂的关系。尽管如此，在项目调度中同时考虑不确定环境和柔性项目结构的研究较少。</w:t>
      </w:r>
      <w:r>
        <w:fldChar w:fldCharType="begin"/>
      </w:r>
      <w:r>
        <w:instrText xml:space="preserve"> ADDIN EN.CITE &lt;EndNote&gt;&lt;Cite AuthorYear="1"&gt;&lt;Author&gt;Tao&lt;/Author&gt;&lt;Year&gt;2017&lt;/Year&gt;&lt;RecNum&gt;7&lt;/RecNum&gt;&lt;DisplayText&gt;Tao et al. (2017)&lt;/DisplayText&gt;&lt;record&gt;&lt;rec-number&gt;7&lt;/rec-number&gt;&lt;foreign-keys&gt;&lt;key app="EN" db-id="svzs0rzem2xdfiewez9vfpf3d5f0radzpfpt" timestamp="1595925037"&gt;7&lt;/key&gt;&lt;/foreign-keys&gt;&lt;ref-type name="Journal Article"&gt;17&lt;/ref-type&gt;&lt;contributors&gt;&lt;authors&gt;&lt;author&gt;Tao, Sha&lt;/author&gt;&lt;author&gt;Wu, Changzhi&lt;/author&gt;&lt;author&gt;Sheng, Zhaohan&lt;/author&gt;&lt;author&gt;Wang, Xiangyu&lt;/author&gt;&lt;/authors&gt;&lt;/contributors&gt;&lt;titles&gt;&lt;title&gt;Stochastic Project Scheduling with Hierarchical Alternatives&lt;/title&gt;&lt;secondary-title&gt;Applied Mathematical Modelling&lt;/secondary-title&gt;&lt;/titles&gt;&lt;periodical&gt;&lt;full-title&gt;Applied Mathematical Modelling&lt;/full-title&gt;&lt;abbr-1&gt;Appl. Math. Model.&lt;/abbr-1&gt;&lt;/periodical&gt;&lt;pages&gt;181-202&lt;/pages&gt;&lt;volume&gt;58&lt;/volume&gt;&lt;dates&gt;&lt;year&gt;2017&lt;/year&gt;&lt;/dates&gt;&lt;urls&gt;&lt;/urls&gt;&lt;/record&gt;&lt;/Cite&gt;&lt;/EndNote&gt;</w:instrText>
      </w:r>
      <w:r>
        <w:fldChar w:fldCharType="separate"/>
      </w:r>
      <w:r>
        <w:rPr>
          <w:noProof/>
        </w:rPr>
        <w:t>Tao et al. (2017)</w:t>
      </w:r>
      <w:r>
        <w:fldChar w:fldCharType="end"/>
      </w:r>
      <w:r>
        <w:t xml:space="preserve"> </w:t>
      </w:r>
      <w:r>
        <w:rPr>
          <w:rFonts w:hint="eastAsia"/>
        </w:rPr>
        <w:t>研究了具有分层可选方案的项目结构和随机工期的</w:t>
      </w:r>
      <w:r>
        <w:rPr>
          <w:rFonts w:hint="eastAsia"/>
        </w:rPr>
        <w:t>RCPSP</w:t>
      </w:r>
      <w:r>
        <w:rPr>
          <w:rFonts w:hint="eastAsia"/>
        </w:rPr>
        <w:t>，将抽样平均近似与基于种群的进化人工藻类算法相结合，提出了一种元启发式框架来解决该问题。实验结果表明，该框架在求解质量和时间上均优于抽样平均近似和遗传算法。</w:t>
      </w:r>
      <w:r>
        <w:fldChar w:fldCharType="begin"/>
      </w:r>
      <w:r>
        <w:instrText xml:space="preserve"> ADDIN EN.CITE &lt;EndNote&gt;&lt;Cite AuthorYear="1"&gt;&lt;Author&gt;Servranckx&lt;/Author&gt;&lt;Year&gt;2019&lt;/Year&gt;&lt;RecNum&gt;15&lt;/RecNum&gt;&lt;DisplayText&gt;Servranckx and Vanhoucke (2019a)&lt;/DisplayText&gt;&lt;record&gt;&lt;rec-number&gt;15&lt;/rec-number&gt;&lt;foreign-keys&gt;&lt;key app="EN" db-id="5vdx5wdvba99rtedxzkxpw0t5txttrr9z902" timestamp="1613916292"&gt;15&lt;/key&gt;&lt;/foreign-keys&gt;&lt;ref-type name="Journal Article"&gt;17&lt;/ref-type&gt;&lt;contributors&gt;&lt;authors&gt;&lt;author&gt;Servranckx, Tom&lt;/author&gt;&lt;author&gt;Vanhoucke, Mario&lt;/author&gt;&lt;/authors&gt;&lt;/contributors&gt;&lt;titles&gt;&lt;title&gt;Strategies for project scheduling with alternative subgraphs under uncertainty: similar and dissimilar sets of schedules&lt;/title&gt;&lt;secondary-title&gt;European Journal of Operational Research&lt;/secondary-title&gt;&lt;/titles&gt;&lt;periodical&gt;&lt;full-title&gt;European Journal of Operational Research&lt;/full-title&gt;&lt;/periodical&gt;&lt;pages&gt;38-53&lt;/pages&gt;&lt;volume&gt;279&lt;/volume&gt;&lt;number&gt;1&lt;/number&gt;&lt;dates&gt;&lt;year&gt;2019&lt;/year&gt;&lt;/dates&gt;&lt;isbn&gt;0377-2217&lt;/isbn&gt;&lt;urls&gt;&lt;/urls&gt;&lt;/record&gt;&lt;/Cite&gt;&lt;/EndNote&gt;</w:instrText>
      </w:r>
      <w:r>
        <w:fldChar w:fldCharType="separate"/>
      </w:r>
      <w:r>
        <w:rPr>
          <w:noProof/>
        </w:rPr>
        <w:t>Servranckx and Vanhoucke (2019a)</w:t>
      </w:r>
      <w:r>
        <w:fldChar w:fldCharType="end"/>
      </w:r>
      <w:r>
        <w:t xml:space="preserve"> </w:t>
      </w:r>
      <w:r>
        <w:rPr>
          <w:rFonts w:hint="eastAsia"/>
        </w:rPr>
        <w:t>研究了不确定条件下可选子图的项目调度策略，通过构建备选的进度计划，以应对项目执行中的意外变化。</w:t>
      </w:r>
    </w:p>
    <w:p w:rsidR="008B26EE" w:rsidRDefault="008B26EE" w:rsidP="008B26EE">
      <w:pPr>
        <w:ind w:firstLine="420"/>
      </w:pPr>
      <w:r>
        <w:rPr>
          <w:rFonts w:hint="eastAsia"/>
        </w:rPr>
        <w:t>综上所述，目前在</w:t>
      </w:r>
      <w:r>
        <w:rPr>
          <w:rFonts w:hint="eastAsia"/>
        </w:rPr>
        <w:t>RLP</w:t>
      </w:r>
      <w:r>
        <w:rPr>
          <w:rFonts w:hint="eastAsia"/>
        </w:rPr>
        <w:t>中尚未发现同时考虑不确定活动工期和柔性项目结构的研究。然而，</w:t>
      </w:r>
      <w:r w:rsidRPr="00AF56A9">
        <w:rPr>
          <w:rFonts w:hint="eastAsia"/>
        </w:rPr>
        <w:t>活动工期的不确定性和柔性项目结构都会对项目的资源使用效率造成影响</w:t>
      </w:r>
      <w:r w:rsidRPr="00427485">
        <w:rPr>
          <w:rFonts w:hint="eastAsia"/>
        </w:rPr>
        <w:t>。</w:t>
      </w:r>
      <w:r w:rsidRPr="00DB01BA">
        <w:rPr>
          <w:rFonts w:hint="eastAsia"/>
        </w:rPr>
        <w:t>为了填补这一空白，本文</w:t>
      </w:r>
      <w:r>
        <w:rPr>
          <w:rFonts w:hint="eastAsia"/>
        </w:rPr>
        <w:t>提出并研究了</w:t>
      </w:r>
      <w:r w:rsidRPr="007F65E6">
        <w:rPr>
          <w:rFonts w:hint="eastAsia"/>
        </w:rPr>
        <w:t>带有柔性项目结构的</w:t>
      </w:r>
      <w:r>
        <w:rPr>
          <w:rFonts w:hint="eastAsia"/>
        </w:rPr>
        <w:t>随机</w:t>
      </w:r>
      <w:r w:rsidRPr="007F65E6">
        <w:rPr>
          <w:rFonts w:hint="eastAsia"/>
        </w:rPr>
        <w:t>资源均衡问题（</w:t>
      </w:r>
      <w:r>
        <w:rPr>
          <w:rFonts w:hint="eastAsia"/>
        </w:rPr>
        <w:t>S</w:t>
      </w:r>
      <w:r w:rsidRPr="007F65E6">
        <w:rPr>
          <w:rFonts w:hint="eastAsia"/>
        </w:rPr>
        <w:t>RLP</w:t>
      </w:r>
      <w:r w:rsidRPr="007F65E6">
        <w:t>-</w:t>
      </w:r>
      <w:r w:rsidRPr="007F65E6">
        <w:rPr>
          <w:rFonts w:hint="eastAsia"/>
        </w:rPr>
        <w:t>PS</w:t>
      </w:r>
      <w:r w:rsidRPr="007F65E6">
        <w:rPr>
          <w:rFonts w:hint="eastAsia"/>
        </w:rPr>
        <w:t>）</w:t>
      </w:r>
      <w:r>
        <w:rPr>
          <w:rFonts w:hint="eastAsia"/>
        </w:rPr>
        <w:t>，以期望在不确定环境下，选择并调度活动，使项目的资源使用量尽可能平稳。本文的主要贡献可以总结如下</w:t>
      </w:r>
      <w:r w:rsidRPr="00AD2366">
        <w:rPr>
          <w:rFonts w:hint="eastAsia"/>
        </w:rPr>
        <w:t>：</w:t>
      </w:r>
      <w:r>
        <w:t xml:space="preserve"> </w:t>
      </w:r>
    </w:p>
    <w:p w:rsidR="008B26EE" w:rsidRPr="007F65E6" w:rsidRDefault="008B26EE" w:rsidP="008B26EE">
      <w:pPr>
        <w:ind w:firstLine="420"/>
      </w:pPr>
      <w:r>
        <w:rPr>
          <w:rFonts w:hint="eastAsia"/>
        </w:rPr>
        <w:t>（</w:t>
      </w:r>
      <w:r>
        <w:rPr>
          <w:rFonts w:hint="eastAsia"/>
        </w:rPr>
        <w:t>1</w:t>
      </w:r>
      <w:r>
        <w:rPr>
          <w:rFonts w:hint="eastAsia"/>
        </w:rPr>
        <w:t>）</w:t>
      </w:r>
      <w:r w:rsidRPr="007F65E6">
        <w:rPr>
          <w:rFonts w:hint="eastAsia"/>
        </w:rPr>
        <w:t>本文研究了</w:t>
      </w:r>
      <w:r>
        <w:rPr>
          <w:rFonts w:hint="eastAsia"/>
        </w:rPr>
        <w:t>带有柔性项目结构的随机</w:t>
      </w:r>
      <w:r w:rsidRPr="007F65E6">
        <w:rPr>
          <w:rFonts w:hint="eastAsia"/>
        </w:rPr>
        <w:t>资源均衡问</w:t>
      </w:r>
      <w:r>
        <w:rPr>
          <w:rFonts w:hint="eastAsia"/>
        </w:rPr>
        <w:t>题，</w:t>
      </w:r>
      <w:r w:rsidRPr="007F65E6">
        <w:rPr>
          <w:rFonts w:hint="eastAsia"/>
        </w:rPr>
        <w:t>建立了该问题的非线性</w:t>
      </w:r>
      <w:r>
        <w:rPr>
          <w:rFonts w:hint="eastAsia"/>
        </w:rPr>
        <w:t>随机</w:t>
      </w:r>
      <w:r w:rsidRPr="007F65E6">
        <w:rPr>
          <w:rFonts w:hint="eastAsia"/>
        </w:rPr>
        <w:t>规划模型</w:t>
      </w:r>
      <w:r>
        <w:rPr>
          <w:rFonts w:hint="eastAsia"/>
        </w:rPr>
        <w:t>。除此，本文还建立</w:t>
      </w:r>
      <w:r>
        <w:rPr>
          <w:rFonts w:hint="eastAsia"/>
        </w:rPr>
        <w:t>SRLP-PS</w:t>
      </w:r>
      <w:r>
        <w:rPr>
          <w:rFonts w:hint="eastAsia"/>
        </w:rPr>
        <w:t>的确定等价的线性整数规划模型。</w:t>
      </w:r>
    </w:p>
    <w:p w:rsidR="008B26EE" w:rsidRPr="007F65E6" w:rsidRDefault="008B26EE" w:rsidP="008B26EE">
      <w:pPr>
        <w:ind w:firstLine="420"/>
      </w:pPr>
      <w:r w:rsidRPr="007F65E6">
        <w:rPr>
          <w:rFonts w:hint="eastAsia"/>
        </w:rPr>
        <w:t>（</w:t>
      </w:r>
      <w:r w:rsidRPr="007F65E6">
        <w:rPr>
          <w:rFonts w:hint="eastAsia"/>
        </w:rPr>
        <w:t>2</w:t>
      </w:r>
      <w:r w:rsidRPr="007F65E6">
        <w:rPr>
          <w:rFonts w:hint="eastAsia"/>
        </w:rPr>
        <w:t>）</w:t>
      </w:r>
      <w:r>
        <w:rPr>
          <w:rFonts w:hint="eastAsia"/>
        </w:rPr>
        <w:t>为有效求解</w:t>
      </w:r>
      <w:r>
        <w:rPr>
          <w:rFonts w:hint="eastAsia"/>
        </w:rPr>
        <w:t>SRLP-PS</w:t>
      </w:r>
      <w:r>
        <w:rPr>
          <w:rFonts w:hint="eastAsia"/>
        </w:rPr>
        <w:t>，本文开发了一个混合优化算法（</w:t>
      </w:r>
      <w:r>
        <w:rPr>
          <w:rFonts w:hint="eastAsia"/>
        </w:rPr>
        <w:t>GEDA</w:t>
      </w:r>
      <w:r>
        <w:rPr>
          <w:rFonts w:hint="eastAsia"/>
        </w:rPr>
        <w:t>），该算法集成了</w:t>
      </w:r>
      <w:r>
        <w:rPr>
          <w:rFonts w:hint="eastAsia"/>
        </w:rPr>
        <w:t>EDA</w:t>
      </w:r>
      <w:r>
        <w:rPr>
          <w:rFonts w:hint="eastAsia"/>
        </w:rPr>
        <w:t>的概率模型和</w:t>
      </w:r>
      <w:r>
        <w:rPr>
          <w:rFonts w:hint="eastAsia"/>
        </w:rPr>
        <w:t>GA</w:t>
      </w:r>
      <w:r>
        <w:rPr>
          <w:rFonts w:hint="eastAsia"/>
        </w:rPr>
        <w:t>的交叉和变异算子，并针对</w:t>
      </w:r>
      <w:r>
        <w:rPr>
          <w:rFonts w:hint="eastAsia"/>
        </w:rPr>
        <w:t>SRLP-PS</w:t>
      </w:r>
      <w:r>
        <w:rPr>
          <w:rFonts w:hint="eastAsia"/>
        </w:rPr>
        <w:t>的特点设计了专门的编码和解码机制。</w:t>
      </w:r>
    </w:p>
    <w:p w:rsidR="008B26EE" w:rsidRDefault="008B26EE" w:rsidP="008B26EE">
      <w:pPr>
        <w:ind w:firstLine="420"/>
      </w:pPr>
      <w:r w:rsidRPr="007F65E6">
        <w:rPr>
          <w:rFonts w:hint="eastAsia"/>
        </w:rPr>
        <w:t>（</w:t>
      </w:r>
      <w:r w:rsidRPr="007F65E6">
        <w:rPr>
          <w:rFonts w:hint="eastAsia"/>
        </w:rPr>
        <w:t>3</w:t>
      </w:r>
      <w:r w:rsidRPr="007F65E6">
        <w:rPr>
          <w:rFonts w:hint="eastAsia"/>
        </w:rPr>
        <w:t>）</w:t>
      </w:r>
      <w:r w:rsidRPr="00B955BE">
        <w:rPr>
          <w:rFonts w:hint="eastAsia"/>
        </w:rPr>
        <w:t>本文</w:t>
      </w:r>
      <w:r>
        <w:rPr>
          <w:rFonts w:hint="eastAsia"/>
        </w:rPr>
        <w:t>基于</w:t>
      </w:r>
      <w:r w:rsidRPr="00B955BE">
        <w:rPr>
          <w:rFonts w:hint="eastAsia"/>
        </w:rPr>
        <w:t>PSPLIB</w:t>
      </w:r>
      <w:r w:rsidRPr="00B955BE">
        <w:rPr>
          <w:rFonts w:hint="eastAsia"/>
        </w:rPr>
        <w:t>问题库的项目实例，将其扩展为具有柔性项目结构的实例。</w:t>
      </w:r>
      <w:r>
        <w:rPr>
          <w:rFonts w:hint="eastAsia"/>
        </w:rPr>
        <w:t>通过正交试验设计方法确定</w:t>
      </w:r>
      <w:r>
        <w:rPr>
          <w:rFonts w:hint="eastAsia"/>
        </w:rPr>
        <w:t>GEDA</w:t>
      </w:r>
      <w:r>
        <w:rPr>
          <w:rFonts w:hint="eastAsia"/>
        </w:rPr>
        <w:t>的最佳参数设置，并</w:t>
      </w:r>
      <w:r w:rsidRPr="00B955BE">
        <w:rPr>
          <w:rFonts w:hint="eastAsia"/>
        </w:rPr>
        <w:t>基于大规模的计算实验，验证所提出算法的有效性和先进性。</w:t>
      </w:r>
      <w:r>
        <w:rPr>
          <w:rFonts w:hint="eastAsia"/>
        </w:rPr>
        <w:t>此外，本文进一步还分析了</w:t>
      </w:r>
      <w:r w:rsidRPr="0061507F">
        <w:rPr>
          <w:rFonts w:hint="eastAsia"/>
          <w:strike/>
          <w:highlight w:val="yellow"/>
        </w:rPr>
        <w:t>信息价值对于决策的影响</w:t>
      </w:r>
      <w:r>
        <w:rPr>
          <w:rFonts w:hint="eastAsia"/>
        </w:rPr>
        <w:t>以及柔性项目结构参数对</w:t>
      </w:r>
      <w:r>
        <w:rPr>
          <w:rFonts w:hint="eastAsia"/>
        </w:rPr>
        <w:t>GEDA</w:t>
      </w:r>
      <w:r>
        <w:rPr>
          <w:rFonts w:hint="eastAsia"/>
        </w:rPr>
        <w:t>性能的影响。</w:t>
      </w:r>
    </w:p>
    <w:p w:rsidR="008B26EE" w:rsidRDefault="008B26EE" w:rsidP="008B26EE">
      <w:pPr>
        <w:ind w:firstLine="420"/>
      </w:pPr>
      <w:r>
        <w:rPr>
          <w:rFonts w:hint="eastAsia"/>
        </w:rPr>
        <w:t>本文的其余的部分描述如下：第二节介绍了</w:t>
      </w:r>
      <w:r>
        <w:rPr>
          <w:rFonts w:hint="eastAsia"/>
        </w:rPr>
        <w:t>SRLP-PS</w:t>
      </w:r>
      <w:r>
        <w:rPr>
          <w:rFonts w:hint="eastAsia"/>
        </w:rPr>
        <w:t>相关概念，并建立了非线性随机规划模型。除此，本文还建立了该问题的等价问题的整数规划模型，并基于该模型提出了一个代理框架。第三节开发了一个混合优化算法（</w:t>
      </w:r>
      <w:r>
        <w:rPr>
          <w:rFonts w:hint="eastAsia"/>
        </w:rPr>
        <w:t>GEDA</w:t>
      </w:r>
      <w:r>
        <w:rPr>
          <w:rFonts w:hint="eastAsia"/>
        </w:rPr>
        <w:t>）。第四节提供了计算实验和结果。第五节是对全文的总结以及未来进一步研究的方向。</w:t>
      </w:r>
    </w:p>
    <w:p w:rsidR="008B26EE" w:rsidRDefault="008B26EE" w:rsidP="008B26EE">
      <w:pPr>
        <w:ind w:firstLine="420"/>
      </w:pPr>
      <w:r>
        <w:rPr>
          <w:rFonts w:hint="eastAsia"/>
        </w:rPr>
        <w:t>项目经理除了需要确定执行的活动之外，还需要考虑如何合理的安排这些活动的开始时间，使整个项目的资源使用量尽可能均衡。</w:t>
      </w:r>
    </w:p>
    <w:p w:rsidR="004C25C3" w:rsidRDefault="008B26EE" w:rsidP="008B26EE">
      <w:pPr>
        <w:ind w:firstLine="420"/>
      </w:pPr>
      <w:r>
        <w:rPr>
          <w:rFonts w:hint="eastAsia"/>
        </w:rPr>
        <w:t>假设活动工期的概率分布是已知的。</w:t>
      </w:r>
    </w:p>
    <w:p w:rsidR="009A7804" w:rsidRDefault="009A7804" w:rsidP="008B26EE">
      <w:pPr>
        <w:ind w:firstLine="420"/>
      </w:pPr>
    </w:p>
    <w:p w:rsidR="009A7804" w:rsidRDefault="009A7804" w:rsidP="008B26EE">
      <w:pPr>
        <w:ind w:firstLine="420"/>
      </w:pPr>
      <w:r>
        <w:rPr>
          <w:rFonts w:hint="eastAsia"/>
        </w:rPr>
        <w:lastRenderedPageBreak/>
        <w:t>资源均衡可以提高工作效率和最小化成本，模糊资源均衡假设真实隶属函数来处理包围在项目及其活动工期周围的不确定性</w:t>
      </w:r>
      <w:r w:rsidR="008D7579">
        <w:rPr>
          <w:rFonts w:hint="eastAsia"/>
        </w:rPr>
        <w:t>。</w:t>
      </w:r>
    </w:p>
    <w:p w:rsidR="008D7579" w:rsidRDefault="008D7579" w:rsidP="008B26EE">
      <w:pPr>
        <w:ind w:firstLine="420"/>
      </w:pPr>
      <w:r>
        <w:rPr>
          <w:rFonts w:hint="eastAsia"/>
        </w:rPr>
        <w:t>设计了一个基于中性集合的资源均衡模型，以克服现实问题带来的模糊性。在该模型中，梯子中子</w:t>
      </w:r>
      <w:proofErr w:type="gramStart"/>
      <w:r>
        <w:rPr>
          <w:rFonts w:hint="eastAsia"/>
        </w:rPr>
        <w:t>数用于</w:t>
      </w:r>
      <w:proofErr w:type="gramEnd"/>
      <w:r>
        <w:rPr>
          <w:rFonts w:hint="eastAsia"/>
        </w:rPr>
        <w:t>估算活动工期</w:t>
      </w:r>
      <w:r w:rsidR="00F41761">
        <w:rPr>
          <w:rFonts w:hint="eastAsia"/>
        </w:rPr>
        <w:t>。并以一个数值例子来说明所提模型的有效性。</w:t>
      </w:r>
    </w:p>
    <w:p w:rsidR="008858A7" w:rsidRDefault="008858A7" w:rsidP="008B26EE">
      <w:pPr>
        <w:ind w:firstLine="420"/>
        <w:rPr>
          <w:rFonts w:hint="eastAsia"/>
        </w:rPr>
      </w:pPr>
      <w:r>
        <w:rPr>
          <w:rFonts w:hint="eastAsia"/>
        </w:rPr>
        <w:t>项目调度是将稀缺的资源分配到活动中，使项目完成已达到特定目标的过程，如最小化项目的完成时间，最小化项目执行的成本和</w:t>
      </w:r>
      <w:r>
        <w:rPr>
          <w:rFonts w:hint="eastAsia"/>
        </w:rPr>
        <w:t>/</w:t>
      </w:r>
      <w:r>
        <w:rPr>
          <w:rFonts w:hint="eastAsia"/>
        </w:rPr>
        <w:t>或最大限度地提高项目质量。</w:t>
      </w:r>
    </w:p>
    <w:sectPr w:rsidR="008858A7">
      <w:headerReference w:type="even" r:id="rId7"/>
      <w:footerReference w:type="even" r:id="rId8"/>
      <w:headerReference w:type="first" r:id="rId9"/>
      <w:foot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906" w:rsidRDefault="00C96906" w:rsidP="0097316A">
      <w:pPr>
        <w:spacing w:line="240" w:lineRule="auto"/>
        <w:ind w:firstLine="420"/>
      </w:pPr>
      <w:r>
        <w:separator/>
      </w:r>
    </w:p>
  </w:endnote>
  <w:endnote w:type="continuationSeparator" w:id="0">
    <w:p w:rsidR="00C96906" w:rsidRDefault="00C96906" w:rsidP="0097316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16A" w:rsidRDefault="0097316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16A" w:rsidRDefault="0097316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906" w:rsidRDefault="00C96906" w:rsidP="0097316A">
      <w:pPr>
        <w:spacing w:line="240" w:lineRule="auto"/>
        <w:ind w:firstLine="420"/>
      </w:pPr>
      <w:r>
        <w:separator/>
      </w:r>
    </w:p>
  </w:footnote>
  <w:footnote w:type="continuationSeparator" w:id="0">
    <w:p w:rsidR="00C96906" w:rsidRDefault="00C96906" w:rsidP="0097316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16A" w:rsidRDefault="0097316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16A" w:rsidRDefault="0097316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E0257"/>
    <w:multiLevelType w:val="hybridMultilevel"/>
    <w:tmpl w:val="EE666E36"/>
    <w:lvl w:ilvl="0" w:tplc="CF26669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911C19"/>
    <w:multiLevelType w:val="multilevel"/>
    <w:tmpl w:val="B1AA5C58"/>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ewsDQ2MjcyMDcxNzZW0lEKTi0uzszPAykwrAUA2Hm0bCwAAAA="/>
  </w:docVars>
  <w:rsids>
    <w:rsidRoot w:val="004355B8"/>
    <w:rsid w:val="00045A04"/>
    <w:rsid w:val="000D0C58"/>
    <w:rsid w:val="001D06A6"/>
    <w:rsid w:val="00232BF7"/>
    <w:rsid w:val="00291855"/>
    <w:rsid w:val="00320645"/>
    <w:rsid w:val="00367AE5"/>
    <w:rsid w:val="003D4BCF"/>
    <w:rsid w:val="003E526D"/>
    <w:rsid w:val="004355B8"/>
    <w:rsid w:val="004C25C3"/>
    <w:rsid w:val="004D33E9"/>
    <w:rsid w:val="005A78A8"/>
    <w:rsid w:val="005D3CF5"/>
    <w:rsid w:val="00693D92"/>
    <w:rsid w:val="00721B7B"/>
    <w:rsid w:val="00740A24"/>
    <w:rsid w:val="00790852"/>
    <w:rsid w:val="008858A7"/>
    <w:rsid w:val="008B26EE"/>
    <w:rsid w:val="008D5FC6"/>
    <w:rsid w:val="008D7579"/>
    <w:rsid w:val="00941372"/>
    <w:rsid w:val="0097316A"/>
    <w:rsid w:val="009A7804"/>
    <w:rsid w:val="009B5076"/>
    <w:rsid w:val="00A45385"/>
    <w:rsid w:val="00B0689A"/>
    <w:rsid w:val="00B8461E"/>
    <w:rsid w:val="00C103A3"/>
    <w:rsid w:val="00C250C0"/>
    <w:rsid w:val="00C30BFE"/>
    <w:rsid w:val="00C47C88"/>
    <w:rsid w:val="00C669E8"/>
    <w:rsid w:val="00C96906"/>
    <w:rsid w:val="00C9789D"/>
    <w:rsid w:val="00CD5DC1"/>
    <w:rsid w:val="00D62157"/>
    <w:rsid w:val="00DB3FDF"/>
    <w:rsid w:val="00DF6BBC"/>
    <w:rsid w:val="00E020F0"/>
    <w:rsid w:val="00E06C1D"/>
    <w:rsid w:val="00E735A1"/>
    <w:rsid w:val="00F41761"/>
    <w:rsid w:val="00FB5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A6C1"/>
  <w15:chartTrackingRefBased/>
  <w15:docId w15:val="{1E8297B3-C712-4FE5-BE85-FBE2F95F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6EE"/>
    <w:pPr>
      <w:widowControl w:val="0"/>
      <w:spacing w:line="30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CD5DC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8B26EE"/>
    <w:pPr>
      <w:keepNext/>
      <w:keepLines/>
      <w:numPr>
        <w:ilvl w:val="1"/>
        <w:numId w:val="1"/>
      </w:numPr>
      <w:ind w:left="0" w:firstLine="0"/>
      <w:outlineLvl w:val="1"/>
    </w:pPr>
    <w:rPr>
      <w:rFonts w:cstheme="majorBidi"/>
      <w:b/>
      <w:bCs/>
      <w:szCs w:val="32"/>
    </w:rPr>
  </w:style>
  <w:style w:type="paragraph" w:styleId="3">
    <w:name w:val="heading 3"/>
    <w:basedOn w:val="a"/>
    <w:next w:val="a"/>
    <w:link w:val="30"/>
    <w:uiPriority w:val="9"/>
    <w:unhideWhenUsed/>
    <w:qFormat/>
    <w:rsid w:val="008B26EE"/>
    <w:pPr>
      <w:keepNext/>
      <w:keepLines/>
      <w:numPr>
        <w:ilvl w:val="2"/>
        <w:numId w:val="1"/>
      </w:numPr>
      <w:ind w:left="0" w:firstLine="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5DC1"/>
    <w:rPr>
      <w:rFonts w:ascii="Times New Roman" w:eastAsia="宋体" w:hAnsi="Times New Roman"/>
      <w:b/>
      <w:bCs/>
      <w:kern w:val="44"/>
      <w:sz w:val="24"/>
      <w:szCs w:val="44"/>
    </w:rPr>
  </w:style>
  <w:style w:type="character" w:customStyle="1" w:styleId="20">
    <w:name w:val="标题 2 字符"/>
    <w:basedOn w:val="a0"/>
    <w:link w:val="2"/>
    <w:uiPriority w:val="9"/>
    <w:rsid w:val="008B26EE"/>
    <w:rPr>
      <w:rFonts w:ascii="Times New Roman" w:eastAsia="宋体" w:hAnsi="Times New Roman" w:cstheme="majorBidi"/>
      <w:b/>
      <w:bCs/>
      <w:szCs w:val="32"/>
    </w:rPr>
  </w:style>
  <w:style w:type="character" w:customStyle="1" w:styleId="30">
    <w:name w:val="标题 3 字符"/>
    <w:basedOn w:val="a0"/>
    <w:link w:val="3"/>
    <w:uiPriority w:val="9"/>
    <w:rsid w:val="008B26EE"/>
    <w:rPr>
      <w:rFonts w:ascii="Times New Roman" w:eastAsia="宋体" w:hAnsi="Times New Roman"/>
      <w:bCs/>
      <w:szCs w:val="32"/>
    </w:rPr>
  </w:style>
  <w:style w:type="paragraph" w:styleId="a3">
    <w:name w:val="List Paragraph"/>
    <w:basedOn w:val="a"/>
    <w:link w:val="a4"/>
    <w:uiPriority w:val="34"/>
    <w:qFormat/>
    <w:rsid w:val="008B26EE"/>
    <w:pPr>
      <w:ind w:firstLine="420"/>
    </w:pPr>
  </w:style>
  <w:style w:type="character" w:customStyle="1" w:styleId="a4">
    <w:name w:val="列出段落 字符"/>
    <w:basedOn w:val="a0"/>
    <w:link w:val="a3"/>
    <w:uiPriority w:val="34"/>
    <w:rsid w:val="008B26EE"/>
    <w:rPr>
      <w:rFonts w:ascii="Times New Roman" w:eastAsia="宋体" w:hAnsi="Times New Roman"/>
    </w:rPr>
  </w:style>
  <w:style w:type="paragraph" w:styleId="a5">
    <w:name w:val="header"/>
    <w:link w:val="a6"/>
    <w:uiPriority w:val="99"/>
    <w:unhideWhenUsed/>
    <w:rsid w:val="00740A24"/>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a6">
    <w:name w:val="页眉 字符"/>
    <w:basedOn w:val="a0"/>
    <w:link w:val="a5"/>
    <w:uiPriority w:val="99"/>
    <w:rsid w:val="00740A24"/>
    <w:rPr>
      <w:rFonts w:ascii="Times New Roman" w:eastAsia="宋体" w:hAnsi="Times New Roman"/>
      <w:sz w:val="18"/>
      <w:szCs w:val="18"/>
    </w:rPr>
  </w:style>
  <w:style w:type="paragraph" w:styleId="a7">
    <w:name w:val="footer"/>
    <w:link w:val="a8"/>
    <w:uiPriority w:val="99"/>
    <w:unhideWhenUsed/>
    <w:rsid w:val="00740A24"/>
    <w:pPr>
      <w:tabs>
        <w:tab w:val="center" w:pos="4153"/>
        <w:tab w:val="right" w:pos="8306"/>
      </w:tabs>
      <w:snapToGrid w:val="0"/>
    </w:pPr>
    <w:rPr>
      <w:rFonts w:ascii="Times New Roman" w:eastAsia="宋体" w:hAnsi="Times New Roman"/>
      <w:sz w:val="18"/>
      <w:szCs w:val="18"/>
    </w:rPr>
  </w:style>
  <w:style w:type="character" w:customStyle="1" w:styleId="a8">
    <w:name w:val="页脚 字符"/>
    <w:basedOn w:val="a0"/>
    <w:link w:val="a7"/>
    <w:uiPriority w:val="99"/>
    <w:rsid w:val="00740A2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3451</Words>
  <Characters>19675</Characters>
  <Application>Microsoft Office Word</Application>
  <DocSecurity>0</DocSecurity>
  <Lines>163</Lines>
  <Paragraphs>46</Paragraphs>
  <ScaleCrop>false</ScaleCrop>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2022-01-29T00:22:00Z</dcterms:created>
  <dcterms:modified xsi:type="dcterms:W3CDTF">2022-01-29T02:23:00Z</dcterms:modified>
</cp:coreProperties>
</file>