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299FC" w14:textId="39CDAB21" w:rsidR="00EE2828" w:rsidRPr="00DB32F8" w:rsidRDefault="00896E7A">
      <w:pPr>
        <w:rPr>
          <w:b/>
          <w:bCs/>
          <w:sz w:val="32"/>
          <w:szCs w:val="32"/>
        </w:rPr>
      </w:pPr>
      <w:r w:rsidRPr="00DB32F8">
        <w:rPr>
          <w:b/>
          <w:bCs/>
          <w:sz w:val="32"/>
          <w:szCs w:val="32"/>
        </w:rPr>
        <w:t xml:space="preserve">Join me </w:t>
      </w:r>
      <w:r w:rsidR="004309CE">
        <w:rPr>
          <w:b/>
          <w:bCs/>
          <w:sz w:val="32"/>
          <w:szCs w:val="32"/>
        </w:rPr>
        <w:t>in</w:t>
      </w:r>
      <w:r w:rsidRPr="00DB32F8">
        <w:rPr>
          <w:b/>
          <w:bCs/>
          <w:sz w:val="32"/>
          <w:szCs w:val="32"/>
        </w:rPr>
        <w:t xml:space="preserve"> June</w:t>
      </w:r>
      <w:r w:rsidR="004309CE">
        <w:rPr>
          <w:b/>
          <w:bCs/>
          <w:sz w:val="32"/>
          <w:szCs w:val="32"/>
        </w:rPr>
        <w:t xml:space="preserve"> </w:t>
      </w:r>
      <w:r w:rsidRPr="00DB32F8">
        <w:rPr>
          <w:b/>
          <w:bCs/>
          <w:sz w:val="32"/>
          <w:szCs w:val="32"/>
        </w:rPr>
        <w:t>for AWS re:</w:t>
      </w:r>
      <w:r w:rsidR="007D025E" w:rsidRPr="00DB32F8">
        <w:rPr>
          <w:b/>
          <w:bCs/>
          <w:sz w:val="32"/>
          <w:szCs w:val="32"/>
        </w:rPr>
        <w:t>In</w:t>
      </w:r>
      <w:r w:rsidRPr="00DB32F8">
        <w:rPr>
          <w:b/>
          <w:bCs/>
          <w:sz w:val="32"/>
          <w:szCs w:val="32"/>
        </w:rPr>
        <w:t>force 202</w:t>
      </w:r>
      <w:r w:rsidR="007D025E" w:rsidRPr="00DB32F8">
        <w:rPr>
          <w:b/>
          <w:bCs/>
          <w:sz w:val="32"/>
          <w:szCs w:val="32"/>
        </w:rPr>
        <w:t>3</w:t>
      </w:r>
      <w:r w:rsidR="00EC6A46" w:rsidRPr="00DB32F8">
        <w:rPr>
          <w:b/>
          <w:bCs/>
          <w:sz w:val="32"/>
          <w:szCs w:val="32"/>
        </w:rPr>
        <w:t xml:space="preserve"> </w:t>
      </w:r>
      <w:r w:rsidR="003D457F">
        <w:rPr>
          <w:b/>
          <w:bCs/>
          <w:sz w:val="32"/>
          <w:szCs w:val="32"/>
        </w:rPr>
        <w:t>in Anaheim, CA</w:t>
      </w:r>
    </w:p>
    <w:p w14:paraId="736EED59" w14:textId="1BE0D22B" w:rsidR="00DB32F8" w:rsidRDefault="00DB32F8">
      <w:pPr>
        <w:rPr>
          <w:b/>
          <w:bCs/>
          <w:sz w:val="28"/>
          <w:szCs w:val="28"/>
        </w:rPr>
      </w:pPr>
      <w:r w:rsidRPr="007D025E">
        <w:rPr>
          <w:b/>
          <w:bCs/>
          <w:noProof/>
          <w:sz w:val="28"/>
          <w:szCs w:val="28"/>
        </w:rPr>
        <w:drawing>
          <wp:inline distT="0" distB="0" distL="0" distR="0" wp14:anchorId="1AEB71B9" wp14:editId="03DA8307">
            <wp:extent cx="5731510" cy="1298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98575"/>
                    </a:xfrm>
                    <a:prstGeom prst="rect">
                      <a:avLst/>
                    </a:prstGeom>
                  </pic:spPr>
                </pic:pic>
              </a:graphicData>
            </a:graphic>
          </wp:inline>
        </w:drawing>
      </w:r>
    </w:p>
    <w:p w14:paraId="434DA4DA" w14:textId="1580A467" w:rsidR="007D025E" w:rsidRDefault="007D025E">
      <w:pPr>
        <w:rPr>
          <w:sz w:val="24"/>
          <w:szCs w:val="24"/>
        </w:rPr>
      </w:pPr>
      <w:r w:rsidRPr="00905CCC">
        <w:rPr>
          <w:sz w:val="24"/>
          <w:szCs w:val="24"/>
        </w:rPr>
        <w:t xml:space="preserve">I extend a warm invitation to you as registrations are now open for the </w:t>
      </w:r>
      <w:hyperlink r:id="rId9" w:history="1">
        <w:r w:rsidRPr="00905CCC">
          <w:rPr>
            <w:rStyle w:val="Hyperlink"/>
            <w:sz w:val="24"/>
            <w:szCs w:val="24"/>
          </w:rPr>
          <w:t>AWS re:Inforce 2023</w:t>
        </w:r>
      </w:hyperlink>
      <w:r w:rsidRPr="00905CCC">
        <w:rPr>
          <w:sz w:val="24"/>
          <w:szCs w:val="24"/>
        </w:rPr>
        <w:t xml:space="preserve"> conference </w:t>
      </w:r>
      <w:r w:rsidR="00380FF7" w:rsidRPr="00905CCC">
        <w:rPr>
          <w:sz w:val="24"/>
          <w:szCs w:val="24"/>
        </w:rPr>
        <w:t xml:space="preserve">in </w:t>
      </w:r>
      <w:hyperlink r:id="rId10" w:history="1">
        <w:r w:rsidR="00380FF7" w:rsidRPr="00905CCC">
          <w:rPr>
            <w:rStyle w:val="Hyperlink"/>
            <w:sz w:val="24"/>
            <w:szCs w:val="24"/>
          </w:rPr>
          <w:t>Anaheim</w:t>
        </w:r>
        <w:r w:rsidR="00A4559D" w:rsidRPr="00905CCC">
          <w:rPr>
            <w:rStyle w:val="Hyperlink"/>
            <w:sz w:val="24"/>
            <w:szCs w:val="24"/>
          </w:rPr>
          <w:t xml:space="preserve"> Convention Center</w:t>
        </w:r>
      </w:hyperlink>
      <w:r w:rsidR="00380FF7" w:rsidRPr="00905CCC">
        <w:rPr>
          <w:sz w:val="24"/>
          <w:szCs w:val="24"/>
        </w:rPr>
        <w:t xml:space="preserve"> </w:t>
      </w:r>
      <w:r w:rsidRPr="00905CCC">
        <w:rPr>
          <w:sz w:val="24"/>
          <w:szCs w:val="24"/>
        </w:rPr>
        <w:t xml:space="preserve">which </w:t>
      </w:r>
      <w:r w:rsidR="00380FF7" w:rsidRPr="00905CCC">
        <w:rPr>
          <w:sz w:val="24"/>
          <w:szCs w:val="24"/>
        </w:rPr>
        <w:t>will commenc</w:t>
      </w:r>
      <w:r w:rsidR="00D31470" w:rsidRPr="00905CCC">
        <w:rPr>
          <w:sz w:val="24"/>
          <w:szCs w:val="24"/>
        </w:rPr>
        <w:t>e</w:t>
      </w:r>
      <w:r w:rsidR="00380FF7" w:rsidRPr="00905CCC">
        <w:rPr>
          <w:sz w:val="24"/>
          <w:szCs w:val="24"/>
        </w:rPr>
        <w:t xml:space="preserve"> in</w:t>
      </w:r>
      <w:r w:rsidRPr="00905CCC">
        <w:rPr>
          <w:sz w:val="24"/>
          <w:szCs w:val="24"/>
        </w:rPr>
        <w:t xml:space="preserve"> </w:t>
      </w:r>
      <w:r w:rsidR="002067A4" w:rsidRPr="00905CCC">
        <w:rPr>
          <w:sz w:val="24"/>
          <w:szCs w:val="24"/>
        </w:rPr>
        <w:t>less than</w:t>
      </w:r>
      <w:r w:rsidRPr="00905CCC">
        <w:rPr>
          <w:sz w:val="24"/>
          <w:szCs w:val="24"/>
        </w:rPr>
        <w:t xml:space="preserve"> </w:t>
      </w:r>
      <w:r w:rsidR="00D31470" w:rsidRPr="00905CCC">
        <w:rPr>
          <w:sz w:val="24"/>
          <w:szCs w:val="24"/>
        </w:rPr>
        <w:t>50</w:t>
      </w:r>
      <w:r w:rsidRPr="00905CCC">
        <w:rPr>
          <w:sz w:val="24"/>
          <w:szCs w:val="24"/>
        </w:rPr>
        <w:t xml:space="preserve"> days time!</w:t>
      </w:r>
    </w:p>
    <w:p w14:paraId="199A0156" w14:textId="6951826D" w:rsidR="00790B2F" w:rsidRPr="00905CCC" w:rsidRDefault="00790B2F" w:rsidP="00790B2F">
      <w:pPr>
        <w:rPr>
          <w:sz w:val="24"/>
          <w:szCs w:val="24"/>
        </w:rPr>
      </w:pPr>
      <w:r w:rsidRPr="00905CCC">
        <w:rPr>
          <w:sz w:val="24"/>
          <w:szCs w:val="24"/>
        </w:rPr>
        <w:t>I have especially prepared this attendee guide for Builders, Data Scientists, Data Analysts, Developers, Architects and Business Professionals to help you navigate the conference which commences on Tuesday 13 June and concludes on Wednesday 14 June and maximize your learning experience to build that security framework and innovate with new insights as you learn from AWS Customers with real use cases.</w:t>
      </w:r>
    </w:p>
    <w:p w14:paraId="3AB13273" w14:textId="32FC8FA9" w:rsidR="00A245E5" w:rsidRPr="00905CCC" w:rsidRDefault="00A245E5" w:rsidP="00A245E5">
      <w:pPr>
        <w:rPr>
          <w:sz w:val="24"/>
          <w:szCs w:val="24"/>
        </w:rPr>
      </w:pPr>
      <w:r w:rsidRPr="00905CCC">
        <w:rPr>
          <w:sz w:val="24"/>
          <w:szCs w:val="24"/>
        </w:rPr>
        <w:t>AWS re:</w:t>
      </w:r>
      <w:r w:rsidR="00D75A5B">
        <w:rPr>
          <w:sz w:val="24"/>
          <w:szCs w:val="24"/>
        </w:rPr>
        <w:t xml:space="preserve"> </w:t>
      </w:r>
      <w:r w:rsidRPr="00905CCC">
        <w:rPr>
          <w:sz w:val="24"/>
          <w:szCs w:val="24"/>
        </w:rPr>
        <w:t>Inforce</w:t>
      </w:r>
      <w:r w:rsidR="00407BFA" w:rsidRPr="00905CCC">
        <w:rPr>
          <w:sz w:val="24"/>
          <w:szCs w:val="24"/>
        </w:rPr>
        <w:t xml:space="preserve"> 2023</w:t>
      </w:r>
      <w:r w:rsidRPr="00905CCC">
        <w:rPr>
          <w:sz w:val="24"/>
          <w:szCs w:val="24"/>
        </w:rPr>
        <w:t xml:space="preserve"> conference is curated</w:t>
      </w:r>
      <w:r w:rsidR="00EC6A46" w:rsidRPr="00905CCC">
        <w:rPr>
          <w:sz w:val="24"/>
          <w:szCs w:val="24"/>
        </w:rPr>
        <w:t xml:space="preserve"> for your specific needs </w:t>
      </w:r>
      <w:r w:rsidR="00EF4434" w:rsidRPr="00905CCC">
        <w:rPr>
          <w:sz w:val="24"/>
          <w:szCs w:val="24"/>
        </w:rPr>
        <w:t>to educate</w:t>
      </w:r>
      <w:r w:rsidRPr="00905CCC">
        <w:rPr>
          <w:sz w:val="24"/>
          <w:szCs w:val="24"/>
        </w:rPr>
        <w:t xml:space="preserve"> AWS customers</w:t>
      </w:r>
      <w:r w:rsidR="00EF4434" w:rsidRPr="00905CCC">
        <w:rPr>
          <w:sz w:val="24"/>
          <w:szCs w:val="24"/>
        </w:rPr>
        <w:t xml:space="preserve"> with technical deep dives, business enablement content for C-suite, decision makers and</w:t>
      </w:r>
      <w:r w:rsidRPr="00905CCC">
        <w:rPr>
          <w:sz w:val="24"/>
          <w:szCs w:val="24"/>
        </w:rPr>
        <w:t xml:space="preserve"> </w:t>
      </w:r>
      <w:r w:rsidR="00EF4434" w:rsidRPr="00905CCC">
        <w:rPr>
          <w:sz w:val="24"/>
          <w:szCs w:val="24"/>
        </w:rPr>
        <w:t>provides generalist content suitable for builders and non-technical audiences to meet your</w:t>
      </w:r>
      <w:r w:rsidRPr="00905CCC">
        <w:rPr>
          <w:sz w:val="24"/>
          <w:szCs w:val="24"/>
        </w:rPr>
        <w:t xml:space="preserve"> security needs</w:t>
      </w:r>
      <w:r w:rsidR="00EF4434" w:rsidRPr="00905CCC">
        <w:rPr>
          <w:sz w:val="24"/>
          <w:szCs w:val="24"/>
        </w:rPr>
        <w:t>.</w:t>
      </w:r>
      <w:r w:rsidR="00D31470" w:rsidRPr="00905CCC">
        <w:rPr>
          <w:sz w:val="24"/>
          <w:szCs w:val="24"/>
        </w:rPr>
        <w:t xml:space="preserve"> </w:t>
      </w:r>
      <w:r w:rsidR="00EC6A46" w:rsidRPr="00905CCC">
        <w:rPr>
          <w:sz w:val="24"/>
          <w:szCs w:val="24"/>
        </w:rPr>
        <w:t>You</w:t>
      </w:r>
      <w:r w:rsidR="00EF4434" w:rsidRPr="00905CCC">
        <w:rPr>
          <w:sz w:val="24"/>
          <w:szCs w:val="24"/>
        </w:rPr>
        <w:t xml:space="preserve"> will receive</w:t>
      </w:r>
      <w:r w:rsidRPr="00905CCC">
        <w:rPr>
          <w:sz w:val="24"/>
          <w:szCs w:val="24"/>
        </w:rPr>
        <w:t xml:space="preserve"> hands-on learning opportunities and</w:t>
      </w:r>
      <w:r w:rsidR="00EF4434" w:rsidRPr="00905CCC">
        <w:rPr>
          <w:sz w:val="24"/>
          <w:szCs w:val="24"/>
        </w:rPr>
        <w:t xml:space="preserve"> be able to participate in</w:t>
      </w:r>
      <w:r w:rsidRPr="00905CCC">
        <w:rPr>
          <w:sz w:val="24"/>
          <w:szCs w:val="24"/>
        </w:rPr>
        <w:t xml:space="preserve"> interactive sessions</w:t>
      </w:r>
      <w:r w:rsidR="00EF4434" w:rsidRPr="00905CCC">
        <w:rPr>
          <w:sz w:val="24"/>
          <w:szCs w:val="24"/>
        </w:rPr>
        <w:t xml:space="preserve"> to help you build a culture of security</w:t>
      </w:r>
      <w:r w:rsidR="00DB32F8" w:rsidRPr="00905CCC">
        <w:rPr>
          <w:sz w:val="24"/>
          <w:szCs w:val="24"/>
        </w:rPr>
        <w:t xml:space="preserve">, </w:t>
      </w:r>
      <w:r w:rsidR="00EF4434" w:rsidRPr="00905CCC">
        <w:rPr>
          <w:sz w:val="24"/>
          <w:szCs w:val="24"/>
        </w:rPr>
        <w:t xml:space="preserve">acquire knowledge </w:t>
      </w:r>
      <w:r w:rsidR="00EC6A46" w:rsidRPr="00905CCC">
        <w:rPr>
          <w:sz w:val="24"/>
          <w:szCs w:val="24"/>
        </w:rPr>
        <w:t xml:space="preserve">in </w:t>
      </w:r>
      <w:r w:rsidR="00EF4434" w:rsidRPr="00905CCC">
        <w:rPr>
          <w:sz w:val="24"/>
          <w:szCs w:val="24"/>
        </w:rPr>
        <w:t>best practice</w:t>
      </w:r>
      <w:r w:rsidR="00EC6A46" w:rsidRPr="00905CCC">
        <w:rPr>
          <w:sz w:val="24"/>
          <w:szCs w:val="24"/>
        </w:rPr>
        <w:t xml:space="preserve"> and implement</w:t>
      </w:r>
      <w:r w:rsidR="00EF4434" w:rsidRPr="00905CCC">
        <w:rPr>
          <w:sz w:val="24"/>
          <w:szCs w:val="24"/>
        </w:rPr>
        <w:t xml:space="preserve"> solutions</w:t>
      </w:r>
      <w:r w:rsidR="00EC6A46" w:rsidRPr="00905CCC">
        <w:rPr>
          <w:sz w:val="24"/>
          <w:szCs w:val="24"/>
        </w:rPr>
        <w:t xml:space="preserve"> for your organization.</w:t>
      </w:r>
    </w:p>
    <w:p w14:paraId="1E0FC68B" w14:textId="1A9BC2B8" w:rsidR="00A245E5" w:rsidRPr="00905CCC" w:rsidRDefault="00EC6A46" w:rsidP="00A245E5">
      <w:pPr>
        <w:spacing w:after="0" w:line="240" w:lineRule="auto"/>
        <w:rPr>
          <w:sz w:val="24"/>
          <w:szCs w:val="24"/>
        </w:rPr>
      </w:pPr>
      <w:r w:rsidRPr="00905CCC">
        <w:rPr>
          <w:sz w:val="24"/>
          <w:szCs w:val="24"/>
        </w:rPr>
        <w:t>Over two-day</w:t>
      </w:r>
      <w:r w:rsidR="00DB32F8" w:rsidRPr="00905CCC">
        <w:rPr>
          <w:sz w:val="24"/>
          <w:szCs w:val="24"/>
        </w:rPr>
        <w:t xml:space="preserve">s </w:t>
      </w:r>
      <w:r w:rsidRPr="00905CCC">
        <w:rPr>
          <w:sz w:val="24"/>
          <w:szCs w:val="24"/>
        </w:rPr>
        <w:t>you will be able to choose from six session tracks:</w:t>
      </w:r>
    </w:p>
    <w:p w14:paraId="07E8C320" w14:textId="77777777" w:rsidR="00EC6A46" w:rsidRPr="00905CCC" w:rsidRDefault="00EC6A46" w:rsidP="00A245E5">
      <w:pPr>
        <w:spacing w:after="0" w:line="240" w:lineRule="auto"/>
        <w:rPr>
          <w:rFonts w:ascii="Arial" w:eastAsia="Times New Roman" w:hAnsi="Arial" w:cs="Arial"/>
          <w:kern w:val="0"/>
          <w:sz w:val="24"/>
          <w:szCs w:val="24"/>
          <w14:ligatures w14:val="none"/>
        </w:rPr>
      </w:pPr>
    </w:p>
    <w:p w14:paraId="155CA558" w14:textId="24D0B2CB" w:rsidR="00EC6A46" w:rsidRPr="00905CCC" w:rsidRDefault="00000000" w:rsidP="00EC6A46">
      <w:pPr>
        <w:pStyle w:val="ListParagraph"/>
        <w:numPr>
          <w:ilvl w:val="0"/>
          <w:numId w:val="1"/>
        </w:numPr>
        <w:spacing w:after="0" w:line="240" w:lineRule="auto"/>
        <w:rPr>
          <w:rFonts w:ascii="Arial" w:eastAsia="Times New Roman" w:hAnsi="Arial" w:cs="Arial"/>
          <w:kern w:val="0"/>
          <w:sz w:val="24"/>
          <w:szCs w:val="24"/>
          <w14:ligatures w14:val="none"/>
        </w:rPr>
      </w:pPr>
      <w:hyperlink r:id="rId11" w:history="1">
        <w:r w:rsidR="00EC6A46" w:rsidRPr="00905CCC">
          <w:rPr>
            <w:rStyle w:val="Hyperlink"/>
            <w:rFonts w:ascii="Arial" w:eastAsia="Times New Roman" w:hAnsi="Arial" w:cs="Arial"/>
            <w:kern w:val="0"/>
            <w:sz w:val="24"/>
            <w:szCs w:val="24"/>
            <w14:ligatures w14:val="none"/>
          </w:rPr>
          <w:t>Application Security</w:t>
        </w:r>
      </w:hyperlink>
    </w:p>
    <w:p w14:paraId="13FCAD72" w14:textId="2B4BD4A1" w:rsidR="00EC6A46" w:rsidRPr="00905CCC" w:rsidRDefault="00000000" w:rsidP="00EC6A46">
      <w:pPr>
        <w:pStyle w:val="ListParagraph"/>
        <w:numPr>
          <w:ilvl w:val="0"/>
          <w:numId w:val="1"/>
        </w:numPr>
        <w:spacing w:after="0" w:line="240" w:lineRule="auto"/>
        <w:rPr>
          <w:rFonts w:ascii="Arial" w:eastAsia="Times New Roman" w:hAnsi="Arial" w:cs="Arial"/>
          <w:kern w:val="0"/>
          <w:sz w:val="24"/>
          <w:szCs w:val="24"/>
          <w14:ligatures w14:val="none"/>
        </w:rPr>
      </w:pPr>
      <w:hyperlink r:id="rId12" w:history="1">
        <w:r w:rsidR="00EC6A46" w:rsidRPr="00905CCC">
          <w:rPr>
            <w:rStyle w:val="Hyperlink"/>
            <w:rFonts w:ascii="Arial" w:eastAsia="Times New Roman" w:hAnsi="Arial" w:cs="Arial"/>
            <w:kern w:val="0"/>
            <w:sz w:val="24"/>
            <w:szCs w:val="24"/>
            <w14:ligatures w14:val="none"/>
          </w:rPr>
          <w:t>Data Protection</w:t>
        </w:r>
      </w:hyperlink>
    </w:p>
    <w:p w14:paraId="66A7C2EB" w14:textId="3C52FA8F" w:rsidR="00EC6A46" w:rsidRPr="00905CCC" w:rsidRDefault="00000000" w:rsidP="00EC6A46">
      <w:pPr>
        <w:pStyle w:val="ListParagraph"/>
        <w:numPr>
          <w:ilvl w:val="0"/>
          <w:numId w:val="1"/>
        </w:numPr>
        <w:spacing w:after="0" w:line="240" w:lineRule="auto"/>
        <w:rPr>
          <w:rFonts w:ascii="Arial" w:eastAsia="Times New Roman" w:hAnsi="Arial" w:cs="Arial"/>
          <w:kern w:val="0"/>
          <w:sz w:val="24"/>
          <w:szCs w:val="24"/>
          <w14:ligatures w14:val="none"/>
        </w:rPr>
      </w:pPr>
      <w:hyperlink r:id="rId13" w:history="1">
        <w:r w:rsidR="00EC6A46" w:rsidRPr="00905CCC">
          <w:rPr>
            <w:rStyle w:val="Hyperlink"/>
            <w:rFonts w:ascii="Arial" w:eastAsia="Times New Roman" w:hAnsi="Arial" w:cs="Arial"/>
            <w:kern w:val="0"/>
            <w:sz w:val="24"/>
            <w:szCs w:val="24"/>
            <w14:ligatures w14:val="none"/>
          </w:rPr>
          <w:t>Governance, Risk and Compliance</w:t>
        </w:r>
      </w:hyperlink>
    </w:p>
    <w:p w14:paraId="77682DDE" w14:textId="62F32D04" w:rsidR="00EC6A46" w:rsidRPr="00905CCC" w:rsidRDefault="00000000" w:rsidP="00EC6A46">
      <w:pPr>
        <w:pStyle w:val="ListParagraph"/>
        <w:numPr>
          <w:ilvl w:val="0"/>
          <w:numId w:val="1"/>
        </w:numPr>
        <w:spacing w:after="0" w:line="240" w:lineRule="auto"/>
        <w:rPr>
          <w:rFonts w:ascii="Arial" w:eastAsia="Times New Roman" w:hAnsi="Arial" w:cs="Arial"/>
          <w:kern w:val="0"/>
          <w:sz w:val="24"/>
          <w:szCs w:val="24"/>
          <w14:ligatures w14:val="none"/>
        </w:rPr>
      </w:pPr>
      <w:hyperlink r:id="rId14" w:history="1">
        <w:r w:rsidR="00EC6A46" w:rsidRPr="00905CCC">
          <w:rPr>
            <w:rStyle w:val="Hyperlink"/>
            <w:rFonts w:ascii="Arial" w:eastAsia="Times New Roman" w:hAnsi="Arial" w:cs="Arial"/>
            <w:kern w:val="0"/>
            <w:sz w:val="24"/>
            <w:szCs w:val="24"/>
            <w14:ligatures w14:val="none"/>
          </w:rPr>
          <w:t>Identity and Access Management</w:t>
        </w:r>
      </w:hyperlink>
    </w:p>
    <w:p w14:paraId="3ED195C4" w14:textId="46E2B16E" w:rsidR="00EC6A46" w:rsidRPr="00905CCC" w:rsidRDefault="00000000" w:rsidP="00EC6A46">
      <w:pPr>
        <w:pStyle w:val="ListParagraph"/>
        <w:numPr>
          <w:ilvl w:val="0"/>
          <w:numId w:val="1"/>
        </w:numPr>
        <w:spacing w:after="0" w:line="240" w:lineRule="auto"/>
        <w:rPr>
          <w:rFonts w:ascii="Arial" w:eastAsia="Times New Roman" w:hAnsi="Arial" w:cs="Arial"/>
          <w:kern w:val="0"/>
          <w:sz w:val="24"/>
          <w:szCs w:val="24"/>
          <w14:ligatures w14:val="none"/>
        </w:rPr>
      </w:pPr>
      <w:hyperlink r:id="rId15" w:history="1">
        <w:r w:rsidR="00EC6A46" w:rsidRPr="00905CCC">
          <w:rPr>
            <w:rStyle w:val="Hyperlink"/>
            <w:rFonts w:ascii="Arial" w:eastAsia="Times New Roman" w:hAnsi="Arial" w:cs="Arial"/>
            <w:kern w:val="0"/>
            <w:sz w:val="24"/>
            <w:szCs w:val="24"/>
            <w14:ligatures w14:val="none"/>
          </w:rPr>
          <w:t>Network and Infrastructure Security</w:t>
        </w:r>
      </w:hyperlink>
    </w:p>
    <w:p w14:paraId="1142C163" w14:textId="1299E63B" w:rsidR="00A245E5" w:rsidRPr="00905CCC" w:rsidRDefault="00000000" w:rsidP="00DB32F8">
      <w:pPr>
        <w:pStyle w:val="ListParagraph"/>
        <w:numPr>
          <w:ilvl w:val="0"/>
          <w:numId w:val="1"/>
        </w:numPr>
        <w:spacing w:after="0" w:line="240" w:lineRule="auto"/>
        <w:rPr>
          <w:rFonts w:ascii="Arial" w:eastAsia="Times New Roman" w:hAnsi="Arial" w:cs="Arial"/>
          <w:kern w:val="0"/>
          <w:sz w:val="24"/>
          <w:szCs w:val="24"/>
          <w14:ligatures w14:val="none"/>
        </w:rPr>
      </w:pPr>
      <w:hyperlink r:id="rId16" w:history="1">
        <w:r w:rsidR="00DB32F8" w:rsidRPr="00905CCC">
          <w:rPr>
            <w:rStyle w:val="Hyperlink"/>
            <w:rFonts w:ascii="Arial" w:eastAsia="Times New Roman" w:hAnsi="Arial" w:cs="Arial"/>
            <w:kern w:val="0"/>
            <w:sz w:val="24"/>
            <w:szCs w:val="24"/>
            <w14:ligatures w14:val="none"/>
          </w:rPr>
          <w:t>Threat Detection and Incident Response</w:t>
        </w:r>
      </w:hyperlink>
    </w:p>
    <w:p w14:paraId="75D01F14" w14:textId="77777777" w:rsidR="00DB32F8" w:rsidRPr="004C6EC2" w:rsidRDefault="00DB32F8" w:rsidP="00DB32F8">
      <w:pPr>
        <w:pStyle w:val="ListParagraph"/>
        <w:spacing w:after="0" w:line="240" w:lineRule="auto"/>
        <w:rPr>
          <w:rFonts w:ascii="Arial" w:eastAsia="Times New Roman" w:hAnsi="Arial" w:cs="Arial"/>
          <w:kern w:val="0"/>
          <w:sz w:val="32"/>
          <w:szCs w:val="32"/>
          <w14:ligatures w14:val="none"/>
        </w:rPr>
      </w:pPr>
    </w:p>
    <w:p w14:paraId="58D8B214" w14:textId="0F59E3B9" w:rsidR="00DB32F8" w:rsidRPr="004C6EC2" w:rsidRDefault="00DB32F8" w:rsidP="00DB32F8">
      <w:pPr>
        <w:rPr>
          <w:b/>
          <w:bCs/>
          <w:sz w:val="32"/>
          <w:szCs w:val="32"/>
        </w:rPr>
      </w:pPr>
      <w:r w:rsidRPr="004C6EC2">
        <w:rPr>
          <w:b/>
          <w:bCs/>
          <w:sz w:val="32"/>
          <w:szCs w:val="32"/>
        </w:rPr>
        <w:t>Build your</w:t>
      </w:r>
      <w:r w:rsidR="00460CAC">
        <w:rPr>
          <w:b/>
          <w:bCs/>
          <w:sz w:val="32"/>
          <w:szCs w:val="32"/>
        </w:rPr>
        <w:t xml:space="preserve"> own</w:t>
      </w:r>
      <w:r w:rsidRPr="004C6EC2">
        <w:rPr>
          <w:b/>
          <w:bCs/>
          <w:sz w:val="32"/>
          <w:szCs w:val="32"/>
        </w:rPr>
        <w:t xml:space="preserve"> agenda</w:t>
      </w:r>
      <w:r w:rsidR="00425225" w:rsidRPr="004C6EC2">
        <w:rPr>
          <w:b/>
          <w:bCs/>
          <w:sz w:val="32"/>
          <w:szCs w:val="32"/>
        </w:rPr>
        <w:t xml:space="preserve"> </w:t>
      </w:r>
    </w:p>
    <w:p w14:paraId="3BADA7A6" w14:textId="6B0B0819" w:rsidR="002067A4" w:rsidRPr="00905CCC" w:rsidRDefault="002067A4">
      <w:pPr>
        <w:rPr>
          <w:sz w:val="24"/>
          <w:szCs w:val="24"/>
        </w:rPr>
      </w:pPr>
      <w:r w:rsidRPr="00905CCC">
        <w:rPr>
          <w:sz w:val="24"/>
          <w:szCs w:val="24"/>
        </w:rPr>
        <w:t xml:space="preserve">I </w:t>
      </w:r>
      <w:r w:rsidR="00380FF7" w:rsidRPr="00905CCC">
        <w:rPr>
          <w:sz w:val="24"/>
          <w:szCs w:val="24"/>
        </w:rPr>
        <w:t xml:space="preserve">recommend that </w:t>
      </w:r>
      <w:r w:rsidRPr="00905CCC">
        <w:rPr>
          <w:sz w:val="24"/>
          <w:szCs w:val="24"/>
        </w:rPr>
        <w:t>you start</w:t>
      </w:r>
      <w:r w:rsidR="007D025E" w:rsidRPr="00905CCC">
        <w:rPr>
          <w:sz w:val="24"/>
          <w:szCs w:val="24"/>
        </w:rPr>
        <w:t xml:space="preserve"> build</w:t>
      </w:r>
      <w:r w:rsidRPr="00905CCC">
        <w:rPr>
          <w:sz w:val="24"/>
          <w:szCs w:val="24"/>
        </w:rPr>
        <w:t>ing</w:t>
      </w:r>
      <w:r w:rsidR="007D025E" w:rsidRPr="00905CCC">
        <w:rPr>
          <w:sz w:val="24"/>
          <w:szCs w:val="24"/>
        </w:rPr>
        <w:t xml:space="preserve"> your customized agenda</w:t>
      </w:r>
      <w:r w:rsidR="00B91BAF" w:rsidRPr="00905CCC">
        <w:rPr>
          <w:sz w:val="24"/>
          <w:szCs w:val="24"/>
        </w:rPr>
        <w:t xml:space="preserve"> now</w:t>
      </w:r>
      <w:r w:rsidR="00E75D48" w:rsidRPr="00905CCC">
        <w:rPr>
          <w:sz w:val="24"/>
          <w:szCs w:val="24"/>
        </w:rPr>
        <w:t xml:space="preserve"> from the </w:t>
      </w:r>
      <w:hyperlink r:id="rId17" w:history="1">
        <w:r w:rsidR="00E75D48" w:rsidRPr="00905CCC">
          <w:rPr>
            <w:rStyle w:val="Hyperlink"/>
            <w:sz w:val="24"/>
            <w:szCs w:val="24"/>
          </w:rPr>
          <w:t>session catalog</w:t>
        </w:r>
      </w:hyperlink>
      <w:r w:rsidR="00E75D48" w:rsidRPr="00905CCC">
        <w:rPr>
          <w:sz w:val="24"/>
          <w:szCs w:val="24"/>
        </w:rPr>
        <w:t xml:space="preserve"> </w:t>
      </w:r>
      <w:r w:rsidR="00B91BAF" w:rsidRPr="00905CCC">
        <w:rPr>
          <w:sz w:val="24"/>
          <w:szCs w:val="24"/>
        </w:rPr>
        <w:t>that you may preview to ensure that</w:t>
      </w:r>
      <w:r w:rsidR="007D025E" w:rsidRPr="00905CCC">
        <w:rPr>
          <w:sz w:val="24"/>
          <w:szCs w:val="24"/>
        </w:rPr>
        <w:t xml:space="preserve"> </w:t>
      </w:r>
      <w:r w:rsidRPr="00905CCC">
        <w:rPr>
          <w:sz w:val="24"/>
          <w:szCs w:val="24"/>
        </w:rPr>
        <w:t>won’t</w:t>
      </w:r>
      <w:r w:rsidR="007D025E" w:rsidRPr="00905CCC">
        <w:rPr>
          <w:sz w:val="24"/>
          <w:szCs w:val="24"/>
        </w:rPr>
        <w:t xml:space="preserve"> miss any of the popular </w:t>
      </w:r>
      <w:r w:rsidR="00B91BAF" w:rsidRPr="00905CCC">
        <w:rPr>
          <w:sz w:val="24"/>
          <w:szCs w:val="24"/>
        </w:rPr>
        <w:t>learning experiences</w:t>
      </w:r>
      <w:r w:rsidR="00380FF7" w:rsidRPr="00905CCC">
        <w:rPr>
          <w:sz w:val="24"/>
          <w:szCs w:val="24"/>
        </w:rPr>
        <w:t xml:space="preserve"> </w:t>
      </w:r>
      <w:r w:rsidR="00B91BAF" w:rsidRPr="00905CCC">
        <w:rPr>
          <w:sz w:val="24"/>
          <w:szCs w:val="24"/>
        </w:rPr>
        <w:t>that include</w:t>
      </w:r>
      <w:r w:rsidR="00380FF7" w:rsidRPr="00905CCC">
        <w:rPr>
          <w:sz w:val="24"/>
          <w:szCs w:val="24"/>
        </w:rPr>
        <w:t xml:space="preserve"> breakout sessions, workshops, chalk talks</w:t>
      </w:r>
      <w:r w:rsidR="00B91BAF" w:rsidRPr="00905CCC">
        <w:rPr>
          <w:sz w:val="24"/>
          <w:szCs w:val="24"/>
        </w:rPr>
        <w:t xml:space="preserve">, code talks and lightning talks </w:t>
      </w:r>
      <w:r w:rsidR="00A4559D" w:rsidRPr="00905CCC">
        <w:rPr>
          <w:sz w:val="24"/>
          <w:szCs w:val="24"/>
        </w:rPr>
        <w:t>that may fill up quickly</w:t>
      </w:r>
      <w:r w:rsidRPr="00905CCC">
        <w:rPr>
          <w:sz w:val="24"/>
          <w:szCs w:val="24"/>
        </w:rPr>
        <w:t xml:space="preserve">. You may register at this </w:t>
      </w:r>
      <w:hyperlink r:id="rId18" w:history="1">
        <w:r w:rsidRPr="00905CCC">
          <w:rPr>
            <w:rStyle w:val="Hyperlink"/>
            <w:sz w:val="24"/>
            <w:szCs w:val="24"/>
          </w:rPr>
          <w:t>link</w:t>
        </w:r>
      </w:hyperlink>
      <w:r w:rsidRPr="00905CCC">
        <w:rPr>
          <w:sz w:val="24"/>
          <w:szCs w:val="24"/>
        </w:rPr>
        <w:t>.</w:t>
      </w:r>
    </w:p>
    <w:p w14:paraId="75709B1F" w14:textId="4E3A9A5B" w:rsidR="004C6EC2" w:rsidRDefault="003D457F" w:rsidP="009253CF">
      <w:pPr>
        <w:rPr>
          <w:b/>
          <w:bCs/>
          <w:sz w:val="32"/>
          <w:szCs w:val="32"/>
        </w:rPr>
      </w:pPr>
      <w:r>
        <w:rPr>
          <w:b/>
          <w:bCs/>
          <w:sz w:val="32"/>
          <w:szCs w:val="32"/>
        </w:rPr>
        <w:t>Highlights</w:t>
      </w:r>
    </w:p>
    <w:p w14:paraId="1B534795" w14:textId="3FD0DB6A" w:rsidR="00790B2F" w:rsidRDefault="00790B2F" w:rsidP="009253CF">
      <w:pPr>
        <w:rPr>
          <w:sz w:val="24"/>
          <w:szCs w:val="24"/>
        </w:rPr>
      </w:pPr>
      <w:r w:rsidRPr="00790B2F">
        <w:rPr>
          <w:sz w:val="24"/>
          <w:szCs w:val="24"/>
        </w:rPr>
        <w:t xml:space="preserve">This attendee guide is </w:t>
      </w:r>
      <w:r>
        <w:rPr>
          <w:sz w:val="24"/>
          <w:szCs w:val="24"/>
        </w:rPr>
        <w:t xml:space="preserve">focussed on </w:t>
      </w:r>
      <w:r w:rsidR="00CE723F">
        <w:rPr>
          <w:sz w:val="24"/>
          <w:szCs w:val="24"/>
        </w:rPr>
        <w:t>ensuring that you have a</w:t>
      </w:r>
      <w:r w:rsidR="003D554F">
        <w:rPr>
          <w:sz w:val="24"/>
          <w:szCs w:val="24"/>
        </w:rPr>
        <w:t xml:space="preserve"> most</w:t>
      </w:r>
      <w:r w:rsidR="00CE723F">
        <w:rPr>
          <w:sz w:val="24"/>
          <w:szCs w:val="24"/>
        </w:rPr>
        <w:t xml:space="preserve"> enjoyable</w:t>
      </w:r>
      <w:r w:rsidR="003D554F">
        <w:rPr>
          <w:sz w:val="24"/>
          <w:szCs w:val="24"/>
        </w:rPr>
        <w:t xml:space="preserve">, </w:t>
      </w:r>
      <w:r w:rsidR="00CE723F">
        <w:rPr>
          <w:sz w:val="24"/>
          <w:szCs w:val="24"/>
        </w:rPr>
        <w:t>interactive</w:t>
      </w:r>
      <w:r w:rsidR="003D554F">
        <w:rPr>
          <w:sz w:val="24"/>
          <w:szCs w:val="24"/>
        </w:rPr>
        <w:t xml:space="preserve"> and memorable</w:t>
      </w:r>
      <w:r w:rsidR="00CE723F">
        <w:rPr>
          <w:sz w:val="24"/>
          <w:szCs w:val="24"/>
        </w:rPr>
        <w:t xml:space="preserve"> experience at the conference</w:t>
      </w:r>
      <w:r>
        <w:rPr>
          <w:sz w:val="24"/>
          <w:szCs w:val="24"/>
        </w:rPr>
        <w:t xml:space="preserve">, </w:t>
      </w:r>
      <w:r w:rsidR="00CE723F">
        <w:rPr>
          <w:sz w:val="24"/>
          <w:szCs w:val="24"/>
        </w:rPr>
        <w:t>allowing you</w:t>
      </w:r>
      <w:r>
        <w:rPr>
          <w:sz w:val="24"/>
          <w:szCs w:val="24"/>
        </w:rPr>
        <w:t xml:space="preserve"> to incorporate </w:t>
      </w:r>
      <w:r w:rsidR="00CE723F">
        <w:rPr>
          <w:sz w:val="24"/>
          <w:szCs w:val="24"/>
        </w:rPr>
        <w:t>different</w:t>
      </w:r>
      <w:hyperlink r:id="rId19" w:history="1">
        <w:r w:rsidRPr="00790B2F">
          <w:rPr>
            <w:rStyle w:val="Hyperlink"/>
            <w:sz w:val="24"/>
            <w:szCs w:val="24"/>
          </w:rPr>
          <w:t xml:space="preserve"> tracks</w:t>
        </w:r>
      </w:hyperlink>
      <w:r>
        <w:rPr>
          <w:sz w:val="24"/>
          <w:szCs w:val="24"/>
        </w:rPr>
        <w:t xml:space="preserve"> into your agenda for </w:t>
      </w:r>
      <w:r w:rsidR="00D75A5B">
        <w:rPr>
          <w:sz w:val="24"/>
          <w:szCs w:val="24"/>
        </w:rPr>
        <w:t>your</w:t>
      </w:r>
      <w:r>
        <w:rPr>
          <w:sz w:val="24"/>
          <w:szCs w:val="24"/>
        </w:rPr>
        <w:t xml:space="preserve"> use cases and </w:t>
      </w:r>
      <w:r w:rsidR="00B31603">
        <w:rPr>
          <w:sz w:val="24"/>
          <w:szCs w:val="24"/>
        </w:rPr>
        <w:t xml:space="preserve">speak to </w:t>
      </w:r>
      <w:r w:rsidR="008B4337">
        <w:rPr>
          <w:sz w:val="24"/>
          <w:szCs w:val="24"/>
        </w:rPr>
        <w:t xml:space="preserve">AWS </w:t>
      </w:r>
      <w:r>
        <w:rPr>
          <w:sz w:val="24"/>
          <w:szCs w:val="24"/>
        </w:rPr>
        <w:t>security experts</w:t>
      </w:r>
      <w:r w:rsidR="00D75A5B">
        <w:rPr>
          <w:sz w:val="24"/>
          <w:szCs w:val="24"/>
        </w:rPr>
        <w:t xml:space="preserve"> at </w:t>
      </w:r>
      <w:r>
        <w:rPr>
          <w:sz w:val="24"/>
          <w:szCs w:val="24"/>
        </w:rPr>
        <w:t>the Expo.</w:t>
      </w:r>
    </w:p>
    <w:p w14:paraId="57D7033F" w14:textId="1C1B8BCB" w:rsidR="009253CF" w:rsidRPr="00790B2F" w:rsidRDefault="009253CF" w:rsidP="009253CF">
      <w:pPr>
        <w:rPr>
          <w:sz w:val="24"/>
          <w:szCs w:val="24"/>
        </w:rPr>
      </w:pPr>
      <w:r w:rsidRPr="001C6795">
        <w:rPr>
          <w:b/>
          <w:bCs/>
          <w:sz w:val="32"/>
          <w:szCs w:val="32"/>
        </w:rPr>
        <w:lastRenderedPageBreak/>
        <w:t>Keynote</w:t>
      </w:r>
      <w:r w:rsidR="00D75A5B">
        <w:rPr>
          <w:b/>
          <w:bCs/>
          <w:sz w:val="32"/>
          <w:szCs w:val="32"/>
        </w:rPr>
        <w:t xml:space="preserve"> - CJ Moses,</w:t>
      </w:r>
      <w:r w:rsidR="00D75A5B" w:rsidRPr="00D75A5B">
        <w:rPr>
          <w:sz w:val="24"/>
          <w:szCs w:val="24"/>
        </w:rPr>
        <w:t xml:space="preserve"> </w:t>
      </w:r>
      <w:r w:rsidR="00D75A5B" w:rsidRPr="00D75A5B">
        <w:rPr>
          <w:b/>
          <w:bCs/>
          <w:sz w:val="32"/>
          <w:szCs w:val="32"/>
        </w:rPr>
        <w:t xml:space="preserve">AWS </w:t>
      </w:r>
      <w:r w:rsidR="00D75A5B">
        <w:rPr>
          <w:b/>
          <w:bCs/>
          <w:sz w:val="32"/>
          <w:szCs w:val="32"/>
        </w:rPr>
        <w:t xml:space="preserve">VP </w:t>
      </w:r>
      <w:r w:rsidR="00D75A5B" w:rsidRPr="00D75A5B">
        <w:rPr>
          <w:b/>
          <w:bCs/>
          <w:sz w:val="32"/>
          <w:szCs w:val="32"/>
        </w:rPr>
        <w:t>and Chief Information Security Officer</w:t>
      </w:r>
    </w:p>
    <w:p w14:paraId="6EA46B3D" w14:textId="3DB354D3" w:rsidR="009253CF" w:rsidRDefault="001C6795" w:rsidP="009253CF">
      <w:pPr>
        <w:rPr>
          <w:sz w:val="24"/>
          <w:szCs w:val="24"/>
        </w:rPr>
      </w:pPr>
      <w:r>
        <w:rPr>
          <w:sz w:val="24"/>
          <w:szCs w:val="24"/>
        </w:rPr>
        <w:t>On Tuesday, 13 June,</w:t>
      </w:r>
      <w:r w:rsidR="008B4337">
        <w:rPr>
          <w:sz w:val="24"/>
          <w:szCs w:val="24"/>
        </w:rPr>
        <w:t xml:space="preserve"> you</w:t>
      </w:r>
      <w:r>
        <w:rPr>
          <w:sz w:val="24"/>
          <w:szCs w:val="24"/>
        </w:rPr>
        <w:t xml:space="preserve"> will hear from AWS V</w:t>
      </w:r>
      <w:r w:rsidR="00CA24B0">
        <w:rPr>
          <w:sz w:val="24"/>
          <w:szCs w:val="24"/>
        </w:rPr>
        <w:t>ice President</w:t>
      </w:r>
      <w:r>
        <w:rPr>
          <w:sz w:val="24"/>
          <w:szCs w:val="24"/>
        </w:rPr>
        <w:t xml:space="preserve"> </w:t>
      </w:r>
      <w:r w:rsidR="00CA24B0">
        <w:rPr>
          <w:sz w:val="24"/>
          <w:szCs w:val="24"/>
        </w:rPr>
        <w:t>and Chief Information Security Officer</w:t>
      </w:r>
      <w:r>
        <w:rPr>
          <w:sz w:val="24"/>
          <w:szCs w:val="24"/>
        </w:rPr>
        <w:t xml:space="preserve"> </w:t>
      </w:r>
      <w:hyperlink r:id="rId20" w:history="1">
        <w:r w:rsidRPr="001C6795">
          <w:rPr>
            <w:rStyle w:val="Hyperlink"/>
            <w:sz w:val="24"/>
            <w:szCs w:val="24"/>
          </w:rPr>
          <w:t>CJ Moses</w:t>
        </w:r>
      </w:hyperlink>
      <w:r>
        <w:rPr>
          <w:sz w:val="24"/>
          <w:szCs w:val="24"/>
        </w:rPr>
        <w:t xml:space="preserve"> provide a keynote in the morning</w:t>
      </w:r>
      <w:r w:rsidR="008B4337">
        <w:rPr>
          <w:sz w:val="24"/>
          <w:szCs w:val="24"/>
        </w:rPr>
        <w:t xml:space="preserve"> at</w:t>
      </w:r>
      <w:r>
        <w:rPr>
          <w:sz w:val="24"/>
          <w:szCs w:val="24"/>
        </w:rPr>
        <w:t xml:space="preserve"> 9:00 am (PDT)</w:t>
      </w:r>
      <w:r w:rsidR="008B4337">
        <w:rPr>
          <w:sz w:val="24"/>
          <w:szCs w:val="24"/>
        </w:rPr>
        <w:t xml:space="preserve">, be sure to check-in early to secure a good seat </w:t>
      </w:r>
      <w:r w:rsidR="00214726">
        <w:rPr>
          <w:sz w:val="24"/>
          <w:szCs w:val="24"/>
        </w:rPr>
        <w:t xml:space="preserve">and be ready to  take note </w:t>
      </w:r>
      <w:r w:rsidR="008B4337">
        <w:rPr>
          <w:sz w:val="24"/>
          <w:szCs w:val="24"/>
        </w:rPr>
        <w:t>of the latest announcements for your security needs.</w:t>
      </w:r>
    </w:p>
    <w:p w14:paraId="34B2FDD2" w14:textId="0E06E025" w:rsidR="009253CF" w:rsidRDefault="009253CF" w:rsidP="009253CF">
      <w:pPr>
        <w:rPr>
          <w:b/>
          <w:bCs/>
          <w:sz w:val="32"/>
          <w:szCs w:val="32"/>
        </w:rPr>
      </w:pPr>
      <w:r w:rsidRPr="00FA5111">
        <w:rPr>
          <w:b/>
          <w:bCs/>
          <w:sz w:val="32"/>
          <w:szCs w:val="32"/>
        </w:rPr>
        <w:t xml:space="preserve">Breakout </w:t>
      </w:r>
      <w:r w:rsidR="0055112C" w:rsidRPr="00FA5111">
        <w:rPr>
          <w:b/>
          <w:bCs/>
          <w:sz w:val="32"/>
          <w:szCs w:val="32"/>
        </w:rPr>
        <w:t>Session</w:t>
      </w:r>
      <w:r w:rsidR="00214726">
        <w:rPr>
          <w:b/>
          <w:bCs/>
          <w:sz w:val="32"/>
          <w:szCs w:val="32"/>
        </w:rPr>
        <w:t>s</w:t>
      </w:r>
    </w:p>
    <w:p w14:paraId="6DACC724" w14:textId="77777777" w:rsidR="003D554F" w:rsidRDefault="00000000" w:rsidP="003D554F">
      <w:pPr>
        <w:spacing w:after="0" w:line="240" w:lineRule="auto"/>
        <w:rPr>
          <w:b/>
          <w:bCs/>
          <w:sz w:val="24"/>
          <w:szCs w:val="24"/>
        </w:rPr>
      </w:pPr>
      <w:hyperlink r:id="rId21" w:history="1">
        <w:r w:rsidR="003D554F" w:rsidRPr="003D554F">
          <w:rPr>
            <w:rStyle w:val="Hyperlink"/>
            <w:b/>
            <w:bCs/>
            <w:sz w:val="24"/>
            <w:szCs w:val="24"/>
          </w:rPr>
          <w:t>APS302</w:t>
        </w:r>
      </w:hyperlink>
      <w:r w:rsidR="003D554F">
        <w:rPr>
          <w:b/>
          <w:bCs/>
          <w:sz w:val="24"/>
          <w:szCs w:val="24"/>
        </w:rPr>
        <w:t xml:space="preserve"> | </w:t>
      </w:r>
      <w:r w:rsidR="003D554F" w:rsidRPr="003D554F">
        <w:rPr>
          <w:b/>
          <w:bCs/>
          <w:sz w:val="24"/>
          <w:szCs w:val="24"/>
        </w:rPr>
        <w:t>From IDE to code review, increasing quality and security</w:t>
      </w:r>
      <w:r w:rsidR="003D554F">
        <w:rPr>
          <w:b/>
          <w:bCs/>
          <w:sz w:val="24"/>
          <w:szCs w:val="24"/>
        </w:rPr>
        <w:t xml:space="preserve"> | Level 300</w:t>
      </w:r>
    </w:p>
    <w:p w14:paraId="185C4FC7" w14:textId="77777777" w:rsidR="003D554F" w:rsidRDefault="003D554F" w:rsidP="009253CF">
      <w:pPr>
        <w:rPr>
          <w:b/>
          <w:bCs/>
          <w:sz w:val="32"/>
          <w:szCs w:val="32"/>
        </w:rPr>
      </w:pPr>
    </w:p>
    <w:p w14:paraId="692BF1DD" w14:textId="3A62D0DD" w:rsidR="003D554F" w:rsidRDefault="003D554F" w:rsidP="003D554F">
      <w:pPr>
        <w:rPr>
          <w:sz w:val="24"/>
          <w:szCs w:val="24"/>
        </w:rPr>
      </w:pPr>
      <w:r w:rsidRPr="003D554F">
        <w:rPr>
          <w:sz w:val="24"/>
          <w:szCs w:val="24"/>
        </w:rPr>
        <w:t>In this breakout session you will be hearing from speakers Ifeanyi Okafor, Omer Tripp</w:t>
      </w:r>
      <w:r>
        <w:rPr>
          <w:sz w:val="24"/>
          <w:szCs w:val="24"/>
        </w:rPr>
        <w:t xml:space="preserve"> and </w:t>
      </w:r>
      <w:r w:rsidRPr="003D554F">
        <w:rPr>
          <w:sz w:val="24"/>
          <w:szCs w:val="24"/>
        </w:rPr>
        <w:t>Jas Chhabra</w:t>
      </w:r>
      <w:r>
        <w:rPr>
          <w:sz w:val="24"/>
          <w:szCs w:val="24"/>
        </w:rPr>
        <w:t xml:space="preserve"> discuss</w:t>
      </w:r>
      <w:r w:rsidRPr="003D554F">
        <w:rPr>
          <w:sz w:val="24"/>
          <w:szCs w:val="24"/>
        </w:rPr>
        <w:t xml:space="preserve"> how to improve the quality and security of your code early in the development cycle. Explore how you can integrate Amazon Code Whisperer, Amazon CodeGuru reviewer, and Amazon Inspector into your development workflow, which can help you identify potential issues and automate your code review process.</w:t>
      </w:r>
    </w:p>
    <w:p w14:paraId="499FFAF3" w14:textId="3BA5D088" w:rsidR="003D554F" w:rsidRPr="003D554F" w:rsidRDefault="003D554F" w:rsidP="003D554F">
      <w:pPr>
        <w:rPr>
          <w:sz w:val="24"/>
          <w:szCs w:val="24"/>
        </w:rPr>
      </w:pPr>
      <w:r>
        <w:rPr>
          <w:sz w:val="24"/>
          <w:szCs w:val="24"/>
        </w:rPr>
        <w:t xml:space="preserve">Don’t forget to book into this </w:t>
      </w:r>
      <w:r w:rsidR="0099387D">
        <w:rPr>
          <w:sz w:val="24"/>
          <w:szCs w:val="24"/>
        </w:rPr>
        <w:t>interactive</w:t>
      </w:r>
      <w:r>
        <w:rPr>
          <w:sz w:val="24"/>
          <w:szCs w:val="24"/>
        </w:rPr>
        <w:t xml:space="preserve"> session if you would like to learn</w:t>
      </w:r>
      <w:r w:rsidR="0099387D">
        <w:rPr>
          <w:sz w:val="24"/>
          <w:szCs w:val="24"/>
        </w:rPr>
        <w:t xml:space="preserve"> more about</w:t>
      </w:r>
      <w:r>
        <w:rPr>
          <w:sz w:val="24"/>
          <w:szCs w:val="24"/>
        </w:rPr>
        <w:t xml:space="preserve"> how to increase</w:t>
      </w:r>
      <w:r w:rsidR="0099387D">
        <w:rPr>
          <w:sz w:val="24"/>
          <w:szCs w:val="24"/>
        </w:rPr>
        <w:t xml:space="preserve"> your</w:t>
      </w:r>
      <w:r>
        <w:rPr>
          <w:sz w:val="24"/>
          <w:szCs w:val="24"/>
        </w:rPr>
        <w:t xml:space="preserve"> developer productivity and</w:t>
      </w:r>
      <w:r w:rsidR="0099387D">
        <w:rPr>
          <w:sz w:val="24"/>
          <w:szCs w:val="24"/>
        </w:rPr>
        <w:t xml:space="preserve"> explore the new tool</w:t>
      </w:r>
      <w:r>
        <w:rPr>
          <w:sz w:val="24"/>
          <w:szCs w:val="24"/>
        </w:rPr>
        <w:t xml:space="preserve"> AWS Code Whisperer </w:t>
      </w:r>
      <w:r w:rsidR="0099387D">
        <w:rPr>
          <w:sz w:val="24"/>
          <w:szCs w:val="24"/>
        </w:rPr>
        <w:t>an AI coding companion to understand how it can provide code suggestions for your security posture.</w:t>
      </w:r>
    </w:p>
    <w:p w14:paraId="08881671" w14:textId="61CEF3B7" w:rsidR="0055112C" w:rsidRDefault="00000000" w:rsidP="009253CF">
      <w:pPr>
        <w:rPr>
          <w:b/>
          <w:bCs/>
          <w:sz w:val="24"/>
          <w:szCs w:val="24"/>
        </w:rPr>
      </w:pPr>
      <w:hyperlink r:id="rId22" w:history="1">
        <w:r w:rsidR="0055112C" w:rsidRPr="0055112C">
          <w:rPr>
            <w:rStyle w:val="Hyperlink"/>
            <w:rFonts w:ascii="Calibri" w:eastAsia="Times New Roman" w:hAnsi="Calibri" w:cs="Calibri"/>
            <w:b/>
            <w:bCs/>
            <w:kern w:val="0"/>
            <w:sz w:val="24"/>
            <w:szCs w:val="24"/>
            <w14:ligatures w14:val="none"/>
          </w:rPr>
          <w:t>DAP401</w:t>
        </w:r>
      </w:hyperlink>
      <w:r w:rsidR="0055112C">
        <w:rPr>
          <w:b/>
          <w:bCs/>
          <w:sz w:val="32"/>
          <w:szCs w:val="32"/>
        </w:rPr>
        <w:t xml:space="preserve"> </w:t>
      </w:r>
      <w:r w:rsidR="0055112C" w:rsidRPr="0055112C">
        <w:rPr>
          <w:b/>
          <w:bCs/>
          <w:sz w:val="24"/>
          <w:szCs w:val="24"/>
        </w:rPr>
        <w:t xml:space="preserve">| </w:t>
      </w:r>
      <w:r w:rsidR="0055112C">
        <w:rPr>
          <w:b/>
          <w:bCs/>
          <w:sz w:val="24"/>
          <w:szCs w:val="24"/>
        </w:rPr>
        <w:t>Security design of the nitro system</w:t>
      </w:r>
      <w:r w:rsidR="001640A9">
        <w:rPr>
          <w:b/>
          <w:bCs/>
          <w:sz w:val="24"/>
          <w:szCs w:val="24"/>
        </w:rPr>
        <w:t xml:space="preserve"> | Level 400</w:t>
      </w:r>
    </w:p>
    <w:p w14:paraId="2E1BE38E" w14:textId="1A294A48" w:rsidR="001640A9" w:rsidRDefault="0055112C" w:rsidP="009253CF">
      <w:pPr>
        <w:rPr>
          <w:rFonts w:ascii="Calibri" w:eastAsia="Times New Roman" w:hAnsi="Calibri" w:cs="Calibri"/>
          <w:color w:val="000000"/>
          <w:kern w:val="0"/>
          <w:sz w:val="24"/>
          <w:szCs w:val="24"/>
          <w14:ligatures w14:val="none"/>
        </w:rPr>
      </w:pPr>
      <w:r w:rsidRPr="0055112C">
        <w:rPr>
          <w:sz w:val="24"/>
          <w:szCs w:val="24"/>
        </w:rPr>
        <w:t>In this breakout session</w:t>
      </w:r>
      <w:r w:rsidR="001640A9">
        <w:rPr>
          <w:sz w:val="24"/>
          <w:szCs w:val="24"/>
        </w:rPr>
        <w:t xml:space="preserve"> you will hear from expert </w:t>
      </w:r>
      <w:r w:rsidR="001640A9" w:rsidRPr="001640A9">
        <w:rPr>
          <w:sz w:val="24"/>
          <w:szCs w:val="24"/>
        </w:rPr>
        <w:t>J.D. Bean</w:t>
      </w:r>
      <w:r w:rsidR="001640A9">
        <w:rPr>
          <w:sz w:val="32"/>
          <w:szCs w:val="32"/>
        </w:rPr>
        <w:t xml:space="preserve"> </w:t>
      </w:r>
      <w:r w:rsidR="001640A9" w:rsidRPr="001640A9">
        <w:rPr>
          <w:rFonts w:ascii="Calibri" w:eastAsia="Times New Roman" w:hAnsi="Calibri" w:cs="Calibri"/>
          <w:color w:val="000000"/>
          <w:kern w:val="0"/>
          <w:sz w:val="24"/>
          <w:szCs w:val="24"/>
          <w14:ligatures w14:val="none"/>
        </w:rPr>
        <w:t>discuss the</w:t>
      </w:r>
      <w:r w:rsidR="001640A9">
        <w:rPr>
          <w:sz w:val="32"/>
          <w:szCs w:val="32"/>
        </w:rPr>
        <w:t xml:space="preserve"> </w:t>
      </w:r>
      <w:r w:rsidRPr="0055112C">
        <w:rPr>
          <w:rFonts w:ascii="Calibri" w:eastAsia="Times New Roman" w:hAnsi="Calibri" w:cs="Calibri"/>
          <w:color w:val="000000"/>
          <w:kern w:val="0"/>
          <w:sz w:val="24"/>
          <w:szCs w:val="24"/>
          <w14:ligatures w14:val="none"/>
        </w:rPr>
        <w:t>AWS Nitro System</w:t>
      </w:r>
      <w:r w:rsidR="003C44E5">
        <w:rPr>
          <w:rFonts w:ascii="Calibri" w:eastAsia="Times New Roman" w:hAnsi="Calibri" w:cs="Calibri"/>
          <w:color w:val="000000"/>
          <w:kern w:val="0"/>
          <w:sz w:val="24"/>
          <w:szCs w:val="24"/>
          <w14:ligatures w14:val="none"/>
        </w:rPr>
        <w:t xml:space="preserve"> </w:t>
      </w:r>
      <w:r w:rsidR="001640A9">
        <w:rPr>
          <w:rFonts w:ascii="Calibri" w:eastAsia="Times New Roman" w:hAnsi="Calibri" w:cs="Calibri"/>
          <w:color w:val="000000"/>
          <w:kern w:val="0"/>
          <w:sz w:val="24"/>
          <w:szCs w:val="24"/>
          <w14:ligatures w14:val="none"/>
        </w:rPr>
        <w:t xml:space="preserve">and </w:t>
      </w:r>
      <w:r w:rsidRPr="0055112C">
        <w:rPr>
          <w:rFonts w:ascii="Calibri" w:eastAsia="Times New Roman" w:hAnsi="Calibri" w:cs="Calibri"/>
          <w:color w:val="000000"/>
          <w:kern w:val="0"/>
          <w:sz w:val="24"/>
          <w:szCs w:val="24"/>
          <w14:ligatures w14:val="none"/>
        </w:rPr>
        <w:t xml:space="preserve">the underlying platform for all modern Amazon EC2 instances. </w:t>
      </w:r>
    </w:p>
    <w:p w14:paraId="774143CE" w14:textId="77777777" w:rsidR="001640A9" w:rsidRDefault="001640A9" w:rsidP="009253CF">
      <w:pPr>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You</w:t>
      </w:r>
      <w:r w:rsidR="0055112C" w:rsidRPr="0055112C">
        <w:rPr>
          <w:rFonts w:ascii="Calibri" w:eastAsia="Times New Roman" w:hAnsi="Calibri" w:cs="Calibri"/>
          <w:color w:val="000000"/>
          <w:kern w:val="0"/>
          <w:sz w:val="24"/>
          <w:szCs w:val="24"/>
          <w14:ligatures w14:val="none"/>
        </w:rPr>
        <w:t xml:space="preserve"> learn about the inner workings of the Nitro System and discover how it is used to help secure your most sensitive workloads. </w:t>
      </w:r>
    </w:p>
    <w:p w14:paraId="243362C9" w14:textId="39A556B5" w:rsidR="00282318" w:rsidRDefault="001640A9" w:rsidP="00282318">
      <w:pPr>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 xml:space="preserve">This session is fascinating to me for exploring the unique design of the Nitro System’s  purpose-built hardware and how the hardware provides </w:t>
      </w:r>
      <w:r w:rsidRPr="0055112C">
        <w:rPr>
          <w:rFonts w:ascii="Calibri" w:eastAsia="Times New Roman" w:hAnsi="Calibri" w:cs="Calibri"/>
          <w:color w:val="000000"/>
          <w:kern w:val="0"/>
          <w:sz w:val="24"/>
          <w:szCs w:val="24"/>
          <w14:ligatures w14:val="none"/>
        </w:rPr>
        <w:t xml:space="preserve">root of trust and </w:t>
      </w:r>
      <w:r>
        <w:rPr>
          <w:rFonts w:ascii="Calibri" w:eastAsia="Times New Roman" w:hAnsi="Calibri" w:cs="Calibri"/>
          <w:color w:val="000000"/>
          <w:kern w:val="0"/>
          <w:sz w:val="24"/>
          <w:szCs w:val="24"/>
          <w14:ligatures w14:val="none"/>
        </w:rPr>
        <w:t xml:space="preserve">a </w:t>
      </w:r>
      <w:r w:rsidRPr="0055112C">
        <w:rPr>
          <w:rFonts w:ascii="Calibri" w:eastAsia="Times New Roman" w:hAnsi="Calibri" w:cs="Calibri"/>
          <w:color w:val="000000"/>
          <w:kern w:val="0"/>
          <w:sz w:val="24"/>
          <w:szCs w:val="24"/>
          <w14:ligatures w14:val="none"/>
        </w:rPr>
        <w:t xml:space="preserve">cryptographic system </w:t>
      </w:r>
      <w:r>
        <w:rPr>
          <w:rFonts w:ascii="Calibri" w:eastAsia="Times New Roman" w:hAnsi="Calibri" w:cs="Calibri"/>
          <w:color w:val="000000"/>
          <w:kern w:val="0"/>
          <w:sz w:val="24"/>
          <w:szCs w:val="24"/>
          <w14:ligatures w14:val="none"/>
        </w:rPr>
        <w:t>to ensure data integrity.</w:t>
      </w:r>
    </w:p>
    <w:p w14:paraId="5157D59B" w14:textId="77777777" w:rsidR="00282318" w:rsidRPr="00202CB1" w:rsidRDefault="00282318" w:rsidP="00202CB1">
      <w:pPr>
        <w:spacing w:after="0" w:line="240" w:lineRule="auto"/>
        <w:rPr>
          <w:rFonts w:ascii="Calibri" w:eastAsia="Times New Roman" w:hAnsi="Calibri" w:cs="Calibri"/>
          <w:color w:val="000000"/>
          <w:kern w:val="0"/>
          <w:sz w:val="24"/>
          <w:szCs w:val="24"/>
          <w14:ligatures w14:val="none"/>
        </w:rPr>
      </w:pPr>
    </w:p>
    <w:p w14:paraId="4E710F56" w14:textId="2AD4C25F" w:rsidR="00A75C6D" w:rsidRPr="00A75C6D" w:rsidRDefault="00214726" w:rsidP="009253CF">
      <w:pPr>
        <w:rPr>
          <w:b/>
          <w:bCs/>
          <w:sz w:val="32"/>
          <w:szCs w:val="32"/>
        </w:rPr>
      </w:pPr>
      <w:r w:rsidRPr="00214726">
        <w:rPr>
          <w:b/>
          <w:bCs/>
          <w:sz w:val="32"/>
          <w:szCs w:val="32"/>
        </w:rPr>
        <w:t>Builders’ Sessions</w:t>
      </w:r>
    </w:p>
    <w:p w14:paraId="2643720F" w14:textId="15654C9A" w:rsidR="00A75C6D" w:rsidRPr="00A75C6D" w:rsidRDefault="00000000" w:rsidP="00A75C6D">
      <w:pPr>
        <w:spacing w:after="0" w:line="240" w:lineRule="auto"/>
        <w:rPr>
          <w:rFonts w:ascii="Calibri" w:eastAsia="Times New Roman" w:hAnsi="Calibri" w:cs="Calibri"/>
          <w:b/>
          <w:bCs/>
          <w:color w:val="0563C1" w:themeColor="hyperlink"/>
          <w:kern w:val="0"/>
          <w:sz w:val="24"/>
          <w:szCs w:val="24"/>
          <w:u w:val="single"/>
          <w14:ligatures w14:val="none"/>
        </w:rPr>
      </w:pPr>
      <w:hyperlink r:id="rId23" w:history="1">
        <w:r w:rsidR="00A75C6D" w:rsidRPr="00600A53">
          <w:rPr>
            <w:rStyle w:val="Hyperlink"/>
            <w:rFonts w:ascii="Calibri" w:eastAsia="Times New Roman" w:hAnsi="Calibri" w:cs="Calibri"/>
            <w:b/>
            <w:bCs/>
            <w:kern w:val="0"/>
            <w:sz w:val="24"/>
            <w:szCs w:val="24"/>
            <w14:ligatures w14:val="none"/>
          </w:rPr>
          <w:t>TDR353</w:t>
        </w:r>
      </w:hyperlink>
      <w:r w:rsidR="00A75C6D">
        <w:rPr>
          <w:rFonts w:ascii="Calibri" w:eastAsia="Times New Roman" w:hAnsi="Calibri" w:cs="Calibri"/>
          <w:b/>
          <w:bCs/>
          <w:color w:val="000000"/>
          <w:kern w:val="0"/>
          <w:sz w:val="24"/>
          <w:szCs w:val="24"/>
          <w14:ligatures w14:val="none"/>
        </w:rPr>
        <w:t xml:space="preserve"> | </w:t>
      </w:r>
      <w:r w:rsidR="00A75C6D" w:rsidRPr="00774E48">
        <w:rPr>
          <w:rFonts w:ascii="Calibri" w:eastAsia="Times New Roman" w:hAnsi="Calibri" w:cs="Calibri"/>
          <w:b/>
          <w:bCs/>
          <w:color w:val="000000"/>
          <w:kern w:val="0"/>
          <w:sz w:val="24"/>
          <w:szCs w:val="24"/>
          <w14:ligatures w14:val="none"/>
        </w:rPr>
        <w:t>Detecting suspicious activity in Amazon S3</w:t>
      </w:r>
      <w:r w:rsidR="00A75C6D">
        <w:rPr>
          <w:rFonts w:ascii="Calibri" w:eastAsia="Times New Roman" w:hAnsi="Calibri" w:cs="Calibri"/>
          <w:b/>
          <w:bCs/>
          <w:color w:val="000000"/>
          <w:kern w:val="0"/>
          <w:sz w:val="24"/>
          <w:szCs w:val="24"/>
          <w14:ligatures w14:val="none"/>
        </w:rPr>
        <w:t xml:space="preserve"> | Level 300</w:t>
      </w:r>
    </w:p>
    <w:p w14:paraId="047B71C2" w14:textId="77777777" w:rsidR="00A75C6D" w:rsidRDefault="00A75C6D" w:rsidP="00A75C6D">
      <w:pPr>
        <w:spacing w:after="0" w:line="240" w:lineRule="auto"/>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I</w:t>
      </w:r>
      <w:r w:rsidRPr="00600A53">
        <w:rPr>
          <w:rFonts w:ascii="Calibri" w:eastAsia="Times New Roman" w:hAnsi="Calibri" w:cs="Calibri"/>
          <w:color w:val="000000"/>
          <w:kern w:val="0"/>
          <w:sz w:val="24"/>
          <w:szCs w:val="24"/>
          <w14:ligatures w14:val="none"/>
        </w:rPr>
        <w:t>n this builders’ session you will hear from speaker Steve de Vera</w:t>
      </w:r>
      <w:r>
        <w:rPr>
          <w:rFonts w:ascii="Calibri" w:eastAsia="Times New Roman" w:hAnsi="Calibri" w:cs="Calibri"/>
          <w:color w:val="000000"/>
          <w:kern w:val="0"/>
          <w:sz w:val="24"/>
          <w:szCs w:val="24"/>
          <w14:ligatures w14:val="none"/>
        </w:rPr>
        <w:t xml:space="preserve"> provide a </w:t>
      </w:r>
      <w:r w:rsidRPr="00600A53">
        <w:rPr>
          <w:rFonts w:ascii="Calibri" w:eastAsia="Times New Roman" w:hAnsi="Calibri" w:cs="Calibri"/>
          <w:color w:val="000000"/>
          <w:kern w:val="0"/>
          <w:sz w:val="24"/>
          <w:szCs w:val="24"/>
          <w14:ligatures w14:val="none"/>
        </w:rPr>
        <w:t>guided simulation of suspicious activity within an AWS account involving unauthorized data exfiltration and Amazon S3 bucket and object data deletion.</w:t>
      </w:r>
    </w:p>
    <w:p w14:paraId="0EC7DDD2" w14:textId="77777777" w:rsidR="00A75C6D" w:rsidRDefault="00A75C6D" w:rsidP="00A75C6D">
      <w:pPr>
        <w:spacing w:after="0" w:line="240" w:lineRule="auto"/>
        <w:rPr>
          <w:rFonts w:ascii="Calibri" w:eastAsia="Times New Roman" w:hAnsi="Calibri" w:cs="Calibri"/>
          <w:color w:val="000000"/>
          <w:kern w:val="0"/>
          <w:sz w:val="24"/>
          <w:szCs w:val="24"/>
          <w14:ligatures w14:val="none"/>
        </w:rPr>
      </w:pPr>
    </w:p>
    <w:p w14:paraId="24957990" w14:textId="31AA7E5D" w:rsidR="00A75C6D" w:rsidRDefault="00A75C6D" w:rsidP="00A75C6D">
      <w:pPr>
        <w:spacing w:after="0" w:line="240" w:lineRule="auto"/>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This is a highly recommended session that will help you to l</w:t>
      </w:r>
      <w:r w:rsidRPr="00600A53">
        <w:rPr>
          <w:rFonts w:ascii="Calibri" w:eastAsia="Times New Roman" w:hAnsi="Calibri" w:cs="Calibri"/>
          <w:color w:val="000000"/>
          <w:kern w:val="0"/>
          <w:sz w:val="24"/>
          <w:szCs w:val="24"/>
          <w14:ligatures w14:val="none"/>
        </w:rPr>
        <w:t>earn how to detect and respond to malicious activity using AWS services like AWS CloudTrail, Amazon Athena, Amazon GuardDuty, Amazon CloudWatch, and non</w:t>
      </w:r>
      <w:r>
        <w:rPr>
          <w:rFonts w:ascii="Calibri" w:eastAsia="Times New Roman" w:hAnsi="Calibri" w:cs="Calibri"/>
          <w:color w:val="000000"/>
          <w:kern w:val="0"/>
          <w:sz w:val="24"/>
          <w:szCs w:val="24"/>
          <w14:ligatures w14:val="none"/>
        </w:rPr>
        <w:t>-</w:t>
      </w:r>
      <w:r w:rsidRPr="00600A53">
        <w:rPr>
          <w:rFonts w:ascii="Calibri" w:eastAsia="Times New Roman" w:hAnsi="Calibri" w:cs="Calibri"/>
          <w:color w:val="000000"/>
          <w:kern w:val="0"/>
          <w:sz w:val="24"/>
          <w:szCs w:val="24"/>
          <w14:ligatures w14:val="none"/>
        </w:rPr>
        <w:t>traditional threat detection services like AWS Billing to uncover evidence of unauthorized use.</w:t>
      </w:r>
    </w:p>
    <w:p w14:paraId="635E05DD" w14:textId="77777777" w:rsidR="00282318" w:rsidRPr="005B17F4" w:rsidRDefault="00282318" w:rsidP="00A75C6D">
      <w:pPr>
        <w:spacing w:after="0" w:line="240" w:lineRule="auto"/>
        <w:rPr>
          <w:rFonts w:ascii="Calibri" w:eastAsia="Times New Roman" w:hAnsi="Calibri" w:cs="Calibri"/>
          <w:color w:val="000000"/>
          <w:kern w:val="0"/>
          <w:sz w:val="24"/>
          <w:szCs w:val="24"/>
          <w14:ligatures w14:val="none"/>
        </w:rPr>
      </w:pPr>
    </w:p>
    <w:tbl>
      <w:tblPr>
        <w:tblW w:w="8947" w:type="dxa"/>
        <w:tblLook w:val="04A0" w:firstRow="1" w:lastRow="0" w:firstColumn="1" w:lastColumn="0" w:noHBand="0" w:noVBand="1"/>
      </w:tblPr>
      <w:tblGrid>
        <w:gridCol w:w="8947"/>
      </w:tblGrid>
      <w:tr w:rsidR="00214726" w:rsidRPr="00214726" w14:paraId="3F3DE1D1" w14:textId="77777777" w:rsidTr="00282318">
        <w:trPr>
          <w:trHeight w:val="230"/>
        </w:trPr>
        <w:tc>
          <w:tcPr>
            <w:tcW w:w="8947" w:type="dxa"/>
            <w:tcBorders>
              <w:top w:val="nil"/>
              <w:left w:val="nil"/>
              <w:bottom w:val="nil"/>
              <w:right w:val="nil"/>
            </w:tcBorders>
            <w:shd w:val="clear" w:color="000000" w:fill="auto"/>
            <w:noWrap/>
            <w:vAlign w:val="bottom"/>
            <w:hideMark/>
          </w:tcPr>
          <w:p w14:paraId="31F3E18A" w14:textId="77777777" w:rsidR="00214726" w:rsidRPr="00776E81" w:rsidRDefault="00214726" w:rsidP="00214726">
            <w:pPr>
              <w:spacing w:after="0" w:line="240" w:lineRule="auto"/>
              <w:rPr>
                <w:rFonts w:ascii="Calibri" w:eastAsia="Times New Roman" w:hAnsi="Calibri" w:cs="Calibri"/>
                <w:b/>
                <w:bCs/>
                <w:color w:val="000000"/>
                <w:kern w:val="0"/>
                <w:sz w:val="24"/>
                <w:szCs w:val="24"/>
                <w14:ligatures w14:val="none"/>
              </w:rPr>
            </w:pPr>
          </w:p>
          <w:p w14:paraId="1419DCF2" w14:textId="19717DCD" w:rsidR="00214726" w:rsidRPr="00214726" w:rsidRDefault="00214726" w:rsidP="00214726">
            <w:pPr>
              <w:spacing w:after="0" w:line="240" w:lineRule="auto"/>
              <w:rPr>
                <w:rFonts w:ascii="Calibri" w:eastAsia="Times New Roman" w:hAnsi="Calibri" w:cs="Calibri"/>
                <w:b/>
                <w:bCs/>
                <w:color w:val="000000"/>
                <w:kern w:val="0"/>
                <w:sz w:val="24"/>
                <w:szCs w:val="24"/>
                <w14:ligatures w14:val="none"/>
              </w:rPr>
            </w:pPr>
          </w:p>
        </w:tc>
      </w:tr>
      <w:tr w:rsidR="00214726" w:rsidRPr="00214726" w14:paraId="3E223AB0" w14:textId="77777777" w:rsidTr="00282318">
        <w:trPr>
          <w:trHeight w:val="230"/>
        </w:trPr>
        <w:tc>
          <w:tcPr>
            <w:tcW w:w="8947" w:type="dxa"/>
            <w:tcBorders>
              <w:top w:val="nil"/>
              <w:left w:val="nil"/>
              <w:bottom w:val="nil"/>
              <w:right w:val="nil"/>
            </w:tcBorders>
            <w:shd w:val="clear" w:color="000000" w:fill="auto"/>
            <w:noWrap/>
            <w:vAlign w:val="bottom"/>
            <w:hideMark/>
          </w:tcPr>
          <w:p w14:paraId="1100A44D" w14:textId="2A8CD1CF" w:rsidR="00214726" w:rsidRDefault="00000000" w:rsidP="00214726">
            <w:pPr>
              <w:spacing w:after="0" w:line="240" w:lineRule="auto"/>
              <w:rPr>
                <w:rFonts w:ascii="Calibri" w:eastAsia="Times New Roman" w:hAnsi="Calibri" w:cs="Calibri"/>
                <w:b/>
                <w:bCs/>
                <w:color w:val="000000"/>
                <w:kern w:val="0"/>
                <w:sz w:val="24"/>
                <w:szCs w:val="24"/>
                <w14:ligatures w14:val="none"/>
              </w:rPr>
            </w:pPr>
            <w:hyperlink r:id="rId24" w:history="1">
              <w:r w:rsidR="009310D2" w:rsidRPr="009310D2">
                <w:rPr>
                  <w:rStyle w:val="Hyperlink"/>
                  <w:rFonts w:ascii="Calibri" w:eastAsia="Times New Roman" w:hAnsi="Calibri" w:cs="Calibri"/>
                  <w:b/>
                  <w:bCs/>
                  <w:kern w:val="0"/>
                  <w:sz w:val="24"/>
                  <w:szCs w:val="24"/>
                  <w14:ligatures w14:val="none"/>
                </w:rPr>
                <w:t>DAP353</w:t>
              </w:r>
            </w:hyperlink>
            <w:r w:rsidR="009310D2">
              <w:rPr>
                <w:color w:val="000000"/>
              </w:rPr>
              <w:t xml:space="preserve"> </w:t>
            </w:r>
            <w:r w:rsidR="009310D2" w:rsidRPr="009310D2">
              <w:rPr>
                <w:b/>
                <w:bCs/>
                <w:color w:val="000000"/>
              </w:rPr>
              <w:t>|</w:t>
            </w:r>
            <w:r w:rsidR="009310D2">
              <w:rPr>
                <w:color w:val="000000"/>
              </w:rPr>
              <w:t xml:space="preserve"> </w:t>
            </w:r>
            <w:r w:rsidR="00214726" w:rsidRPr="00214726">
              <w:rPr>
                <w:rFonts w:ascii="Calibri" w:eastAsia="Times New Roman" w:hAnsi="Calibri" w:cs="Calibri"/>
                <w:b/>
                <w:bCs/>
                <w:color w:val="000000"/>
                <w:kern w:val="0"/>
                <w:sz w:val="24"/>
                <w:szCs w:val="24"/>
                <w14:ligatures w14:val="none"/>
              </w:rPr>
              <w:t>Privacy-enhancing data collaboration with AWS Clean Rooms</w:t>
            </w:r>
            <w:r w:rsidR="003C44E5">
              <w:rPr>
                <w:rFonts w:ascii="Calibri" w:eastAsia="Times New Roman" w:hAnsi="Calibri" w:cs="Calibri"/>
                <w:b/>
                <w:bCs/>
                <w:color w:val="000000"/>
                <w:kern w:val="0"/>
                <w:sz w:val="24"/>
                <w:szCs w:val="24"/>
                <w14:ligatures w14:val="none"/>
              </w:rPr>
              <w:t xml:space="preserve"> | Level 300 </w:t>
            </w:r>
          </w:p>
          <w:p w14:paraId="4A969192" w14:textId="77777777" w:rsidR="005B17F4" w:rsidRDefault="005B17F4" w:rsidP="00214726">
            <w:pPr>
              <w:spacing w:after="0" w:line="240" w:lineRule="auto"/>
              <w:rPr>
                <w:rFonts w:ascii="Calibri" w:eastAsia="Times New Roman" w:hAnsi="Calibri" w:cs="Calibri"/>
                <w:b/>
                <w:bCs/>
                <w:color w:val="000000"/>
                <w:kern w:val="0"/>
                <w:sz w:val="24"/>
                <w:szCs w:val="24"/>
                <w14:ligatures w14:val="none"/>
              </w:rPr>
            </w:pPr>
          </w:p>
          <w:p w14:paraId="72F51425" w14:textId="1A1E64F8" w:rsidR="000C44B3" w:rsidRDefault="000C44B3" w:rsidP="00214726">
            <w:pPr>
              <w:spacing w:after="0" w:line="240" w:lineRule="auto"/>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 xml:space="preserve">In this builders’ session you will hear from speakers </w:t>
            </w:r>
            <w:r w:rsidRPr="000C44B3">
              <w:rPr>
                <w:rFonts w:ascii="Calibri" w:eastAsia="Times New Roman" w:hAnsi="Calibri" w:cs="Calibri"/>
                <w:color w:val="000000"/>
                <w:kern w:val="0"/>
                <w:sz w:val="24"/>
                <w:szCs w:val="24"/>
                <w14:ligatures w14:val="none"/>
              </w:rPr>
              <w:t xml:space="preserve">Ryan Malecky, Michael Santana, Akhil Aendapally, Ranjith Krishnamoorthy </w:t>
            </w:r>
            <w:r w:rsidR="00E6126E">
              <w:rPr>
                <w:rFonts w:ascii="Calibri" w:eastAsia="Times New Roman" w:hAnsi="Calibri" w:cs="Calibri"/>
                <w:color w:val="000000"/>
                <w:kern w:val="0"/>
                <w:sz w:val="24"/>
                <w:szCs w:val="24"/>
                <w14:ligatures w14:val="none"/>
              </w:rPr>
              <w:t>as they introduce AWS Clean Rooms to help you to protect sensitive data or eliminate raw data sharing.</w:t>
            </w:r>
          </w:p>
          <w:p w14:paraId="4F1985AC" w14:textId="77777777" w:rsidR="000C44B3" w:rsidRDefault="000C44B3" w:rsidP="00214726">
            <w:pPr>
              <w:spacing w:after="0" w:line="240" w:lineRule="auto"/>
              <w:rPr>
                <w:rFonts w:ascii="Calibri" w:eastAsia="Times New Roman" w:hAnsi="Calibri" w:cs="Calibri"/>
                <w:color w:val="000000"/>
                <w:kern w:val="0"/>
                <w:sz w:val="24"/>
                <w:szCs w:val="24"/>
                <w14:ligatures w14:val="none"/>
              </w:rPr>
            </w:pPr>
          </w:p>
          <w:p w14:paraId="4777CE70" w14:textId="2A30890C" w:rsidR="00202CB1" w:rsidRDefault="00401042" w:rsidP="00214726">
            <w:pPr>
              <w:spacing w:after="0" w:line="240" w:lineRule="auto"/>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I am looking forward to this session as you will be able to obtain</w:t>
            </w:r>
            <w:r w:rsidR="005B17F4" w:rsidRPr="005B17F4">
              <w:rPr>
                <w:rFonts w:ascii="Calibri" w:eastAsia="Times New Roman" w:hAnsi="Calibri" w:cs="Calibri"/>
                <w:color w:val="000000"/>
                <w:kern w:val="0"/>
                <w:sz w:val="24"/>
                <w:szCs w:val="24"/>
                <w14:ligatures w14:val="none"/>
              </w:rPr>
              <w:t xml:space="preserve"> hands-on</w:t>
            </w:r>
            <w:r>
              <w:rPr>
                <w:rFonts w:ascii="Calibri" w:eastAsia="Times New Roman" w:hAnsi="Calibri" w:cs="Calibri"/>
                <w:color w:val="000000"/>
                <w:kern w:val="0"/>
                <w:sz w:val="24"/>
                <w:szCs w:val="24"/>
                <w14:ligatures w14:val="none"/>
              </w:rPr>
              <w:t xml:space="preserve"> experience</w:t>
            </w:r>
            <w:r w:rsidR="005B17F4" w:rsidRPr="005B17F4">
              <w:rPr>
                <w:rFonts w:ascii="Calibri" w:eastAsia="Times New Roman" w:hAnsi="Calibri" w:cs="Calibri"/>
                <w:color w:val="000000"/>
                <w:kern w:val="0"/>
                <w:sz w:val="24"/>
                <w:szCs w:val="24"/>
                <w14:ligatures w14:val="none"/>
              </w:rPr>
              <w:t xml:space="preserve"> with AWS Clean Rooms</w:t>
            </w:r>
            <w:r>
              <w:rPr>
                <w:rFonts w:ascii="Calibri" w:eastAsia="Times New Roman" w:hAnsi="Calibri" w:cs="Calibri"/>
                <w:color w:val="000000"/>
                <w:kern w:val="0"/>
                <w:sz w:val="24"/>
                <w:szCs w:val="24"/>
                <w14:ligatures w14:val="none"/>
              </w:rPr>
              <w:t xml:space="preserve"> to learn how to query collective datasets and reduce</w:t>
            </w:r>
            <w:r w:rsidR="005B17F4" w:rsidRPr="005B17F4">
              <w:rPr>
                <w:rFonts w:ascii="Calibri" w:eastAsia="Times New Roman" w:hAnsi="Calibri" w:cs="Calibri"/>
                <w:color w:val="000000"/>
                <w:kern w:val="0"/>
                <w:sz w:val="24"/>
                <w:szCs w:val="24"/>
                <w14:ligatures w14:val="none"/>
              </w:rPr>
              <w:t xml:space="preserve"> the risk of exposing sensitive data</w:t>
            </w:r>
            <w:r w:rsidR="0045092A">
              <w:rPr>
                <w:rFonts w:ascii="Calibri" w:eastAsia="Times New Roman" w:hAnsi="Calibri" w:cs="Calibri"/>
                <w:color w:val="000000"/>
                <w:kern w:val="0"/>
                <w:sz w:val="24"/>
                <w:szCs w:val="24"/>
                <w14:ligatures w14:val="none"/>
              </w:rPr>
              <w:t xml:space="preserve"> from the underlying dataset.</w:t>
            </w:r>
          </w:p>
          <w:p w14:paraId="3C8323F2" w14:textId="77777777" w:rsidR="00214726" w:rsidRPr="00776E81" w:rsidRDefault="00214726" w:rsidP="00214726">
            <w:pPr>
              <w:spacing w:after="0" w:line="240" w:lineRule="auto"/>
              <w:rPr>
                <w:rFonts w:ascii="Calibri" w:eastAsia="Times New Roman" w:hAnsi="Calibri" w:cs="Calibri"/>
                <w:b/>
                <w:bCs/>
                <w:color w:val="000000"/>
                <w:kern w:val="0"/>
                <w:sz w:val="24"/>
                <w:szCs w:val="24"/>
                <w14:ligatures w14:val="none"/>
              </w:rPr>
            </w:pPr>
          </w:p>
          <w:p w14:paraId="440CE7B7" w14:textId="60ABDE7C" w:rsidR="00214726" w:rsidRPr="00214726" w:rsidRDefault="00214726" w:rsidP="00214726">
            <w:pPr>
              <w:spacing w:after="0" w:line="240" w:lineRule="auto"/>
              <w:rPr>
                <w:rFonts w:ascii="Calibri" w:eastAsia="Times New Roman" w:hAnsi="Calibri" w:cs="Calibri"/>
                <w:b/>
                <w:bCs/>
                <w:color w:val="000000"/>
                <w:kern w:val="0"/>
                <w:sz w:val="24"/>
                <w:szCs w:val="24"/>
                <w14:ligatures w14:val="none"/>
              </w:rPr>
            </w:pPr>
          </w:p>
        </w:tc>
      </w:tr>
    </w:tbl>
    <w:p w14:paraId="4E18FBB4" w14:textId="1B0E33E6" w:rsidR="009253CF" w:rsidRDefault="009253CF" w:rsidP="003C44E5">
      <w:pPr>
        <w:rPr>
          <w:b/>
          <w:bCs/>
          <w:sz w:val="32"/>
          <w:szCs w:val="32"/>
        </w:rPr>
      </w:pPr>
      <w:r w:rsidRPr="001C6795">
        <w:rPr>
          <w:b/>
          <w:bCs/>
          <w:sz w:val="32"/>
          <w:szCs w:val="32"/>
        </w:rPr>
        <w:t>Chalk Talks</w:t>
      </w:r>
    </w:p>
    <w:p w14:paraId="126C86D2" w14:textId="69B34F5F" w:rsidR="00A75C6D" w:rsidRPr="00A75C6D" w:rsidRDefault="00000000" w:rsidP="00A75C6D">
      <w:pPr>
        <w:spacing w:after="0" w:line="240" w:lineRule="auto"/>
        <w:rPr>
          <w:rFonts w:ascii="Calibri" w:eastAsia="Times New Roman" w:hAnsi="Calibri" w:cs="Calibri"/>
          <w:b/>
          <w:bCs/>
          <w:color w:val="000000"/>
          <w:kern w:val="0"/>
          <w:sz w:val="24"/>
          <w:szCs w:val="24"/>
          <w14:ligatures w14:val="none"/>
        </w:rPr>
      </w:pPr>
      <w:hyperlink r:id="rId25" w:history="1">
        <w:r w:rsidR="00A75C6D" w:rsidRPr="00A75C6D">
          <w:rPr>
            <w:rStyle w:val="Hyperlink"/>
            <w:rFonts w:ascii="Calibri" w:eastAsia="Times New Roman" w:hAnsi="Calibri" w:cs="Calibri"/>
            <w:b/>
            <w:bCs/>
            <w:kern w:val="0"/>
            <w:sz w:val="24"/>
            <w:szCs w:val="24"/>
            <w14:ligatures w14:val="none"/>
          </w:rPr>
          <w:t>TDR431</w:t>
        </w:r>
      </w:hyperlink>
      <w:r w:rsidR="00A75C6D">
        <w:rPr>
          <w:rFonts w:ascii="Calibri" w:eastAsia="Times New Roman" w:hAnsi="Calibri" w:cs="Calibri"/>
          <w:b/>
          <w:bCs/>
          <w:color w:val="000000"/>
          <w:kern w:val="0"/>
          <w:sz w:val="24"/>
          <w:szCs w:val="24"/>
          <w14:ligatures w14:val="none"/>
        </w:rPr>
        <w:t xml:space="preserve">| </w:t>
      </w:r>
      <w:r w:rsidR="00A75C6D" w:rsidRPr="00A75C6D">
        <w:rPr>
          <w:rFonts w:ascii="Calibri" w:eastAsia="Times New Roman" w:hAnsi="Calibri" w:cs="Calibri"/>
          <w:b/>
          <w:bCs/>
          <w:color w:val="000000"/>
          <w:kern w:val="0"/>
          <w:sz w:val="24"/>
          <w:szCs w:val="24"/>
          <w14:ligatures w14:val="none"/>
        </w:rPr>
        <w:t>The anatomy of a ransomware event</w:t>
      </w:r>
      <w:r w:rsidR="00A75C6D">
        <w:rPr>
          <w:rFonts w:ascii="Calibri" w:eastAsia="Times New Roman" w:hAnsi="Calibri" w:cs="Calibri"/>
          <w:b/>
          <w:bCs/>
          <w:color w:val="000000"/>
          <w:kern w:val="0"/>
          <w:sz w:val="24"/>
          <w:szCs w:val="24"/>
          <w14:ligatures w14:val="none"/>
        </w:rPr>
        <w:t xml:space="preserve"> | Level 400</w:t>
      </w:r>
    </w:p>
    <w:p w14:paraId="7420030B" w14:textId="77777777" w:rsidR="00A75C6D" w:rsidRDefault="00A75C6D" w:rsidP="003C44E5">
      <w:pPr>
        <w:rPr>
          <w:b/>
          <w:bCs/>
          <w:sz w:val="32"/>
          <w:szCs w:val="32"/>
        </w:rPr>
      </w:pPr>
    </w:p>
    <w:p w14:paraId="65A2CC74" w14:textId="1F953359" w:rsidR="00356019" w:rsidRPr="00A75C6D" w:rsidRDefault="00356019" w:rsidP="00356019">
      <w:pPr>
        <w:rPr>
          <w:rFonts w:ascii="Calibri" w:eastAsia="Times New Roman" w:hAnsi="Calibri" w:cs="Calibri"/>
          <w:color w:val="000000"/>
          <w:kern w:val="0"/>
          <w:sz w:val="24"/>
          <w:szCs w:val="24"/>
          <w14:ligatures w14:val="none"/>
        </w:rPr>
      </w:pPr>
      <w:r w:rsidRPr="00356019">
        <w:rPr>
          <w:rFonts w:ascii="Calibri" w:eastAsia="Times New Roman" w:hAnsi="Calibri" w:cs="Calibri"/>
          <w:color w:val="000000"/>
          <w:kern w:val="0"/>
          <w:sz w:val="24"/>
          <w:szCs w:val="24"/>
          <w14:ligatures w14:val="none"/>
        </w:rPr>
        <w:t>In this chalk talk will be hearing from speaker</w:t>
      </w:r>
      <w:r>
        <w:rPr>
          <w:rFonts w:ascii="Calibri" w:eastAsia="Times New Roman" w:hAnsi="Calibri" w:cs="Calibri"/>
          <w:color w:val="000000"/>
          <w:kern w:val="0"/>
          <w:sz w:val="24"/>
          <w:szCs w:val="24"/>
          <w14:ligatures w14:val="none"/>
        </w:rPr>
        <w:t xml:space="preserve">s </w:t>
      </w:r>
      <w:r w:rsidRPr="00356019">
        <w:rPr>
          <w:rFonts w:ascii="Calibri" w:eastAsia="Times New Roman" w:hAnsi="Calibri" w:cs="Calibri"/>
          <w:color w:val="000000"/>
          <w:kern w:val="0"/>
          <w:sz w:val="24"/>
          <w:szCs w:val="24"/>
          <w14:ligatures w14:val="none"/>
        </w:rPr>
        <w:t>Megan O'Neil</w:t>
      </w:r>
      <w:r>
        <w:rPr>
          <w:rFonts w:ascii="Calibri" w:eastAsia="Times New Roman" w:hAnsi="Calibri" w:cs="Calibri"/>
          <w:color w:val="000000"/>
          <w:kern w:val="0"/>
          <w:sz w:val="24"/>
          <w:szCs w:val="24"/>
          <w14:ligatures w14:val="none"/>
        </w:rPr>
        <w:t xml:space="preserve"> and </w:t>
      </w:r>
      <w:r w:rsidRPr="00356019">
        <w:rPr>
          <w:rFonts w:ascii="Calibri" w:eastAsia="Times New Roman" w:hAnsi="Calibri" w:cs="Calibri"/>
          <w:color w:val="000000"/>
          <w:kern w:val="0"/>
          <w:sz w:val="24"/>
          <w:szCs w:val="24"/>
          <w14:ligatures w14:val="none"/>
        </w:rPr>
        <w:t>Kyle Dickinson</w:t>
      </w:r>
      <w:r>
        <w:rPr>
          <w:rFonts w:ascii="Calibri" w:eastAsia="Times New Roman" w:hAnsi="Calibri" w:cs="Calibri"/>
          <w:color w:val="000000"/>
          <w:kern w:val="0"/>
          <w:sz w:val="24"/>
          <w:szCs w:val="24"/>
          <w14:ligatures w14:val="none"/>
        </w:rPr>
        <w:t xml:space="preserve"> as they share the </w:t>
      </w:r>
      <w:r w:rsidRPr="00A75C6D">
        <w:rPr>
          <w:rFonts w:ascii="Calibri" w:eastAsia="Times New Roman" w:hAnsi="Calibri" w:cs="Calibri"/>
          <w:color w:val="000000"/>
          <w:kern w:val="0"/>
          <w:sz w:val="24"/>
          <w:szCs w:val="24"/>
          <w14:ligatures w14:val="none"/>
        </w:rPr>
        <w:t>anatomy of a ransomware event that targets data residing in Amazon RDS and get detailed best practices for detection, response, recovery, and protection.</w:t>
      </w:r>
    </w:p>
    <w:p w14:paraId="2508A5DF" w14:textId="4094A531" w:rsidR="00A75C6D" w:rsidRDefault="00356019" w:rsidP="003C44E5">
      <w:pPr>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 xml:space="preserve">This is a </w:t>
      </w:r>
      <w:r w:rsidR="00760960">
        <w:rPr>
          <w:rFonts w:ascii="Calibri" w:eastAsia="Times New Roman" w:hAnsi="Calibri" w:cs="Calibri"/>
          <w:color w:val="000000"/>
          <w:kern w:val="0"/>
          <w:sz w:val="24"/>
          <w:szCs w:val="24"/>
          <w14:ligatures w14:val="none"/>
        </w:rPr>
        <w:t>much-anticipated</w:t>
      </w:r>
      <w:r>
        <w:rPr>
          <w:rFonts w:ascii="Calibri" w:eastAsia="Times New Roman" w:hAnsi="Calibri" w:cs="Calibri"/>
          <w:color w:val="000000"/>
          <w:kern w:val="0"/>
          <w:sz w:val="24"/>
          <w:szCs w:val="24"/>
          <w14:ligatures w14:val="none"/>
        </w:rPr>
        <w:t xml:space="preserve"> session if you are interested in learning more about ransomware events and how to ensure that that you have appropriate measures for early detection and automated responses to limit your organization’s exposure.</w:t>
      </w:r>
    </w:p>
    <w:tbl>
      <w:tblPr>
        <w:tblW w:w="9789" w:type="dxa"/>
        <w:tblLook w:val="04A0" w:firstRow="1" w:lastRow="0" w:firstColumn="1" w:lastColumn="0" w:noHBand="0" w:noVBand="1"/>
      </w:tblPr>
      <w:tblGrid>
        <w:gridCol w:w="9789"/>
      </w:tblGrid>
      <w:tr w:rsidR="00D32D7E" w:rsidRPr="009253CF" w14:paraId="1D8053AA" w14:textId="77777777" w:rsidTr="00707AD9">
        <w:trPr>
          <w:trHeight w:val="298"/>
        </w:trPr>
        <w:tc>
          <w:tcPr>
            <w:tcW w:w="9789" w:type="dxa"/>
            <w:tcBorders>
              <w:top w:val="nil"/>
              <w:left w:val="nil"/>
              <w:bottom w:val="nil"/>
              <w:right w:val="nil"/>
            </w:tcBorders>
            <w:shd w:val="clear" w:color="auto" w:fill="auto"/>
            <w:noWrap/>
            <w:vAlign w:val="bottom"/>
          </w:tcPr>
          <w:p w14:paraId="588FBE31" w14:textId="2DAF38B1" w:rsidR="00D32D7E" w:rsidRPr="009253CF" w:rsidRDefault="00D32D7E" w:rsidP="00707AD9">
            <w:pPr>
              <w:rPr>
                <w:rFonts w:ascii="Calibri" w:eastAsia="Times New Roman" w:hAnsi="Calibri" w:cs="Calibri"/>
                <w:color w:val="000000"/>
                <w:kern w:val="0"/>
                <w:sz w:val="24"/>
                <w:szCs w:val="24"/>
                <w14:ligatures w14:val="none"/>
              </w:rPr>
            </w:pPr>
          </w:p>
        </w:tc>
      </w:tr>
      <w:tr w:rsidR="00D32D7E" w:rsidRPr="00D32D7E" w14:paraId="63195414" w14:textId="77777777" w:rsidTr="00D32D7E">
        <w:trPr>
          <w:trHeight w:val="298"/>
        </w:trPr>
        <w:tc>
          <w:tcPr>
            <w:tcW w:w="9789" w:type="dxa"/>
            <w:tcBorders>
              <w:top w:val="nil"/>
              <w:left w:val="nil"/>
              <w:bottom w:val="nil"/>
              <w:right w:val="nil"/>
            </w:tcBorders>
            <w:shd w:val="clear" w:color="auto" w:fill="auto"/>
            <w:noWrap/>
            <w:vAlign w:val="bottom"/>
            <w:hideMark/>
          </w:tcPr>
          <w:p w14:paraId="04AFB0AB" w14:textId="526CB84B" w:rsidR="00D32D7E" w:rsidRPr="00D32D7E" w:rsidRDefault="00000000" w:rsidP="00D32D7E">
            <w:pPr>
              <w:spacing w:after="0" w:line="240" w:lineRule="auto"/>
              <w:rPr>
                <w:rFonts w:ascii="Calibri" w:eastAsia="Times New Roman" w:hAnsi="Calibri" w:cs="Calibri"/>
                <w:color w:val="000000"/>
                <w:kern w:val="0"/>
                <w:sz w:val="24"/>
                <w:szCs w:val="24"/>
                <w14:ligatures w14:val="none"/>
              </w:rPr>
            </w:pPr>
            <w:hyperlink r:id="rId26" w:history="1">
              <w:r w:rsidR="00707AD9" w:rsidRPr="00707AD9">
                <w:rPr>
                  <w:rStyle w:val="Hyperlink"/>
                  <w:rFonts w:ascii="Calibri" w:eastAsia="Times New Roman" w:hAnsi="Calibri" w:cs="Calibri"/>
                  <w:b/>
                  <w:bCs/>
                  <w:kern w:val="0"/>
                  <w:sz w:val="24"/>
                  <w:szCs w:val="24"/>
                  <w14:ligatures w14:val="none"/>
                </w:rPr>
                <w:t>IAM431</w:t>
              </w:r>
            </w:hyperlink>
            <w:r w:rsidR="00D32D7E">
              <w:rPr>
                <w:rFonts w:ascii="Calibri" w:eastAsia="Times New Roman" w:hAnsi="Calibri" w:cs="Calibri"/>
                <w:b/>
                <w:bCs/>
                <w:color w:val="000000"/>
                <w:kern w:val="0"/>
                <w:sz w:val="24"/>
                <w:szCs w:val="24"/>
                <w14:ligatures w14:val="none"/>
              </w:rPr>
              <w:t xml:space="preserve"> | </w:t>
            </w:r>
            <w:r w:rsidR="00D32D7E" w:rsidRPr="00D32D7E">
              <w:rPr>
                <w:rFonts w:ascii="Calibri" w:eastAsia="Times New Roman" w:hAnsi="Calibri" w:cs="Calibri"/>
                <w:b/>
                <w:bCs/>
                <w:color w:val="000000"/>
                <w:kern w:val="0"/>
                <w:sz w:val="24"/>
                <w:szCs w:val="24"/>
                <w14:ligatures w14:val="none"/>
              </w:rPr>
              <w:t>A tour of the world of IAM policy evaluation</w:t>
            </w:r>
            <w:r w:rsidR="00D32D7E">
              <w:rPr>
                <w:rFonts w:ascii="Calibri" w:eastAsia="Times New Roman" w:hAnsi="Calibri" w:cs="Calibri"/>
                <w:b/>
                <w:bCs/>
                <w:color w:val="000000"/>
                <w:kern w:val="0"/>
                <w:sz w:val="24"/>
                <w:szCs w:val="24"/>
                <w14:ligatures w14:val="none"/>
              </w:rPr>
              <w:t xml:space="preserve"> | Level 400</w:t>
            </w:r>
          </w:p>
        </w:tc>
      </w:tr>
    </w:tbl>
    <w:p w14:paraId="435A497D" w14:textId="77777777" w:rsidR="00D32D7E" w:rsidRDefault="00D32D7E" w:rsidP="003C44E5">
      <w:pPr>
        <w:rPr>
          <w:rFonts w:ascii="Calibri" w:eastAsia="Times New Roman" w:hAnsi="Calibri" w:cs="Calibri"/>
          <w:color w:val="000000"/>
          <w:kern w:val="0"/>
          <w:sz w:val="24"/>
          <w:szCs w:val="24"/>
          <w14:ligatures w14:val="none"/>
        </w:rPr>
      </w:pPr>
    </w:p>
    <w:p w14:paraId="0DFF484E" w14:textId="5D809DBF" w:rsidR="00282318" w:rsidRPr="00282318" w:rsidRDefault="00707AD9" w:rsidP="009253CF">
      <w:pPr>
        <w:rPr>
          <w:rFonts w:ascii="Calibri" w:eastAsia="Times New Roman" w:hAnsi="Calibri" w:cs="Calibri"/>
          <w:color w:val="000000"/>
          <w:kern w:val="0"/>
          <w:sz w:val="24"/>
          <w:szCs w:val="24"/>
          <w14:ligatures w14:val="none"/>
        </w:rPr>
      </w:pPr>
      <w:r>
        <w:rPr>
          <w:rFonts w:ascii="Calibri" w:eastAsia="Times New Roman" w:hAnsi="Calibri" w:cs="Calibri"/>
          <w:color w:val="000000"/>
          <w:kern w:val="0"/>
          <w:sz w:val="24"/>
          <w:szCs w:val="24"/>
          <w14:ligatures w14:val="none"/>
        </w:rPr>
        <w:t xml:space="preserve">In this chalk talk you will hear from speakers </w:t>
      </w:r>
      <w:r w:rsidRPr="00707AD9">
        <w:rPr>
          <w:rFonts w:ascii="Calibri" w:eastAsia="Times New Roman" w:hAnsi="Calibri" w:cs="Calibri"/>
          <w:color w:val="000000"/>
          <w:kern w:val="0"/>
          <w:sz w:val="24"/>
          <w:szCs w:val="24"/>
          <w14:ligatures w14:val="none"/>
        </w:rPr>
        <w:t>Matt Luttrell</w:t>
      </w:r>
      <w:r>
        <w:rPr>
          <w:rFonts w:ascii="Calibri" w:eastAsia="Times New Roman" w:hAnsi="Calibri" w:cs="Calibri"/>
          <w:color w:val="000000"/>
          <w:kern w:val="0"/>
          <w:sz w:val="24"/>
          <w:szCs w:val="24"/>
          <w14:ligatures w14:val="none"/>
        </w:rPr>
        <w:t xml:space="preserve"> and</w:t>
      </w:r>
      <w:r w:rsidRPr="00707AD9">
        <w:rPr>
          <w:rFonts w:ascii="Calibri" w:eastAsia="Times New Roman" w:hAnsi="Calibri" w:cs="Calibri"/>
          <w:color w:val="000000"/>
          <w:kern w:val="0"/>
          <w:sz w:val="24"/>
          <w:szCs w:val="24"/>
          <w14:ligatures w14:val="none"/>
        </w:rPr>
        <w:t xml:space="preserve"> Daniel Peebles</w:t>
      </w:r>
      <w:r>
        <w:rPr>
          <w:rFonts w:ascii="Calibri" w:eastAsia="Times New Roman" w:hAnsi="Calibri" w:cs="Calibri"/>
          <w:color w:val="000000"/>
          <w:kern w:val="0"/>
          <w:sz w:val="24"/>
          <w:szCs w:val="24"/>
          <w14:ligatures w14:val="none"/>
        </w:rPr>
        <w:t xml:space="preserve"> share </w:t>
      </w:r>
      <w:r w:rsidRPr="00707AD9">
        <w:rPr>
          <w:rFonts w:ascii="Calibri" w:eastAsia="Times New Roman" w:hAnsi="Calibri" w:cs="Calibri"/>
          <w:color w:val="000000"/>
          <w:kern w:val="0"/>
          <w:sz w:val="24"/>
          <w:szCs w:val="24"/>
          <w14:ligatures w14:val="none"/>
        </w:rPr>
        <w:t xml:space="preserve">beyond the basics of identity and access management (IAM) policy evaluation to focus on how policy evaluation works with some more advanced AWS features. </w:t>
      </w:r>
      <w:r>
        <w:rPr>
          <w:rFonts w:ascii="Calibri" w:eastAsia="Times New Roman" w:hAnsi="Calibri" w:cs="Calibri"/>
          <w:color w:val="000000"/>
          <w:kern w:val="0"/>
          <w:sz w:val="24"/>
          <w:szCs w:val="24"/>
          <w14:ligatures w14:val="none"/>
        </w:rPr>
        <w:t>I am keen to receive</w:t>
      </w:r>
      <w:r w:rsidRPr="00707AD9">
        <w:rPr>
          <w:rFonts w:ascii="Calibri" w:eastAsia="Times New Roman" w:hAnsi="Calibri" w:cs="Calibri"/>
          <w:color w:val="000000"/>
          <w:kern w:val="0"/>
          <w:sz w:val="24"/>
          <w:szCs w:val="24"/>
          <w14:ligatures w14:val="none"/>
        </w:rPr>
        <w:t xml:space="preserve"> prescriptive guidance on what to do and what to avoid when designing authorization schemes</w:t>
      </w:r>
      <w:r>
        <w:rPr>
          <w:rFonts w:ascii="Calibri" w:eastAsia="Times New Roman" w:hAnsi="Calibri" w:cs="Calibri"/>
          <w:color w:val="000000"/>
          <w:kern w:val="0"/>
          <w:sz w:val="24"/>
          <w:szCs w:val="24"/>
          <w14:ligatures w14:val="none"/>
        </w:rPr>
        <w:t xml:space="preserve"> and learn how </w:t>
      </w:r>
      <w:r w:rsidRPr="00707AD9">
        <w:rPr>
          <w:rFonts w:ascii="Calibri" w:eastAsia="Times New Roman" w:hAnsi="Calibri" w:cs="Calibri"/>
          <w:color w:val="000000"/>
          <w:kern w:val="0"/>
          <w:sz w:val="24"/>
          <w:szCs w:val="24"/>
          <w14:ligatures w14:val="none"/>
        </w:rPr>
        <w:t>policies are evaluated alongside AWS KMS key grants, Amazon S3 and Amazon EFS access points, Amazon VPC Lattice, and more.</w:t>
      </w:r>
    </w:p>
    <w:p w14:paraId="200D3E96" w14:textId="7E90A462" w:rsidR="009268E2" w:rsidRDefault="009253CF" w:rsidP="009253CF">
      <w:pPr>
        <w:rPr>
          <w:b/>
          <w:bCs/>
          <w:sz w:val="32"/>
          <w:szCs w:val="32"/>
        </w:rPr>
      </w:pPr>
      <w:r w:rsidRPr="00D75A5B">
        <w:rPr>
          <w:b/>
          <w:bCs/>
          <w:sz w:val="32"/>
          <w:szCs w:val="32"/>
        </w:rPr>
        <w:t>Workshop</w:t>
      </w:r>
    </w:p>
    <w:p w14:paraId="246002FA" w14:textId="05EE931E" w:rsidR="00760960" w:rsidRDefault="00797A27" w:rsidP="00760960">
      <w:pPr>
        <w:spacing w:after="0" w:line="240" w:lineRule="auto"/>
        <w:rPr>
          <w:b/>
          <w:bCs/>
          <w:sz w:val="24"/>
          <w:szCs w:val="24"/>
        </w:rPr>
      </w:pPr>
      <w:r w:rsidRPr="00797A27">
        <w:rPr>
          <w:b/>
          <w:bCs/>
          <w:sz w:val="24"/>
          <w:szCs w:val="24"/>
          <w:highlight w:val="yellow"/>
        </w:rPr>
        <w:t>Session Number</w:t>
      </w:r>
      <w:r w:rsidR="00760960">
        <w:rPr>
          <w:b/>
          <w:bCs/>
          <w:sz w:val="24"/>
          <w:szCs w:val="24"/>
        </w:rPr>
        <w:t xml:space="preserve"> | </w:t>
      </w:r>
      <w:r w:rsidR="00760960" w:rsidRPr="00760960">
        <w:rPr>
          <w:b/>
          <w:bCs/>
          <w:sz w:val="24"/>
          <w:szCs w:val="24"/>
        </w:rPr>
        <w:t>Building a DDoS-resilient perimeter and automatic protection at scale</w:t>
      </w:r>
      <w:r w:rsidR="00760960">
        <w:rPr>
          <w:b/>
          <w:bCs/>
          <w:sz w:val="24"/>
          <w:szCs w:val="24"/>
        </w:rPr>
        <w:t xml:space="preserve"> | Level 300</w:t>
      </w:r>
    </w:p>
    <w:p w14:paraId="0058002B" w14:textId="77777777" w:rsidR="00760960" w:rsidRDefault="00760960" w:rsidP="00760960">
      <w:pPr>
        <w:spacing w:after="0" w:line="240" w:lineRule="auto"/>
        <w:rPr>
          <w:b/>
          <w:bCs/>
          <w:sz w:val="24"/>
          <w:szCs w:val="24"/>
        </w:rPr>
      </w:pPr>
    </w:p>
    <w:p w14:paraId="3FBD5BE9" w14:textId="4D887B5C" w:rsidR="00760960" w:rsidRDefault="00797A27" w:rsidP="00B1085B">
      <w:pPr>
        <w:spacing w:after="0" w:line="240" w:lineRule="auto"/>
        <w:rPr>
          <w:sz w:val="24"/>
          <w:szCs w:val="24"/>
        </w:rPr>
      </w:pPr>
      <w:r w:rsidRPr="00797A27">
        <w:rPr>
          <w:sz w:val="24"/>
          <w:szCs w:val="24"/>
        </w:rPr>
        <w:t>In this workshop you will learn from speaker Dmitriy Novikov</w:t>
      </w:r>
      <w:r>
        <w:rPr>
          <w:sz w:val="24"/>
          <w:szCs w:val="24"/>
        </w:rPr>
        <w:t xml:space="preserve"> who will help you to </w:t>
      </w:r>
      <w:r w:rsidR="00760960" w:rsidRPr="00760960">
        <w:rPr>
          <w:sz w:val="24"/>
          <w:szCs w:val="24"/>
        </w:rPr>
        <w:t xml:space="preserve">acquire practical knowledge on how to build a DDoS-resilient perimeter, analyze logs to make informed decisions with Amazon Athena, and see how to use services like AWS Shield, AWS WAF, AWS Firewall Manager, and Amazon CloudFront to architect for DDoS resiliency and maintain robust operational capabilities that allow for rapid detection and engagement during high-severity events. </w:t>
      </w:r>
      <w:r>
        <w:rPr>
          <w:sz w:val="24"/>
          <w:szCs w:val="24"/>
        </w:rPr>
        <w:t>This will an excellent session to help you learn</w:t>
      </w:r>
      <w:r w:rsidR="00760960" w:rsidRPr="00760960">
        <w:rPr>
          <w:sz w:val="24"/>
          <w:szCs w:val="24"/>
        </w:rPr>
        <w:t xml:space="preserve"> how to detect and filter out malicious web requests, reduce the attack surface, and protect at scale with maximum automation and visibility.</w:t>
      </w:r>
    </w:p>
    <w:p w14:paraId="53C1A3CE" w14:textId="399FA478" w:rsidR="009253CF" w:rsidRPr="001C6795" w:rsidRDefault="009253CF" w:rsidP="009253CF">
      <w:pPr>
        <w:rPr>
          <w:b/>
          <w:bCs/>
          <w:sz w:val="32"/>
          <w:szCs w:val="32"/>
        </w:rPr>
      </w:pPr>
      <w:r w:rsidRPr="00D75A5B">
        <w:rPr>
          <w:b/>
          <w:bCs/>
          <w:sz w:val="32"/>
          <w:szCs w:val="32"/>
        </w:rPr>
        <w:t>Code</w:t>
      </w:r>
      <w:r w:rsidR="00905CCC" w:rsidRPr="00D75A5B">
        <w:rPr>
          <w:b/>
          <w:bCs/>
          <w:sz w:val="32"/>
          <w:szCs w:val="32"/>
        </w:rPr>
        <w:t xml:space="preserve"> Talk</w:t>
      </w:r>
      <w:r w:rsidR="008B4337" w:rsidRPr="00D75A5B">
        <w:rPr>
          <w:b/>
          <w:bCs/>
          <w:sz w:val="32"/>
          <w:szCs w:val="32"/>
        </w:rPr>
        <w:t>s</w:t>
      </w:r>
    </w:p>
    <w:p w14:paraId="2D35B00C" w14:textId="3A9F20D0" w:rsidR="000A7AE3" w:rsidRPr="00905CCC" w:rsidRDefault="00000000" w:rsidP="00E8595B">
      <w:pPr>
        <w:rPr>
          <w:rFonts w:ascii="Calibri" w:eastAsia="Times New Roman" w:hAnsi="Calibri" w:cs="Calibri"/>
          <w:b/>
          <w:bCs/>
          <w:color w:val="000000"/>
          <w:kern w:val="0"/>
          <w:sz w:val="24"/>
          <w:szCs w:val="24"/>
          <w14:ligatures w14:val="none"/>
        </w:rPr>
      </w:pPr>
      <w:hyperlink r:id="rId27" w:history="1">
        <w:r w:rsidR="00905CCC" w:rsidRPr="00905CCC">
          <w:rPr>
            <w:rStyle w:val="Hyperlink"/>
            <w:rFonts w:ascii="Calibri" w:eastAsia="Times New Roman" w:hAnsi="Calibri" w:cs="Calibri"/>
            <w:b/>
            <w:bCs/>
            <w:kern w:val="0"/>
            <w:sz w:val="24"/>
            <w:szCs w:val="24"/>
            <w14:ligatures w14:val="none"/>
          </w:rPr>
          <w:t>DAP342</w:t>
        </w:r>
      </w:hyperlink>
      <w:r w:rsidR="00905CCC">
        <w:rPr>
          <w:rFonts w:ascii="Calibri" w:eastAsia="Times New Roman" w:hAnsi="Calibri" w:cs="Calibri"/>
          <w:b/>
          <w:bCs/>
          <w:color w:val="000000"/>
          <w:kern w:val="0"/>
          <w:sz w:val="24"/>
          <w:szCs w:val="24"/>
          <w14:ligatures w14:val="none"/>
        </w:rPr>
        <w:t xml:space="preserve"> | </w:t>
      </w:r>
      <w:r w:rsidR="000A7AE3" w:rsidRPr="000A7AE3">
        <w:rPr>
          <w:rFonts w:ascii="Calibri" w:eastAsia="Times New Roman" w:hAnsi="Calibri" w:cs="Calibri"/>
          <w:b/>
          <w:bCs/>
          <w:color w:val="000000"/>
          <w:kern w:val="0"/>
          <w:sz w:val="24"/>
          <w:szCs w:val="24"/>
          <w14:ligatures w14:val="none"/>
        </w:rPr>
        <w:t>Protecting data in use with Cryptographic Computing for Clean Rooms</w:t>
      </w:r>
      <w:r w:rsidR="000A7AE3">
        <w:rPr>
          <w:rFonts w:ascii="Calibri" w:eastAsia="Times New Roman" w:hAnsi="Calibri" w:cs="Calibri"/>
          <w:b/>
          <w:bCs/>
          <w:color w:val="000000"/>
          <w:kern w:val="0"/>
          <w:sz w:val="24"/>
          <w:szCs w:val="24"/>
          <w14:ligatures w14:val="none"/>
        </w:rPr>
        <w:t xml:space="preserve"> | Level 300</w:t>
      </w:r>
    </w:p>
    <w:p w14:paraId="351B1ABA" w14:textId="51234587" w:rsidR="000A7AE3" w:rsidRDefault="000A7AE3" w:rsidP="000A7AE3">
      <w:pPr>
        <w:rPr>
          <w:sz w:val="24"/>
          <w:szCs w:val="24"/>
        </w:rPr>
      </w:pPr>
      <w:r>
        <w:rPr>
          <w:sz w:val="24"/>
          <w:szCs w:val="24"/>
        </w:rPr>
        <w:t>In this code talk</w:t>
      </w:r>
      <w:r w:rsidR="00460CAC">
        <w:rPr>
          <w:sz w:val="24"/>
          <w:szCs w:val="24"/>
        </w:rPr>
        <w:t>,</w:t>
      </w:r>
      <w:r>
        <w:rPr>
          <w:sz w:val="24"/>
          <w:szCs w:val="24"/>
        </w:rPr>
        <w:t xml:space="preserve"> you</w:t>
      </w:r>
      <w:r w:rsidR="0058465B">
        <w:rPr>
          <w:sz w:val="24"/>
          <w:szCs w:val="24"/>
        </w:rPr>
        <w:t xml:space="preserve"> will be</w:t>
      </w:r>
      <w:r>
        <w:rPr>
          <w:sz w:val="24"/>
          <w:szCs w:val="24"/>
        </w:rPr>
        <w:t xml:space="preserve"> hear</w:t>
      </w:r>
      <w:r w:rsidR="0058465B">
        <w:rPr>
          <w:sz w:val="24"/>
          <w:szCs w:val="24"/>
        </w:rPr>
        <w:t>ing</w:t>
      </w:r>
      <w:r>
        <w:rPr>
          <w:sz w:val="24"/>
          <w:szCs w:val="24"/>
        </w:rPr>
        <w:t xml:space="preserve"> from speakers </w:t>
      </w:r>
      <w:r w:rsidRPr="000A7AE3">
        <w:rPr>
          <w:sz w:val="24"/>
          <w:szCs w:val="24"/>
        </w:rPr>
        <w:t>Andrew Ken</w:t>
      </w:r>
      <w:r>
        <w:rPr>
          <w:sz w:val="24"/>
          <w:szCs w:val="24"/>
        </w:rPr>
        <w:t>t and</w:t>
      </w:r>
      <w:r w:rsidRPr="000A7AE3">
        <w:rPr>
          <w:sz w:val="24"/>
          <w:szCs w:val="24"/>
        </w:rPr>
        <w:t xml:space="preserve"> Bethany Rababy</w:t>
      </w:r>
      <w:r w:rsidR="00B1528B">
        <w:rPr>
          <w:sz w:val="24"/>
          <w:szCs w:val="24"/>
        </w:rPr>
        <w:t xml:space="preserve"> as they share</w:t>
      </w:r>
      <w:r>
        <w:rPr>
          <w:sz w:val="24"/>
          <w:szCs w:val="24"/>
        </w:rPr>
        <w:t xml:space="preserve"> c</w:t>
      </w:r>
      <w:r w:rsidRPr="000A7AE3">
        <w:rPr>
          <w:sz w:val="24"/>
          <w:szCs w:val="24"/>
        </w:rPr>
        <w:t xml:space="preserve">ryptographic </w:t>
      </w:r>
      <w:r>
        <w:rPr>
          <w:sz w:val="24"/>
          <w:szCs w:val="24"/>
        </w:rPr>
        <w:t>c</w:t>
      </w:r>
      <w:r w:rsidRPr="000A7AE3">
        <w:rPr>
          <w:sz w:val="24"/>
          <w:szCs w:val="24"/>
        </w:rPr>
        <w:t xml:space="preserve">omputing for </w:t>
      </w:r>
      <w:r>
        <w:rPr>
          <w:sz w:val="24"/>
          <w:szCs w:val="24"/>
        </w:rPr>
        <w:t>c</w:t>
      </w:r>
      <w:r w:rsidRPr="000A7AE3">
        <w:rPr>
          <w:sz w:val="24"/>
          <w:szCs w:val="24"/>
        </w:rPr>
        <w:t xml:space="preserve">lean </w:t>
      </w:r>
      <w:r>
        <w:rPr>
          <w:sz w:val="24"/>
          <w:szCs w:val="24"/>
        </w:rPr>
        <w:t>r</w:t>
      </w:r>
      <w:r w:rsidRPr="000A7AE3">
        <w:rPr>
          <w:sz w:val="24"/>
          <w:szCs w:val="24"/>
        </w:rPr>
        <w:t xml:space="preserve">ooms (C3R) </w:t>
      </w:r>
      <w:r w:rsidR="00B1528B">
        <w:rPr>
          <w:sz w:val="24"/>
          <w:szCs w:val="24"/>
        </w:rPr>
        <w:t xml:space="preserve">which </w:t>
      </w:r>
      <w:r w:rsidRPr="000A7AE3">
        <w:rPr>
          <w:sz w:val="24"/>
          <w:szCs w:val="24"/>
        </w:rPr>
        <w:t xml:space="preserve">is a feature of AWS Clean Rooms that provides organizations the ability to protect data even while it is in use. </w:t>
      </w:r>
    </w:p>
    <w:p w14:paraId="34DF7CC7" w14:textId="6E7763BD" w:rsidR="00CA24B0" w:rsidRDefault="000A7AE3" w:rsidP="00516686">
      <w:pPr>
        <w:rPr>
          <w:sz w:val="24"/>
          <w:szCs w:val="24"/>
        </w:rPr>
      </w:pPr>
      <w:r w:rsidRPr="000A7AE3">
        <w:rPr>
          <w:sz w:val="24"/>
          <w:szCs w:val="24"/>
        </w:rPr>
        <w:t>This</w:t>
      </w:r>
      <w:r w:rsidR="00B1528B">
        <w:rPr>
          <w:sz w:val="24"/>
          <w:szCs w:val="24"/>
        </w:rPr>
        <w:t xml:space="preserve"> will be a great</w:t>
      </w:r>
      <w:r w:rsidRPr="000A7AE3">
        <w:rPr>
          <w:sz w:val="24"/>
          <w:szCs w:val="24"/>
        </w:rPr>
        <w:t xml:space="preserve"> code talk</w:t>
      </w:r>
      <w:r w:rsidR="00B1528B">
        <w:rPr>
          <w:sz w:val="24"/>
          <w:szCs w:val="24"/>
        </w:rPr>
        <w:t xml:space="preserve"> to further your learning with</w:t>
      </w:r>
      <w:r w:rsidRPr="000A7AE3">
        <w:rPr>
          <w:sz w:val="24"/>
          <w:szCs w:val="24"/>
        </w:rPr>
        <w:t xml:space="preserve"> example queries and explanations of the C3R encryption client settings needed to run them</w:t>
      </w:r>
      <w:r w:rsidR="00B1528B">
        <w:rPr>
          <w:sz w:val="24"/>
          <w:szCs w:val="24"/>
        </w:rPr>
        <w:t xml:space="preserve"> to help you understand how to</w:t>
      </w:r>
      <w:r w:rsidR="00FE1A34">
        <w:rPr>
          <w:sz w:val="24"/>
          <w:szCs w:val="24"/>
        </w:rPr>
        <w:t xml:space="preserve"> protect, use,</w:t>
      </w:r>
      <w:r w:rsidR="00B1528B">
        <w:rPr>
          <w:sz w:val="24"/>
          <w:szCs w:val="24"/>
        </w:rPr>
        <w:t xml:space="preserve"> </w:t>
      </w:r>
      <w:r w:rsidR="00FE1A34">
        <w:rPr>
          <w:sz w:val="24"/>
          <w:szCs w:val="24"/>
        </w:rPr>
        <w:t>collaborate and not share raw data.</w:t>
      </w:r>
    </w:p>
    <w:p w14:paraId="01C880B5" w14:textId="77777777" w:rsidR="00B1085B" w:rsidRDefault="00B1085B" w:rsidP="00DD357F">
      <w:pPr>
        <w:spacing w:after="0" w:line="240" w:lineRule="auto"/>
        <w:rPr>
          <w:sz w:val="24"/>
          <w:szCs w:val="24"/>
        </w:rPr>
      </w:pPr>
    </w:p>
    <w:p w14:paraId="448C7EB5" w14:textId="178FC6C0" w:rsidR="00DD357F" w:rsidRPr="00DD357F" w:rsidRDefault="00000000" w:rsidP="00DD357F">
      <w:pPr>
        <w:spacing w:after="0" w:line="240" w:lineRule="auto"/>
        <w:rPr>
          <w:rFonts w:ascii="Calibri" w:eastAsia="Times New Roman" w:hAnsi="Calibri" w:cs="Calibri"/>
          <w:b/>
          <w:bCs/>
          <w:color w:val="000000"/>
          <w:kern w:val="0"/>
          <w:sz w:val="24"/>
          <w:szCs w:val="24"/>
          <w14:ligatures w14:val="none"/>
        </w:rPr>
      </w:pPr>
      <w:hyperlink r:id="rId28" w:history="1">
        <w:r w:rsidR="00DD357F" w:rsidRPr="00DD357F">
          <w:rPr>
            <w:rStyle w:val="Hyperlink"/>
            <w:rFonts w:ascii="Calibri" w:eastAsia="Times New Roman" w:hAnsi="Calibri" w:cs="Calibri"/>
            <w:b/>
            <w:bCs/>
            <w:kern w:val="0"/>
            <w:sz w:val="24"/>
            <w:szCs w:val="24"/>
            <w14:ligatures w14:val="none"/>
          </w:rPr>
          <w:t>GRC441</w:t>
        </w:r>
      </w:hyperlink>
      <w:r w:rsidR="00DD357F">
        <w:rPr>
          <w:rFonts w:ascii="Calibri" w:eastAsia="Times New Roman" w:hAnsi="Calibri" w:cs="Calibri"/>
          <w:b/>
          <w:bCs/>
          <w:color w:val="000000"/>
          <w:kern w:val="0"/>
          <w:sz w:val="24"/>
          <w:szCs w:val="24"/>
          <w14:ligatures w14:val="none"/>
        </w:rPr>
        <w:t xml:space="preserve">| </w:t>
      </w:r>
      <w:r w:rsidR="00DD357F" w:rsidRPr="00DD357F">
        <w:rPr>
          <w:rFonts w:ascii="Calibri" w:eastAsia="Times New Roman" w:hAnsi="Calibri" w:cs="Calibri"/>
          <w:b/>
          <w:bCs/>
          <w:color w:val="000000"/>
          <w:kern w:val="0"/>
          <w:sz w:val="24"/>
          <w:szCs w:val="24"/>
          <w14:ligatures w14:val="none"/>
        </w:rPr>
        <w:t>Proactive compliance in CI/CD pipelines with Amazon CodeCatalyst</w:t>
      </w:r>
      <w:r w:rsidR="00DD357F">
        <w:rPr>
          <w:rFonts w:ascii="Calibri" w:eastAsia="Times New Roman" w:hAnsi="Calibri" w:cs="Calibri"/>
          <w:b/>
          <w:bCs/>
          <w:color w:val="000000"/>
          <w:kern w:val="0"/>
          <w:sz w:val="24"/>
          <w:szCs w:val="24"/>
          <w14:ligatures w14:val="none"/>
        </w:rPr>
        <w:t xml:space="preserve"> | Level 400</w:t>
      </w:r>
    </w:p>
    <w:p w14:paraId="272AE4AF" w14:textId="77777777" w:rsidR="00DD357F" w:rsidRDefault="00DD357F" w:rsidP="00516686">
      <w:pPr>
        <w:rPr>
          <w:sz w:val="24"/>
          <w:szCs w:val="24"/>
        </w:rPr>
      </w:pPr>
    </w:p>
    <w:p w14:paraId="67F7D944" w14:textId="3D6601F8" w:rsidR="00DC3A58" w:rsidRDefault="00DD357F" w:rsidP="00DC3A58">
      <w:pPr>
        <w:rPr>
          <w:sz w:val="24"/>
          <w:szCs w:val="24"/>
        </w:rPr>
      </w:pPr>
      <w:r>
        <w:rPr>
          <w:sz w:val="24"/>
          <w:szCs w:val="24"/>
        </w:rPr>
        <w:t xml:space="preserve">In this code talk you be hearing from speakers </w:t>
      </w:r>
      <w:r w:rsidRPr="00DD357F">
        <w:rPr>
          <w:sz w:val="24"/>
          <w:szCs w:val="24"/>
        </w:rPr>
        <w:t>Isaiah Salinas</w:t>
      </w:r>
      <w:r>
        <w:rPr>
          <w:sz w:val="24"/>
          <w:szCs w:val="24"/>
        </w:rPr>
        <w:t xml:space="preserve"> and </w:t>
      </w:r>
      <w:r w:rsidRPr="00DD357F">
        <w:rPr>
          <w:sz w:val="24"/>
          <w:szCs w:val="24"/>
        </w:rPr>
        <w:t>Nereida Woo</w:t>
      </w:r>
      <w:r>
        <w:rPr>
          <w:sz w:val="24"/>
          <w:szCs w:val="24"/>
        </w:rPr>
        <w:t xml:space="preserve"> </w:t>
      </w:r>
      <w:r w:rsidR="00795F04">
        <w:rPr>
          <w:sz w:val="24"/>
          <w:szCs w:val="24"/>
        </w:rPr>
        <w:t xml:space="preserve"> </w:t>
      </w:r>
      <w:r w:rsidR="0058465B">
        <w:rPr>
          <w:sz w:val="24"/>
          <w:szCs w:val="24"/>
        </w:rPr>
        <w:t xml:space="preserve">discuss how </w:t>
      </w:r>
      <w:r w:rsidR="00795F04">
        <w:rPr>
          <w:sz w:val="24"/>
          <w:szCs w:val="24"/>
        </w:rPr>
        <w:t xml:space="preserve">to </w:t>
      </w:r>
      <w:r w:rsidRPr="00DD357F">
        <w:rPr>
          <w:sz w:val="24"/>
          <w:szCs w:val="24"/>
        </w:rPr>
        <w:t>implement proactive compliance in CI/CD pipelines using Amazon CodeCatalyst and AWS Config.</w:t>
      </w:r>
      <w:r w:rsidR="00DC3A58">
        <w:rPr>
          <w:sz w:val="24"/>
          <w:szCs w:val="24"/>
        </w:rPr>
        <w:t xml:space="preserve"> </w:t>
      </w:r>
      <w:r w:rsidR="0058465B">
        <w:rPr>
          <w:sz w:val="24"/>
          <w:szCs w:val="24"/>
        </w:rPr>
        <w:t>This interesting code talk will be beneficial to help you to integrate applications that compl</w:t>
      </w:r>
      <w:r w:rsidR="00DC3A58">
        <w:rPr>
          <w:sz w:val="24"/>
          <w:szCs w:val="24"/>
        </w:rPr>
        <w:t>y</w:t>
      </w:r>
      <w:r w:rsidR="0058465B">
        <w:rPr>
          <w:sz w:val="24"/>
          <w:szCs w:val="24"/>
        </w:rPr>
        <w:t xml:space="preserve"> </w:t>
      </w:r>
      <w:r w:rsidR="0058465B" w:rsidRPr="00DD357F">
        <w:rPr>
          <w:sz w:val="24"/>
          <w:szCs w:val="24"/>
        </w:rPr>
        <w:t>with industry standards and regulations</w:t>
      </w:r>
      <w:r w:rsidR="00DC3A58">
        <w:rPr>
          <w:sz w:val="24"/>
          <w:szCs w:val="24"/>
        </w:rPr>
        <w:t xml:space="preserve"> using </w:t>
      </w:r>
      <w:r w:rsidR="00DC3A58" w:rsidRPr="00DD357F">
        <w:rPr>
          <w:sz w:val="24"/>
          <w:szCs w:val="24"/>
        </w:rPr>
        <w:t xml:space="preserve">continuous integration and continuous delivery (CI/CD) pipelines. </w:t>
      </w:r>
    </w:p>
    <w:p w14:paraId="4C2E0E3E" w14:textId="409A9911" w:rsidR="00B1085B" w:rsidRDefault="008B4337" w:rsidP="00516686">
      <w:pPr>
        <w:rPr>
          <w:b/>
          <w:bCs/>
          <w:sz w:val="32"/>
          <w:szCs w:val="32"/>
        </w:rPr>
      </w:pPr>
      <w:r w:rsidRPr="00D75A5B">
        <w:rPr>
          <w:b/>
          <w:bCs/>
          <w:sz w:val="32"/>
          <w:szCs w:val="32"/>
        </w:rPr>
        <w:t>Lightning Talk</w:t>
      </w:r>
    </w:p>
    <w:p w14:paraId="6A310FFB" w14:textId="77777777" w:rsidR="00795F04" w:rsidRDefault="00795F04" w:rsidP="00B31603">
      <w:pPr>
        <w:rPr>
          <w:sz w:val="24"/>
          <w:szCs w:val="24"/>
        </w:rPr>
      </w:pPr>
    </w:p>
    <w:p w14:paraId="565F7B33" w14:textId="74607287" w:rsidR="00BD0D36" w:rsidRPr="00BD0D36" w:rsidRDefault="00000000" w:rsidP="00BD0D36">
      <w:pPr>
        <w:spacing w:after="0" w:line="240" w:lineRule="auto"/>
        <w:rPr>
          <w:b/>
          <w:bCs/>
          <w:sz w:val="24"/>
          <w:szCs w:val="24"/>
        </w:rPr>
      </w:pPr>
      <w:hyperlink r:id="rId29" w:history="1">
        <w:r w:rsidR="004012BA" w:rsidRPr="004012BA">
          <w:rPr>
            <w:rStyle w:val="Hyperlink"/>
            <w:b/>
            <w:bCs/>
            <w:sz w:val="24"/>
            <w:szCs w:val="24"/>
          </w:rPr>
          <w:t>TDR371</w:t>
        </w:r>
      </w:hyperlink>
      <w:r w:rsidR="00BD0D36">
        <w:rPr>
          <w:b/>
          <w:bCs/>
          <w:sz w:val="24"/>
          <w:szCs w:val="24"/>
        </w:rPr>
        <w:t xml:space="preserve"> | </w:t>
      </w:r>
      <w:r w:rsidR="00BD0D36" w:rsidRPr="00BD0D36">
        <w:rPr>
          <w:b/>
          <w:bCs/>
          <w:sz w:val="24"/>
          <w:szCs w:val="24"/>
        </w:rPr>
        <w:t>Security monitoring for connected devices across OT, IoT, edge &amp; cloud</w:t>
      </w:r>
      <w:r w:rsidR="00BD0D36">
        <w:rPr>
          <w:b/>
          <w:bCs/>
          <w:sz w:val="24"/>
          <w:szCs w:val="24"/>
        </w:rPr>
        <w:t xml:space="preserve"> | Level 200</w:t>
      </w:r>
    </w:p>
    <w:p w14:paraId="4AF35768" w14:textId="36270EFE" w:rsidR="00B1085B" w:rsidRPr="004A2675" w:rsidRDefault="004012BA" w:rsidP="00B31603">
      <w:pPr>
        <w:rPr>
          <w:sz w:val="24"/>
          <w:szCs w:val="24"/>
        </w:rPr>
      </w:pPr>
      <w:r>
        <w:rPr>
          <w:sz w:val="24"/>
          <w:szCs w:val="24"/>
        </w:rPr>
        <w:t xml:space="preserve">In this lightning talk you will hear from speaker </w:t>
      </w:r>
      <w:r w:rsidRPr="004012BA">
        <w:rPr>
          <w:sz w:val="24"/>
          <w:szCs w:val="24"/>
        </w:rPr>
        <w:t>Ryan Dsouza</w:t>
      </w:r>
      <w:r>
        <w:rPr>
          <w:sz w:val="24"/>
          <w:szCs w:val="24"/>
        </w:rPr>
        <w:t xml:space="preserve"> teach you how to stay ahead of </w:t>
      </w:r>
      <w:r w:rsidR="00BD0D36" w:rsidRPr="00BD0D36">
        <w:rPr>
          <w:sz w:val="24"/>
          <w:szCs w:val="24"/>
        </w:rPr>
        <w:t>cybersecurity threats</w:t>
      </w:r>
      <w:r>
        <w:rPr>
          <w:sz w:val="24"/>
          <w:szCs w:val="24"/>
        </w:rPr>
        <w:t xml:space="preserve"> and help</w:t>
      </w:r>
      <w:r w:rsidR="002550FC">
        <w:rPr>
          <w:sz w:val="24"/>
          <w:szCs w:val="24"/>
        </w:rPr>
        <w:t xml:space="preserve"> IT</w:t>
      </w:r>
      <w:r>
        <w:rPr>
          <w:sz w:val="24"/>
          <w:szCs w:val="24"/>
        </w:rPr>
        <w:t xml:space="preserve"> </w:t>
      </w:r>
      <w:r w:rsidR="002550FC">
        <w:rPr>
          <w:sz w:val="24"/>
          <w:szCs w:val="24"/>
        </w:rPr>
        <w:t xml:space="preserve">leaders, </w:t>
      </w:r>
      <w:r w:rsidR="002550FC" w:rsidRPr="002550FC">
        <w:rPr>
          <w:sz w:val="24"/>
          <w:szCs w:val="24"/>
        </w:rPr>
        <w:t>CIOs and CISOs</w:t>
      </w:r>
      <w:r w:rsidR="00BD0D36" w:rsidRPr="00BD0D36">
        <w:rPr>
          <w:sz w:val="24"/>
          <w:szCs w:val="24"/>
        </w:rPr>
        <w:t xml:space="preserve"> manag</w:t>
      </w:r>
      <w:r w:rsidR="002550FC">
        <w:rPr>
          <w:sz w:val="24"/>
          <w:szCs w:val="24"/>
        </w:rPr>
        <w:t>e</w:t>
      </w:r>
      <w:r w:rsidR="00BD0D36" w:rsidRPr="00BD0D36">
        <w:rPr>
          <w:sz w:val="24"/>
          <w:szCs w:val="24"/>
        </w:rPr>
        <w:t xml:space="preserve"> cybersecurity risks for all connected devices</w:t>
      </w:r>
      <w:r w:rsidR="002550FC">
        <w:rPr>
          <w:sz w:val="24"/>
          <w:szCs w:val="24"/>
        </w:rPr>
        <w:t xml:space="preserve"> that includes operational technology.</w:t>
      </w:r>
      <w:r w:rsidR="00F0279B">
        <w:rPr>
          <w:sz w:val="24"/>
          <w:szCs w:val="24"/>
        </w:rPr>
        <w:t xml:space="preserve"> </w:t>
      </w:r>
      <w:r w:rsidR="002550FC">
        <w:rPr>
          <w:sz w:val="24"/>
          <w:szCs w:val="24"/>
        </w:rPr>
        <w:t>This will be an important</w:t>
      </w:r>
      <w:r w:rsidR="00BD0D36" w:rsidRPr="00BD0D36">
        <w:rPr>
          <w:sz w:val="24"/>
          <w:szCs w:val="24"/>
        </w:rPr>
        <w:t xml:space="preserve"> lightning talk</w:t>
      </w:r>
      <w:r w:rsidR="002550FC">
        <w:rPr>
          <w:sz w:val="24"/>
          <w:szCs w:val="24"/>
        </w:rPr>
        <w:t xml:space="preserve"> to join as you will </w:t>
      </w:r>
      <w:r w:rsidR="00BD0D36" w:rsidRPr="00BD0D36">
        <w:rPr>
          <w:sz w:val="24"/>
          <w:szCs w:val="24"/>
        </w:rPr>
        <w:t>learn how AWS makes it easier to monitor, detect, and respond to threats across the entire attack surface, which includes OT, IoT, edge, and cloud, while protecting your security investments in existing third-party security tools.</w:t>
      </w:r>
    </w:p>
    <w:p w14:paraId="3B7A0ABD" w14:textId="551AFB9B" w:rsidR="00B31603" w:rsidRDefault="00B31603" w:rsidP="00B31603">
      <w:pPr>
        <w:rPr>
          <w:b/>
          <w:bCs/>
          <w:sz w:val="32"/>
          <w:szCs w:val="32"/>
        </w:rPr>
      </w:pPr>
      <w:r w:rsidRPr="001C6795">
        <w:rPr>
          <w:b/>
          <w:bCs/>
          <w:sz w:val="32"/>
          <w:szCs w:val="32"/>
        </w:rPr>
        <w:t xml:space="preserve">Happy Hour </w:t>
      </w:r>
      <w:r>
        <w:rPr>
          <w:b/>
          <w:bCs/>
          <w:sz w:val="32"/>
          <w:szCs w:val="32"/>
        </w:rPr>
        <w:t xml:space="preserve">| </w:t>
      </w:r>
      <w:r w:rsidR="00460CAC">
        <w:rPr>
          <w:b/>
          <w:bCs/>
          <w:sz w:val="32"/>
          <w:szCs w:val="32"/>
        </w:rPr>
        <w:t xml:space="preserve">Tuesday </w:t>
      </w:r>
      <w:r>
        <w:rPr>
          <w:b/>
          <w:bCs/>
          <w:sz w:val="32"/>
          <w:szCs w:val="32"/>
        </w:rPr>
        <w:t xml:space="preserve">June 13 - 4:00 PM– 5:00 PM (PDT) </w:t>
      </w:r>
    </w:p>
    <w:p w14:paraId="533A4DBF" w14:textId="659A0969" w:rsidR="004A2675" w:rsidRDefault="00B31603" w:rsidP="00B31603">
      <w:pPr>
        <w:rPr>
          <w:sz w:val="24"/>
          <w:szCs w:val="24"/>
        </w:rPr>
      </w:pPr>
      <w:r w:rsidRPr="00905CCC">
        <w:rPr>
          <w:sz w:val="24"/>
          <w:szCs w:val="24"/>
        </w:rPr>
        <w:t>Pencil into your calendar and socialize with us on Tuesday 13 June at 4:00pm-5:00pm (PDT) during the happy hour</w:t>
      </w:r>
      <w:r w:rsidR="00460CAC">
        <w:rPr>
          <w:sz w:val="24"/>
          <w:szCs w:val="24"/>
        </w:rPr>
        <w:t xml:space="preserve"> at the Expo</w:t>
      </w:r>
      <w:r w:rsidRPr="00905CCC">
        <w:rPr>
          <w:sz w:val="24"/>
          <w:szCs w:val="24"/>
        </w:rPr>
        <w:t xml:space="preserve"> to listen to lightning talks over drinks and network with your peers.</w:t>
      </w:r>
    </w:p>
    <w:p w14:paraId="5F271A62" w14:textId="1FD03197" w:rsidR="00112BCD" w:rsidRDefault="008B4337" w:rsidP="00516686">
      <w:pPr>
        <w:rPr>
          <w:b/>
          <w:bCs/>
          <w:sz w:val="32"/>
          <w:szCs w:val="32"/>
        </w:rPr>
      </w:pPr>
      <w:r>
        <w:rPr>
          <w:b/>
          <w:bCs/>
          <w:sz w:val="32"/>
          <w:szCs w:val="32"/>
        </w:rPr>
        <w:t>Closing reception</w:t>
      </w:r>
    </w:p>
    <w:p w14:paraId="5E1A4026" w14:textId="16122960" w:rsidR="00B1085B" w:rsidRDefault="008B4337" w:rsidP="00516686">
      <w:pPr>
        <w:rPr>
          <w:sz w:val="24"/>
          <w:szCs w:val="24"/>
        </w:rPr>
      </w:pPr>
      <w:r>
        <w:rPr>
          <w:sz w:val="24"/>
          <w:szCs w:val="24"/>
        </w:rPr>
        <w:t>Sit back</w:t>
      </w:r>
      <w:r w:rsidR="00400973">
        <w:rPr>
          <w:sz w:val="24"/>
          <w:szCs w:val="24"/>
        </w:rPr>
        <w:t xml:space="preserve">, </w:t>
      </w:r>
      <w:r>
        <w:rPr>
          <w:sz w:val="24"/>
          <w:szCs w:val="24"/>
        </w:rPr>
        <w:t>relax</w:t>
      </w:r>
      <w:r w:rsidR="00400973">
        <w:rPr>
          <w:sz w:val="24"/>
          <w:szCs w:val="24"/>
        </w:rPr>
        <w:t xml:space="preserve"> and</w:t>
      </w:r>
      <w:r>
        <w:rPr>
          <w:sz w:val="24"/>
          <w:szCs w:val="24"/>
        </w:rPr>
        <w:t xml:space="preserve"> enjoy the closing remarks </w:t>
      </w:r>
      <w:r w:rsidR="00400973">
        <w:rPr>
          <w:sz w:val="24"/>
          <w:szCs w:val="24"/>
        </w:rPr>
        <w:t>on the last</w:t>
      </w:r>
      <w:r>
        <w:rPr>
          <w:sz w:val="24"/>
          <w:szCs w:val="24"/>
        </w:rPr>
        <w:t xml:space="preserve"> day of the conference. Join us </w:t>
      </w:r>
      <w:r w:rsidR="00400973">
        <w:rPr>
          <w:sz w:val="24"/>
          <w:szCs w:val="24"/>
        </w:rPr>
        <w:t>from</w:t>
      </w:r>
      <w:r>
        <w:rPr>
          <w:sz w:val="24"/>
          <w:szCs w:val="24"/>
        </w:rPr>
        <w:t xml:space="preserve"> 6:00pm</w:t>
      </w:r>
      <w:r w:rsidR="00400973">
        <w:rPr>
          <w:sz w:val="24"/>
          <w:szCs w:val="24"/>
        </w:rPr>
        <w:t xml:space="preserve"> (PDT)</w:t>
      </w:r>
      <w:r>
        <w:rPr>
          <w:sz w:val="24"/>
          <w:szCs w:val="24"/>
        </w:rPr>
        <w:t xml:space="preserve"> as AWS </w:t>
      </w:r>
      <w:r w:rsidR="00400973">
        <w:rPr>
          <w:sz w:val="24"/>
          <w:szCs w:val="24"/>
        </w:rPr>
        <w:t xml:space="preserve">executive team </w:t>
      </w:r>
      <w:r>
        <w:rPr>
          <w:sz w:val="24"/>
          <w:szCs w:val="24"/>
        </w:rPr>
        <w:t xml:space="preserve">share final tips, learnings and </w:t>
      </w:r>
      <w:r w:rsidR="00400973">
        <w:rPr>
          <w:sz w:val="24"/>
          <w:szCs w:val="24"/>
        </w:rPr>
        <w:t>highlights from the conference to better prepare you as you head back into your workplace armed with confidence and security knowledge to build steps to secure your data against threats and implement with tools for threat detection.</w:t>
      </w:r>
    </w:p>
    <w:p w14:paraId="12662D78" w14:textId="312C4947" w:rsidR="004C6EC2" w:rsidRPr="00431A7C" w:rsidRDefault="00516686" w:rsidP="00431A7C">
      <w:pPr>
        <w:rPr>
          <w:b/>
          <w:bCs/>
          <w:sz w:val="32"/>
          <w:szCs w:val="32"/>
        </w:rPr>
      </w:pPr>
      <w:r w:rsidRPr="00431A7C">
        <w:rPr>
          <w:b/>
          <w:bCs/>
          <w:sz w:val="32"/>
          <w:szCs w:val="32"/>
        </w:rPr>
        <w:t xml:space="preserve">Key dates </w:t>
      </w:r>
    </w:p>
    <w:p w14:paraId="3ECF8B4B" w14:textId="2284D294" w:rsidR="00E8595B" w:rsidRPr="00431A7C" w:rsidRDefault="00000000" w:rsidP="00431A7C">
      <w:pPr>
        <w:pStyle w:val="ListParagraph"/>
        <w:numPr>
          <w:ilvl w:val="0"/>
          <w:numId w:val="8"/>
        </w:numPr>
        <w:rPr>
          <w:sz w:val="28"/>
          <w:szCs w:val="28"/>
        </w:rPr>
      </w:pPr>
      <w:hyperlink r:id="rId30" w:history="1">
        <w:r w:rsidR="00C8469F" w:rsidRPr="00C8469F">
          <w:rPr>
            <w:rStyle w:val="Hyperlink"/>
            <w:sz w:val="28"/>
            <w:szCs w:val="28"/>
          </w:rPr>
          <w:t>Monday, June 12</w:t>
        </w:r>
      </w:hyperlink>
    </w:p>
    <w:tbl>
      <w:tblPr>
        <w:tblStyle w:val="TableGrid"/>
        <w:tblW w:w="0" w:type="auto"/>
        <w:tblLook w:val="04A0" w:firstRow="1" w:lastRow="0" w:firstColumn="1" w:lastColumn="0" w:noHBand="0" w:noVBand="1"/>
      </w:tblPr>
      <w:tblGrid>
        <w:gridCol w:w="3005"/>
        <w:gridCol w:w="3005"/>
        <w:gridCol w:w="3006"/>
      </w:tblGrid>
      <w:tr w:rsidR="00E8595B" w14:paraId="2BEBF8B4" w14:textId="77777777" w:rsidTr="00E8595B">
        <w:tc>
          <w:tcPr>
            <w:tcW w:w="3005" w:type="dxa"/>
          </w:tcPr>
          <w:p w14:paraId="21143708" w14:textId="1AFBD82A" w:rsidR="00E8595B" w:rsidRPr="004309CE" w:rsidRDefault="004C6EC2" w:rsidP="004C6EC2">
            <w:pPr>
              <w:jc w:val="center"/>
              <w:rPr>
                <w:b/>
                <w:bCs/>
                <w:sz w:val="24"/>
                <w:szCs w:val="24"/>
              </w:rPr>
            </w:pPr>
            <w:r w:rsidRPr="004309CE">
              <w:rPr>
                <w:b/>
                <w:bCs/>
                <w:sz w:val="24"/>
                <w:szCs w:val="24"/>
              </w:rPr>
              <w:t>Time</w:t>
            </w:r>
          </w:p>
        </w:tc>
        <w:tc>
          <w:tcPr>
            <w:tcW w:w="3005" w:type="dxa"/>
          </w:tcPr>
          <w:p w14:paraId="1F8FEF2C" w14:textId="0E58308A" w:rsidR="00E8595B" w:rsidRPr="004309CE" w:rsidRDefault="004C6EC2" w:rsidP="004C6EC2">
            <w:pPr>
              <w:jc w:val="center"/>
              <w:rPr>
                <w:b/>
                <w:bCs/>
                <w:sz w:val="24"/>
                <w:szCs w:val="24"/>
              </w:rPr>
            </w:pPr>
            <w:r w:rsidRPr="004309CE">
              <w:rPr>
                <w:b/>
                <w:bCs/>
                <w:sz w:val="24"/>
                <w:szCs w:val="24"/>
              </w:rPr>
              <w:t>What</w:t>
            </w:r>
          </w:p>
        </w:tc>
        <w:tc>
          <w:tcPr>
            <w:tcW w:w="3006" w:type="dxa"/>
          </w:tcPr>
          <w:p w14:paraId="6FD7267A" w14:textId="56F95774" w:rsidR="00E8595B" w:rsidRPr="004309CE" w:rsidRDefault="004C6EC2" w:rsidP="004C6EC2">
            <w:pPr>
              <w:jc w:val="center"/>
              <w:rPr>
                <w:b/>
                <w:bCs/>
                <w:sz w:val="24"/>
                <w:szCs w:val="24"/>
              </w:rPr>
            </w:pPr>
            <w:r w:rsidRPr="004309CE">
              <w:rPr>
                <w:b/>
                <w:bCs/>
                <w:sz w:val="24"/>
                <w:szCs w:val="24"/>
              </w:rPr>
              <w:t>Where</w:t>
            </w:r>
          </w:p>
        </w:tc>
      </w:tr>
      <w:tr w:rsidR="004C6EC2" w14:paraId="52201770" w14:textId="77777777" w:rsidTr="00E8595B">
        <w:tc>
          <w:tcPr>
            <w:tcW w:w="3005" w:type="dxa"/>
          </w:tcPr>
          <w:p w14:paraId="16B0D7E7" w14:textId="56E16AD0" w:rsidR="004C6EC2" w:rsidRPr="006C6A3D" w:rsidRDefault="004C6EC2" w:rsidP="004C6EC2">
            <w:pPr>
              <w:jc w:val="center"/>
              <w:rPr>
                <w:sz w:val="24"/>
                <w:szCs w:val="24"/>
              </w:rPr>
            </w:pPr>
            <w:r w:rsidRPr="006C6A3D">
              <w:rPr>
                <w:sz w:val="24"/>
                <w:szCs w:val="24"/>
              </w:rPr>
              <w:t>8</w:t>
            </w:r>
            <w:r w:rsidR="00431A7C">
              <w:rPr>
                <w:sz w:val="24"/>
                <w:szCs w:val="24"/>
              </w:rPr>
              <w:t>:00</w:t>
            </w:r>
            <w:r w:rsidR="004309CE">
              <w:rPr>
                <w:sz w:val="24"/>
                <w:szCs w:val="24"/>
              </w:rPr>
              <w:t xml:space="preserve"> </w:t>
            </w:r>
            <w:r w:rsidRPr="006C6A3D">
              <w:rPr>
                <w:sz w:val="24"/>
                <w:szCs w:val="24"/>
              </w:rPr>
              <w:t>am</w:t>
            </w:r>
            <w:r w:rsidR="006C6A3D">
              <w:rPr>
                <w:sz w:val="24"/>
                <w:szCs w:val="24"/>
              </w:rPr>
              <w:t xml:space="preserve"> – 5</w:t>
            </w:r>
            <w:r w:rsidR="00431A7C">
              <w:rPr>
                <w:sz w:val="24"/>
                <w:szCs w:val="24"/>
              </w:rPr>
              <w:t>:00</w:t>
            </w:r>
            <w:r w:rsidR="004309CE">
              <w:rPr>
                <w:sz w:val="24"/>
                <w:szCs w:val="24"/>
              </w:rPr>
              <w:t xml:space="preserve"> </w:t>
            </w:r>
            <w:r w:rsidR="006C6A3D">
              <w:rPr>
                <w:sz w:val="24"/>
                <w:szCs w:val="24"/>
              </w:rPr>
              <w:t>pm (PDT)</w:t>
            </w:r>
          </w:p>
        </w:tc>
        <w:tc>
          <w:tcPr>
            <w:tcW w:w="3005" w:type="dxa"/>
          </w:tcPr>
          <w:p w14:paraId="19576979" w14:textId="124AE13D" w:rsidR="004C6EC2" w:rsidRPr="006C6A3D" w:rsidRDefault="004309CE" w:rsidP="004C6EC2">
            <w:pPr>
              <w:jc w:val="center"/>
              <w:rPr>
                <w:sz w:val="24"/>
                <w:szCs w:val="24"/>
              </w:rPr>
            </w:pPr>
            <w:r>
              <w:rPr>
                <w:sz w:val="24"/>
                <w:szCs w:val="24"/>
              </w:rPr>
              <w:t>Collect badge and Help Desk</w:t>
            </w:r>
          </w:p>
        </w:tc>
        <w:tc>
          <w:tcPr>
            <w:tcW w:w="3006" w:type="dxa"/>
          </w:tcPr>
          <w:p w14:paraId="49761568" w14:textId="286AB027" w:rsidR="004C6EC2" w:rsidRPr="006C6A3D" w:rsidRDefault="004C6EC2" w:rsidP="004C6EC2">
            <w:pPr>
              <w:jc w:val="center"/>
              <w:rPr>
                <w:sz w:val="24"/>
                <w:szCs w:val="24"/>
              </w:rPr>
            </w:pPr>
            <w:r w:rsidRPr="006C6A3D">
              <w:rPr>
                <w:sz w:val="24"/>
                <w:szCs w:val="24"/>
              </w:rPr>
              <w:t>A</w:t>
            </w:r>
            <w:r w:rsidR="006C6A3D" w:rsidRPr="006C6A3D">
              <w:rPr>
                <w:sz w:val="24"/>
                <w:szCs w:val="24"/>
              </w:rPr>
              <w:t>naheim Convention Center</w:t>
            </w:r>
          </w:p>
        </w:tc>
      </w:tr>
    </w:tbl>
    <w:p w14:paraId="601490DB" w14:textId="77777777" w:rsidR="00A9294B" w:rsidRDefault="00A9294B" w:rsidP="00A9294B">
      <w:pPr>
        <w:rPr>
          <w:sz w:val="28"/>
          <w:szCs w:val="28"/>
        </w:rPr>
      </w:pPr>
    </w:p>
    <w:p w14:paraId="1008A477" w14:textId="0AC54986" w:rsidR="00E8595B" w:rsidRPr="00431A7C" w:rsidRDefault="00000000" w:rsidP="00431A7C">
      <w:pPr>
        <w:pStyle w:val="ListParagraph"/>
        <w:numPr>
          <w:ilvl w:val="0"/>
          <w:numId w:val="8"/>
        </w:numPr>
        <w:rPr>
          <w:sz w:val="28"/>
          <w:szCs w:val="28"/>
        </w:rPr>
      </w:pPr>
      <w:hyperlink r:id="rId31" w:history="1">
        <w:r w:rsidR="00C8469F" w:rsidRPr="00C8469F">
          <w:rPr>
            <w:rStyle w:val="Hyperlink"/>
            <w:sz w:val="28"/>
            <w:szCs w:val="28"/>
          </w:rPr>
          <w:t>Tuesday, June 13</w:t>
        </w:r>
      </w:hyperlink>
    </w:p>
    <w:tbl>
      <w:tblPr>
        <w:tblStyle w:val="TableGrid"/>
        <w:tblW w:w="0" w:type="auto"/>
        <w:tblLook w:val="04A0" w:firstRow="1" w:lastRow="0" w:firstColumn="1" w:lastColumn="0" w:noHBand="0" w:noVBand="1"/>
      </w:tblPr>
      <w:tblGrid>
        <w:gridCol w:w="3005"/>
        <w:gridCol w:w="3005"/>
        <w:gridCol w:w="3006"/>
      </w:tblGrid>
      <w:tr w:rsidR="006C6A3D" w14:paraId="0AC1DED2" w14:textId="77777777" w:rsidTr="004309CE">
        <w:tc>
          <w:tcPr>
            <w:tcW w:w="3005" w:type="dxa"/>
          </w:tcPr>
          <w:p w14:paraId="17D3F54F" w14:textId="5FC16E0A" w:rsidR="006C6A3D" w:rsidRPr="004309CE" w:rsidRDefault="006C6A3D" w:rsidP="006C6A3D">
            <w:pPr>
              <w:jc w:val="center"/>
              <w:rPr>
                <w:sz w:val="24"/>
                <w:szCs w:val="24"/>
              </w:rPr>
            </w:pPr>
            <w:r w:rsidRPr="004309CE">
              <w:rPr>
                <w:b/>
                <w:bCs/>
                <w:sz w:val="24"/>
                <w:szCs w:val="24"/>
              </w:rPr>
              <w:t>Time</w:t>
            </w:r>
          </w:p>
        </w:tc>
        <w:tc>
          <w:tcPr>
            <w:tcW w:w="3005" w:type="dxa"/>
          </w:tcPr>
          <w:p w14:paraId="39768D80" w14:textId="1AA758D7" w:rsidR="006C6A3D" w:rsidRPr="004309CE" w:rsidRDefault="006C6A3D" w:rsidP="006C6A3D">
            <w:pPr>
              <w:jc w:val="center"/>
              <w:rPr>
                <w:sz w:val="24"/>
                <w:szCs w:val="24"/>
              </w:rPr>
            </w:pPr>
            <w:r w:rsidRPr="004309CE">
              <w:rPr>
                <w:b/>
                <w:bCs/>
                <w:sz w:val="24"/>
                <w:szCs w:val="24"/>
              </w:rPr>
              <w:t>What</w:t>
            </w:r>
          </w:p>
        </w:tc>
        <w:tc>
          <w:tcPr>
            <w:tcW w:w="3006" w:type="dxa"/>
            <w:tcBorders>
              <w:bottom w:val="single" w:sz="4" w:space="0" w:color="auto"/>
            </w:tcBorders>
          </w:tcPr>
          <w:p w14:paraId="141F2B03" w14:textId="2107F677" w:rsidR="006C6A3D" w:rsidRPr="004309CE" w:rsidRDefault="006C6A3D" w:rsidP="006C6A3D">
            <w:pPr>
              <w:jc w:val="center"/>
              <w:rPr>
                <w:sz w:val="24"/>
                <w:szCs w:val="24"/>
              </w:rPr>
            </w:pPr>
            <w:r w:rsidRPr="004309CE">
              <w:rPr>
                <w:b/>
                <w:bCs/>
                <w:sz w:val="24"/>
                <w:szCs w:val="24"/>
              </w:rPr>
              <w:t>Where</w:t>
            </w:r>
          </w:p>
        </w:tc>
      </w:tr>
      <w:tr w:rsidR="004309CE" w:rsidRPr="006C6A3D" w14:paraId="2B5F746E" w14:textId="77777777" w:rsidTr="000601F0">
        <w:tc>
          <w:tcPr>
            <w:tcW w:w="3005" w:type="dxa"/>
          </w:tcPr>
          <w:p w14:paraId="4A8DD1C4" w14:textId="10645A94" w:rsidR="004309CE" w:rsidRPr="006C6A3D" w:rsidRDefault="004309CE" w:rsidP="006C6A3D">
            <w:pPr>
              <w:jc w:val="center"/>
              <w:rPr>
                <w:sz w:val="24"/>
                <w:szCs w:val="24"/>
              </w:rPr>
            </w:pPr>
            <w:r w:rsidRPr="006C6A3D">
              <w:rPr>
                <w:sz w:val="24"/>
                <w:szCs w:val="24"/>
              </w:rPr>
              <w:t>7:30 am – 7</w:t>
            </w:r>
            <w:r>
              <w:rPr>
                <w:sz w:val="24"/>
                <w:szCs w:val="24"/>
              </w:rPr>
              <w:t xml:space="preserve">:00 </w:t>
            </w:r>
            <w:r w:rsidRPr="006C6A3D">
              <w:rPr>
                <w:sz w:val="24"/>
                <w:szCs w:val="24"/>
              </w:rPr>
              <w:t>pm (PDT)</w:t>
            </w:r>
          </w:p>
        </w:tc>
        <w:tc>
          <w:tcPr>
            <w:tcW w:w="3005" w:type="dxa"/>
          </w:tcPr>
          <w:p w14:paraId="3DB51DE0" w14:textId="5DE61340" w:rsidR="004309CE" w:rsidRPr="004309CE" w:rsidRDefault="003D457F" w:rsidP="006C6A3D">
            <w:pPr>
              <w:jc w:val="center"/>
              <w:rPr>
                <w:sz w:val="24"/>
                <w:szCs w:val="24"/>
              </w:rPr>
            </w:pPr>
            <w:r>
              <w:rPr>
                <w:sz w:val="24"/>
                <w:szCs w:val="24"/>
              </w:rPr>
              <w:t>Collect badge and Help Desk</w:t>
            </w:r>
          </w:p>
        </w:tc>
        <w:tc>
          <w:tcPr>
            <w:tcW w:w="3006" w:type="dxa"/>
            <w:vMerge w:val="restart"/>
          </w:tcPr>
          <w:p w14:paraId="6847F3C3" w14:textId="59624540" w:rsidR="004309CE" w:rsidRPr="006C6A3D" w:rsidRDefault="004309CE" w:rsidP="004309CE">
            <w:pPr>
              <w:rPr>
                <w:sz w:val="24"/>
                <w:szCs w:val="24"/>
              </w:rPr>
            </w:pPr>
            <w:r w:rsidRPr="006C6A3D">
              <w:rPr>
                <w:sz w:val="24"/>
                <w:szCs w:val="24"/>
              </w:rPr>
              <w:t>Anaheim Convention Center</w:t>
            </w:r>
          </w:p>
        </w:tc>
      </w:tr>
      <w:tr w:rsidR="004309CE" w:rsidRPr="006C6A3D" w14:paraId="014DDE7D" w14:textId="77777777" w:rsidTr="000601F0">
        <w:tc>
          <w:tcPr>
            <w:tcW w:w="3005" w:type="dxa"/>
          </w:tcPr>
          <w:p w14:paraId="08026BB8" w14:textId="74F396E9" w:rsidR="004309CE" w:rsidRPr="006C6A3D" w:rsidRDefault="004309CE" w:rsidP="006C6A3D">
            <w:pPr>
              <w:jc w:val="center"/>
              <w:rPr>
                <w:sz w:val="24"/>
                <w:szCs w:val="24"/>
              </w:rPr>
            </w:pPr>
            <w:r>
              <w:rPr>
                <w:sz w:val="24"/>
                <w:szCs w:val="24"/>
              </w:rPr>
              <w:t>7:30 am – 9:00 am (PDT)</w:t>
            </w:r>
          </w:p>
        </w:tc>
        <w:tc>
          <w:tcPr>
            <w:tcW w:w="3005" w:type="dxa"/>
          </w:tcPr>
          <w:p w14:paraId="5FEB1775" w14:textId="224FA19C" w:rsidR="004309CE" w:rsidRPr="00B92537" w:rsidRDefault="004309CE" w:rsidP="006C6A3D">
            <w:pPr>
              <w:jc w:val="center"/>
              <w:rPr>
                <w:b/>
                <w:bCs/>
                <w:sz w:val="24"/>
                <w:szCs w:val="24"/>
              </w:rPr>
            </w:pPr>
            <w:r w:rsidRPr="00B92537">
              <w:rPr>
                <w:b/>
                <w:bCs/>
                <w:sz w:val="24"/>
                <w:szCs w:val="24"/>
              </w:rPr>
              <w:t>Breakfast</w:t>
            </w:r>
          </w:p>
        </w:tc>
        <w:tc>
          <w:tcPr>
            <w:tcW w:w="3006" w:type="dxa"/>
            <w:vMerge/>
          </w:tcPr>
          <w:p w14:paraId="58EFC463" w14:textId="32530B47" w:rsidR="004309CE" w:rsidRPr="006C6A3D" w:rsidRDefault="004309CE" w:rsidP="006C6A3D">
            <w:pPr>
              <w:jc w:val="center"/>
              <w:rPr>
                <w:sz w:val="24"/>
                <w:szCs w:val="24"/>
              </w:rPr>
            </w:pPr>
          </w:p>
        </w:tc>
      </w:tr>
      <w:tr w:rsidR="004309CE" w:rsidRPr="006C6A3D" w14:paraId="6370ACDD" w14:textId="77777777" w:rsidTr="00B05AA6">
        <w:tc>
          <w:tcPr>
            <w:tcW w:w="3005" w:type="dxa"/>
          </w:tcPr>
          <w:p w14:paraId="235D10B1" w14:textId="7C0E683C" w:rsidR="004309CE" w:rsidRPr="006C6A3D" w:rsidRDefault="004309CE" w:rsidP="006C6A3D">
            <w:pPr>
              <w:jc w:val="center"/>
              <w:rPr>
                <w:sz w:val="24"/>
                <w:szCs w:val="24"/>
              </w:rPr>
            </w:pPr>
            <w:r>
              <w:rPr>
                <w:sz w:val="24"/>
                <w:szCs w:val="24"/>
              </w:rPr>
              <w:t>8:00 am – 5:00 pm (PDT)</w:t>
            </w:r>
          </w:p>
        </w:tc>
        <w:tc>
          <w:tcPr>
            <w:tcW w:w="3005" w:type="dxa"/>
          </w:tcPr>
          <w:p w14:paraId="44562161" w14:textId="088ED5E6" w:rsidR="004309CE" w:rsidRPr="004309CE" w:rsidRDefault="004309CE" w:rsidP="006C6A3D">
            <w:pPr>
              <w:jc w:val="center"/>
              <w:rPr>
                <w:sz w:val="24"/>
                <w:szCs w:val="24"/>
              </w:rPr>
            </w:pPr>
            <w:r w:rsidRPr="004309CE">
              <w:rPr>
                <w:sz w:val="24"/>
                <w:szCs w:val="24"/>
              </w:rPr>
              <w:t xml:space="preserve">Expo </w:t>
            </w:r>
          </w:p>
        </w:tc>
        <w:tc>
          <w:tcPr>
            <w:tcW w:w="3006" w:type="dxa"/>
            <w:vMerge/>
          </w:tcPr>
          <w:p w14:paraId="374B6BBB" w14:textId="7395682A" w:rsidR="004309CE" w:rsidRPr="006C6A3D" w:rsidRDefault="004309CE" w:rsidP="006C6A3D">
            <w:pPr>
              <w:jc w:val="center"/>
              <w:rPr>
                <w:sz w:val="24"/>
                <w:szCs w:val="24"/>
              </w:rPr>
            </w:pPr>
          </w:p>
        </w:tc>
      </w:tr>
      <w:tr w:rsidR="004309CE" w:rsidRPr="006C6A3D" w14:paraId="3718A262" w14:textId="77777777" w:rsidTr="00B05AA6">
        <w:tc>
          <w:tcPr>
            <w:tcW w:w="3005" w:type="dxa"/>
          </w:tcPr>
          <w:p w14:paraId="1FD62EEB" w14:textId="33FFEC06" w:rsidR="004309CE" w:rsidRPr="006C6A3D" w:rsidRDefault="004309CE" w:rsidP="006C6A3D">
            <w:pPr>
              <w:jc w:val="center"/>
              <w:rPr>
                <w:sz w:val="24"/>
                <w:szCs w:val="24"/>
              </w:rPr>
            </w:pPr>
            <w:r>
              <w:rPr>
                <w:sz w:val="24"/>
                <w:szCs w:val="24"/>
              </w:rPr>
              <w:t>9:00 am - 10:30 am (PDT)</w:t>
            </w:r>
          </w:p>
        </w:tc>
        <w:tc>
          <w:tcPr>
            <w:tcW w:w="3005" w:type="dxa"/>
          </w:tcPr>
          <w:p w14:paraId="76D2B141" w14:textId="6A4E698C" w:rsidR="004309CE" w:rsidRPr="004309CE" w:rsidRDefault="004309CE" w:rsidP="006C6A3D">
            <w:pPr>
              <w:jc w:val="center"/>
              <w:rPr>
                <w:sz w:val="24"/>
                <w:szCs w:val="24"/>
              </w:rPr>
            </w:pPr>
            <w:r w:rsidRPr="004309CE">
              <w:rPr>
                <w:sz w:val="24"/>
                <w:szCs w:val="24"/>
              </w:rPr>
              <w:t>Keynote</w:t>
            </w:r>
          </w:p>
        </w:tc>
        <w:tc>
          <w:tcPr>
            <w:tcW w:w="3006" w:type="dxa"/>
            <w:vMerge/>
          </w:tcPr>
          <w:p w14:paraId="0BE6FA2F" w14:textId="6F4D0C07" w:rsidR="004309CE" w:rsidRPr="006C6A3D" w:rsidRDefault="004309CE" w:rsidP="006C6A3D">
            <w:pPr>
              <w:jc w:val="center"/>
              <w:rPr>
                <w:sz w:val="24"/>
                <w:szCs w:val="24"/>
              </w:rPr>
            </w:pPr>
          </w:p>
        </w:tc>
      </w:tr>
      <w:tr w:rsidR="004309CE" w:rsidRPr="006C6A3D" w14:paraId="05E8B991" w14:textId="77777777" w:rsidTr="00B05AA6">
        <w:tc>
          <w:tcPr>
            <w:tcW w:w="3005" w:type="dxa"/>
          </w:tcPr>
          <w:p w14:paraId="373346A2" w14:textId="253D194A" w:rsidR="004309CE" w:rsidRPr="006C6A3D" w:rsidRDefault="004309CE" w:rsidP="006C6A3D">
            <w:pPr>
              <w:jc w:val="center"/>
              <w:rPr>
                <w:sz w:val="24"/>
                <w:szCs w:val="24"/>
              </w:rPr>
            </w:pPr>
            <w:r>
              <w:rPr>
                <w:sz w:val="24"/>
                <w:szCs w:val="24"/>
              </w:rPr>
              <w:t>11:00 am – 5:00 pm (PDT)</w:t>
            </w:r>
          </w:p>
        </w:tc>
        <w:tc>
          <w:tcPr>
            <w:tcW w:w="3005" w:type="dxa"/>
          </w:tcPr>
          <w:p w14:paraId="45298759" w14:textId="3B147111" w:rsidR="004309CE" w:rsidRPr="004309CE" w:rsidRDefault="004309CE" w:rsidP="006C6A3D">
            <w:pPr>
              <w:jc w:val="center"/>
              <w:rPr>
                <w:sz w:val="24"/>
                <w:szCs w:val="24"/>
              </w:rPr>
            </w:pPr>
            <w:r w:rsidRPr="004309CE">
              <w:rPr>
                <w:sz w:val="24"/>
                <w:szCs w:val="24"/>
              </w:rPr>
              <w:t>AWS Builders’ Lab</w:t>
            </w:r>
          </w:p>
        </w:tc>
        <w:tc>
          <w:tcPr>
            <w:tcW w:w="3006" w:type="dxa"/>
            <w:vMerge/>
          </w:tcPr>
          <w:p w14:paraId="653A3AA5" w14:textId="77777777" w:rsidR="004309CE" w:rsidRPr="006C6A3D" w:rsidRDefault="004309CE" w:rsidP="006C6A3D">
            <w:pPr>
              <w:jc w:val="center"/>
              <w:rPr>
                <w:sz w:val="24"/>
                <w:szCs w:val="24"/>
              </w:rPr>
            </w:pPr>
          </w:p>
        </w:tc>
      </w:tr>
      <w:tr w:rsidR="004309CE" w:rsidRPr="006C6A3D" w14:paraId="58008D75" w14:textId="77777777" w:rsidTr="00B05AA6">
        <w:tc>
          <w:tcPr>
            <w:tcW w:w="3005" w:type="dxa"/>
          </w:tcPr>
          <w:p w14:paraId="783B3A14" w14:textId="3AE48140" w:rsidR="004309CE" w:rsidRPr="006C6A3D" w:rsidRDefault="004309CE" w:rsidP="006C6A3D">
            <w:pPr>
              <w:jc w:val="center"/>
              <w:rPr>
                <w:sz w:val="24"/>
                <w:szCs w:val="24"/>
              </w:rPr>
            </w:pPr>
            <w:r>
              <w:rPr>
                <w:sz w:val="24"/>
                <w:szCs w:val="24"/>
              </w:rPr>
              <w:t>11:00 am – 6:45 pm (PDT)</w:t>
            </w:r>
          </w:p>
        </w:tc>
        <w:tc>
          <w:tcPr>
            <w:tcW w:w="3005" w:type="dxa"/>
          </w:tcPr>
          <w:p w14:paraId="1330057C" w14:textId="3AFCBB60" w:rsidR="004309CE" w:rsidRPr="004309CE" w:rsidRDefault="004309CE" w:rsidP="006C6A3D">
            <w:pPr>
              <w:jc w:val="center"/>
              <w:rPr>
                <w:sz w:val="24"/>
                <w:szCs w:val="24"/>
              </w:rPr>
            </w:pPr>
            <w:r w:rsidRPr="004309CE">
              <w:rPr>
                <w:sz w:val="24"/>
                <w:szCs w:val="24"/>
              </w:rPr>
              <w:t>AWS Breakout Sessions</w:t>
            </w:r>
          </w:p>
        </w:tc>
        <w:tc>
          <w:tcPr>
            <w:tcW w:w="3006" w:type="dxa"/>
            <w:vMerge/>
          </w:tcPr>
          <w:p w14:paraId="344F0F09" w14:textId="77777777" w:rsidR="004309CE" w:rsidRPr="006C6A3D" w:rsidRDefault="004309CE" w:rsidP="006C6A3D">
            <w:pPr>
              <w:jc w:val="center"/>
              <w:rPr>
                <w:sz w:val="24"/>
                <w:szCs w:val="24"/>
              </w:rPr>
            </w:pPr>
          </w:p>
        </w:tc>
      </w:tr>
      <w:tr w:rsidR="004309CE" w:rsidRPr="006C6A3D" w14:paraId="581B3600" w14:textId="77777777" w:rsidTr="00B05AA6">
        <w:tc>
          <w:tcPr>
            <w:tcW w:w="3005" w:type="dxa"/>
          </w:tcPr>
          <w:p w14:paraId="287C6729" w14:textId="1875BAB3" w:rsidR="004309CE" w:rsidRPr="006C6A3D" w:rsidRDefault="004309CE" w:rsidP="006C6A3D">
            <w:pPr>
              <w:jc w:val="center"/>
              <w:rPr>
                <w:sz w:val="24"/>
                <w:szCs w:val="24"/>
              </w:rPr>
            </w:pPr>
            <w:r>
              <w:rPr>
                <w:sz w:val="24"/>
                <w:szCs w:val="24"/>
              </w:rPr>
              <w:t>12:00 pm – 2:00 pm (PDT)</w:t>
            </w:r>
          </w:p>
        </w:tc>
        <w:tc>
          <w:tcPr>
            <w:tcW w:w="3005" w:type="dxa"/>
          </w:tcPr>
          <w:p w14:paraId="478E50B5" w14:textId="1A9066D8" w:rsidR="004309CE" w:rsidRPr="00B92537" w:rsidRDefault="004309CE" w:rsidP="006C6A3D">
            <w:pPr>
              <w:jc w:val="center"/>
              <w:rPr>
                <w:b/>
                <w:bCs/>
                <w:sz w:val="24"/>
                <w:szCs w:val="24"/>
              </w:rPr>
            </w:pPr>
            <w:r w:rsidRPr="00B92537">
              <w:rPr>
                <w:b/>
                <w:bCs/>
                <w:sz w:val="24"/>
                <w:szCs w:val="24"/>
              </w:rPr>
              <w:t>Lunch</w:t>
            </w:r>
          </w:p>
        </w:tc>
        <w:tc>
          <w:tcPr>
            <w:tcW w:w="3006" w:type="dxa"/>
            <w:vMerge/>
          </w:tcPr>
          <w:p w14:paraId="39BB0E2A" w14:textId="77777777" w:rsidR="004309CE" w:rsidRPr="006C6A3D" w:rsidRDefault="004309CE" w:rsidP="006C6A3D">
            <w:pPr>
              <w:jc w:val="center"/>
              <w:rPr>
                <w:sz w:val="24"/>
                <w:szCs w:val="24"/>
              </w:rPr>
            </w:pPr>
          </w:p>
        </w:tc>
      </w:tr>
      <w:tr w:rsidR="004309CE" w:rsidRPr="006C6A3D" w14:paraId="6567E793" w14:textId="77777777" w:rsidTr="00B05AA6">
        <w:tc>
          <w:tcPr>
            <w:tcW w:w="3005" w:type="dxa"/>
          </w:tcPr>
          <w:p w14:paraId="2C3850B9" w14:textId="778816ED" w:rsidR="004309CE" w:rsidRPr="006C6A3D" w:rsidRDefault="004309CE" w:rsidP="006C6A3D">
            <w:pPr>
              <w:jc w:val="center"/>
              <w:rPr>
                <w:sz w:val="24"/>
                <w:szCs w:val="24"/>
              </w:rPr>
            </w:pPr>
            <w:r>
              <w:rPr>
                <w:sz w:val="24"/>
                <w:szCs w:val="24"/>
              </w:rPr>
              <w:t>4:00 pm – 5:00 pm (PDT)</w:t>
            </w:r>
          </w:p>
        </w:tc>
        <w:tc>
          <w:tcPr>
            <w:tcW w:w="3005" w:type="dxa"/>
          </w:tcPr>
          <w:p w14:paraId="077D84B4" w14:textId="624DE13B" w:rsidR="004309CE" w:rsidRPr="004309CE" w:rsidRDefault="004309CE" w:rsidP="006C6A3D">
            <w:pPr>
              <w:jc w:val="center"/>
              <w:rPr>
                <w:sz w:val="24"/>
                <w:szCs w:val="24"/>
              </w:rPr>
            </w:pPr>
            <w:r w:rsidRPr="004309CE">
              <w:rPr>
                <w:sz w:val="24"/>
                <w:szCs w:val="24"/>
              </w:rPr>
              <w:t>Happy Hour in the Expo</w:t>
            </w:r>
          </w:p>
        </w:tc>
        <w:tc>
          <w:tcPr>
            <w:tcW w:w="3006" w:type="dxa"/>
            <w:vMerge/>
          </w:tcPr>
          <w:p w14:paraId="7558A968" w14:textId="77777777" w:rsidR="004309CE" w:rsidRPr="006C6A3D" w:rsidRDefault="004309CE" w:rsidP="006C6A3D">
            <w:pPr>
              <w:jc w:val="center"/>
              <w:rPr>
                <w:sz w:val="24"/>
                <w:szCs w:val="24"/>
              </w:rPr>
            </w:pPr>
          </w:p>
        </w:tc>
      </w:tr>
    </w:tbl>
    <w:p w14:paraId="46042F73" w14:textId="77777777" w:rsidR="008B4337" w:rsidRPr="006C6A3D" w:rsidRDefault="008B4337" w:rsidP="00E6126E">
      <w:pPr>
        <w:rPr>
          <w:sz w:val="24"/>
          <w:szCs w:val="24"/>
        </w:rPr>
      </w:pPr>
    </w:p>
    <w:p w14:paraId="2D497CBE" w14:textId="3B08045E" w:rsidR="00E8595B" w:rsidRPr="004309CE" w:rsidRDefault="00000000" w:rsidP="004309CE">
      <w:pPr>
        <w:pStyle w:val="ListParagraph"/>
        <w:numPr>
          <w:ilvl w:val="0"/>
          <w:numId w:val="8"/>
        </w:numPr>
        <w:rPr>
          <w:sz w:val="28"/>
          <w:szCs w:val="28"/>
        </w:rPr>
      </w:pPr>
      <w:hyperlink r:id="rId32" w:history="1">
        <w:r w:rsidR="00C8469F" w:rsidRPr="0035472C">
          <w:rPr>
            <w:rStyle w:val="Hyperlink"/>
            <w:sz w:val="28"/>
            <w:szCs w:val="28"/>
          </w:rPr>
          <w:t>Wednesday, June 14</w:t>
        </w:r>
      </w:hyperlink>
    </w:p>
    <w:tbl>
      <w:tblPr>
        <w:tblStyle w:val="TableGrid"/>
        <w:tblW w:w="0" w:type="auto"/>
        <w:tblLook w:val="04A0" w:firstRow="1" w:lastRow="0" w:firstColumn="1" w:lastColumn="0" w:noHBand="0" w:noVBand="1"/>
      </w:tblPr>
      <w:tblGrid>
        <w:gridCol w:w="3005"/>
        <w:gridCol w:w="3005"/>
        <w:gridCol w:w="3006"/>
      </w:tblGrid>
      <w:tr w:rsidR="004309CE" w14:paraId="47BE66E6" w14:textId="77777777" w:rsidTr="00B05AA6">
        <w:tc>
          <w:tcPr>
            <w:tcW w:w="3005" w:type="dxa"/>
          </w:tcPr>
          <w:p w14:paraId="74A48282" w14:textId="15A83CC4" w:rsidR="004309CE" w:rsidRPr="004309CE" w:rsidRDefault="004309CE" w:rsidP="004309CE">
            <w:pPr>
              <w:jc w:val="center"/>
              <w:rPr>
                <w:sz w:val="24"/>
                <w:szCs w:val="24"/>
              </w:rPr>
            </w:pPr>
            <w:r w:rsidRPr="004309CE">
              <w:rPr>
                <w:b/>
                <w:bCs/>
                <w:sz w:val="24"/>
                <w:szCs w:val="24"/>
              </w:rPr>
              <w:t>Time</w:t>
            </w:r>
          </w:p>
        </w:tc>
        <w:tc>
          <w:tcPr>
            <w:tcW w:w="3005" w:type="dxa"/>
          </w:tcPr>
          <w:p w14:paraId="662FA877" w14:textId="722FF561" w:rsidR="004309CE" w:rsidRPr="004309CE" w:rsidRDefault="004309CE" w:rsidP="004309CE">
            <w:pPr>
              <w:jc w:val="center"/>
              <w:rPr>
                <w:sz w:val="24"/>
                <w:szCs w:val="24"/>
              </w:rPr>
            </w:pPr>
            <w:r w:rsidRPr="004309CE">
              <w:rPr>
                <w:b/>
                <w:bCs/>
                <w:sz w:val="24"/>
                <w:szCs w:val="24"/>
              </w:rPr>
              <w:t>What</w:t>
            </w:r>
          </w:p>
        </w:tc>
        <w:tc>
          <w:tcPr>
            <w:tcW w:w="3006" w:type="dxa"/>
          </w:tcPr>
          <w:p w14:paraId="4D5EC528" w14:textId="34E583B3" w:rsidR="004309CE" w:rsidRPr="004309CE" w:rsidRDefault="004309CE" w:rsidP="004309CE">
            <w:pPr>
              <w:jc w:val="center"/>
              <w:rPr>
                <w:sz w:val="24"/>
                <w:szCs w:val="24"/>
              </w:rPr>
            </w:pPr>
            <w:r w:rsidRPr="004309CE">
              <w:rPr>
                <w:b/>
                <w:bCs/>
                <w:sz w:val="24"/>
                <w:szCs w:val="24"/>
              </w:rPr>
              <w:t>Where</w:t>
            </w:r>
          </w:p>
        </w:tc>
      </w:tr>
      <w:tr w:rsidR="0035472C" w14:paraId="37D1CB28" w14:textId="77777777" w:rsidTr="00B05AA6">
        <w:tc>
          <w:tcPr>
            <w:tcW w:w="3005" w:type="dxa"/>
          </w:tcPr>
          <w:p w14:paraId="6E7E5773" w14:textId="37B8F0E9" w:rsidR="0035472C" w:rsidRPr="004309CE" w:rsidRDefault="0035472C" w:rsidP="004309CE">
            <w:pPr>
              <w:jc w:val="center"/>
              <w:rPr>
                <w:sz w:val="24"/>
                <w:szCs w:val="24"/>
              </w:rPr>
            </w:pPr>
            <w:r w:rsidRPr="004309CE">
              <w:rPr>
                <w:sz w:val="24"/>
                <w:szCs w:val="24"/>
              </w:rPr>
              <w:t>7:</w:t>
            </w:r>
            <w:r>
              <w:rPr>
                <w:sz w:val="24"/>
                <w:szCs w:val="24"/>
              </w:rPr>
              <w:t>3</w:t>
            </w:r>
            <w:r w:rsidRPr="004309CE">
              <w:rPr>
                <w:sz w:val="24"/>
                <w:szCs w:val="24"/>
              </w:rPr>
              <w:t>0 am – 8:00 pm (PDT)</w:t>
            </w:r>
          </w:p>
        </w:tc>
        <w:tc>
          <w:tcPr>
            <w:tcW w:w="3005" w:type="dxa"/>
          </w:tcPr>
          <w:p w14:paraId="7FEDC511" w14:textId="5E7D6400" w:rsidR="0035472C" w:rsidRPr="004309CE" w:rsidRDefault="0035472C" w:rsidP="004309CE">
            <w:pPr>
              <w:jc w:val="center"/>
              <w:rPr>
                <w:sz w:val="24"/>
                <w:szCs w:val="24"/>
              </w:rPr>
            </w:pPr>
            <w:r>
              <w:rPr>
                <w:sz w:val="24"/>
                <w:szCs w:val="24"/>
              </w:rPr>
              <w:t>Collect badge and Help Desk</w:t>
            </w:r>
          </w:p>
        </w:tc>
        <w:tc>
          <w:tcPr>
            <w:tcW w:w="3006" w:type="dxa"/>
            <w:vMerge w:val="restart"/>
          </w:tcPr>
          <w:p w14:paraId="5FAE2BC3" w14:textId="56CCBC4A" w:rsidR="0035472C" w:rsidRPr="004309CE" w:rsidRDefault="0035472C" w:rsidP="004309CE">
            <w:pPr>
              <w:jc w:val="center"/>
              <w:rPr>
                <w:sz w:val="24"/>
                <w:szCs w:val="24"/>
              </w:rPr>
            </w:pPr>
            <w:r w:rsidRPr="006C6A3D">
              <w:rPr>
                <w:sz w:val="24"/>
                <w:szCs w:val="24"/>
              </w:rPr>
              <w:t>Anaheim Convention Center</w:t>
            </w:r>
          </w:p>
        </w:tc>
      </w:tr>
      <w:tr w:rsidR="0035472C" w14:paraId="3B616936" w14:textId="77777777" w:rsidTr="00B05AA6">
        <w:tc>
          <w:tcPr>
            <w:tcW w:w="3005" w:type="dxa"/>
          </w:tcPr>
          <w:p w14:paraId="066B85EA" w14:textId="5882C0C3" w:rsidR="0035472C" w:rsidRPr="004309CE" w:rsidRDefault="0035472C" w:rsidP="004309CE">
            <w:pPr>
              <w:jc w:val="center"/>
              <w:rPr>
                <w:sz w:val="24"/>
                <w:szCs w:val="24"/>
              </w:rPr>
            </w:pPr>
            <w:r>
              <w:rPr>
                <w:sz w:val="24"/>
                <w:szCs w:val="24"/>
              </w:rPr>
              <w:t>7:30 am – 9:00 am (PDT)</w:t>
            </w:r>
          </w:p>
        </w:tc>
        <w:tc>
          <w:tcPr>
            <w:tcW w:w="3005" w:type="dxa"/>
          </w:tcPr>
          <w:p w14:paraId="65FD2751" w14:textId="195C0419" w:rsidR="0035472C" w:rsidRPr="004309CE" w:rsidRDefault="0035472C" w:rsidP="004309CE">
            <w:pPr>
              <w:jc w:val="center"/>
              <w:rPr>
                <w:sz w:val="24"/>
                <w:szCs w:val="24"/>
              </w:rPr>
            </w:pPr>
            <w:r w:rsidRPr="00B92537">
              <w:rPr>
                <w:b/>
                <w:bCs/>
                <w:sz w:val="24"/>
                <w:szCs w:val="24"/>
              </w:rPr>
              <w:t>Breakfast</w:t>
            </w:r>
          </w:p>
        </w:tc>
        <w:tc>
          <w:tcPr>
            <w:tcW w:w="3006" w:type="dxa"/>
            <w:vMerge/>
          </w:tcPr>
          <w:p w14:paraId="3BDA28F1" w14:textId="77777777" w:rsidR="0035472C" w:rsidRPr="004309CE" w:rsidRDefault="0035472C" w:rsidP="004309CE">
            <w:pPr>
              <w:jc w:val="center"/>
              <w:rPr>
                <w:sz w:val="24"/>
                <w:szCs w:val="24"/>
              </w:rPr>
            </w:pPr>
          </w:p>
        </w:tc>
      </w:tr>
      <w:tr w:rsidR="0035472C" w14:paraId="29B5861E" w14:textId="77777777" w:rsidTr="00B05AA6">
        <w:tc>
          <w:tcPr>
            <w:tcW w:w="3005" w:type="dxa"/>
          </w:tcPr>
          <w:p w14:paraId="230E1748" w14:textId="42715DE4" w:rsidR="0035472C" w:rsidRPr="004309CE" w:rsidRDefault="0035472C" w:rsidP="004309CE">
            <w:pPr>
              <w:jc w:val="center"/>
              <w:rPr>
                <w:sz w:val="24"/>
                <w:szCs w:val="24"/>
              </w:rPr>
            </w:pPr>
            <w:r>
              <w:rPr>
                <w:sz w:val="24"/>
                <w:szCs w:val="24"/>
              </w:rPr>
              <w:t>8:00 am – 5:00 pm (PDT)</w:t>
            </w:r>
          </w:p>
        </w:tc>
        <w:tc>
          <w:tcPr>
            <w:tcW w:w="3005" w:type="dxa"/>
          </w:tcPr>
          <w:p w14:paraId="6E9FF6C0" w14:textId="057884D0" w:rsidR="0035472C" w:rsidRPr="004309CE" w:rsidRDefault="0035472C" w:rsidP="004309CE">
            <w:pPr>
              <w:jc w:val="center"/>
              <w:rPr>
                <w:sz w:val="24"/>
                <w:szCs w:val="24"/>
              </w:rPr>
            </w:pPr>
            <w:r w:rsidRPr="004309CE">
              <w:rPr>
                <w:sz w:val="24"/>
                <w:szCs w:val="24"/>
              </w:rPr>
              <w:t>AWS Builders’ Lab</w:t>
            </w:r>
          </w:p>
        </w:tc>
        <w:tc>
          <w:tcPr>
            <w:tcW w:w="3006" w:type="dxa"/>
            <w:vMerge/>
          </w:tcPr>
          <w:p w14:paraId="09CA1C8A" w14:textId="77777777" w:rsidR="0035472C" w:rsidRPr="004309CE" w:rsidRDefault="0035472C" w:rsidP="004309CE">
            <w:pPr>
              <w:jc w:val="center"/>
              <w:rPr>
                <w:sz w:val="24"/>
                <w:szCs w:val="24"/>
              </w:rPr>
            </w:pPr>
          </w:p>
        </w:tc>
      </w:tr>
      <w:tr w:rsidR="0035472C" w14:paraId="3922DC8F" w14:textId="77777777" w:rsidTr="00B05AA6">
        <w:tc>
          <w:tcPr>
            <w:tcW w:w="3005" w:type="dxa"/>
          </w:tcPr>
          <w:p w14:paraId="40D7A5ED" w14:textId="242CB048" w:rsidR="0035472C" w:rsidRPr="004309CE" w:rsidRDefault="0035472C" w:rsidP="004309CE">
            <w:pPr>
              <w:jc w:val="center"/>
              <w:rPr>
                <w:sz w:val="24"/>
                <w:szCs w:val="24"/>
              </w:rPr>
            </w:pPr>
            <w:r>
              <w:rPr>
                <w:sz w:val="24"/>
                <w:szCs w:val="24"/>
              </w:rPr>
              <w:t>8:00 am – 6:15 pm (PDT)</w:t>
            </w:r>
          </w:p>
        </w:tc>
        <w:tc>
          <w:tcPr>
            <w:tcW w:w="3005" w:type="dxa"/>
          </w:tcPr>
          <w:p w14:paraId="2C054B57" w14:textId="3545729D" w:rsidR="0035472C" w:rsidRPr="004309CE" w:rsidRDefault="0035472C" w:rsidP="004309CE">
            <w:pPr>
              <w:jc w:val="center"/>
              <w:rPr>
                <w:sz w:val="24"/>
                <w:szCs w:val="24"/>
              </w:rPr>
            </w:pPr>
            <w:r>
              <w:rPr>
                <w:sz w:val="24"/>
                <w:szCs w:val="24"/>
              </w:rPr>
              <w:t>AWS Breakout Sessions</w:t>
            </w:r>
          </w:p>
        </w:tc>
        <w:tc>
          <w:tcPr>
            <w:tcW w:w="3006" w:type="dxa"/>
            <w:vMerge/>
          </w:tcPr>
          <w:p w14:paraId="62282511" w14:textId="77777777" w:rsidR="0035472C" w:rsidRPr="004309CE" w:rsidRDefault="0035472C" w:rsidP="004309CE">
            <w:pPr>
              <w:jc w:val="center"/>
              <w:rPr>
                <w:sz w:val="24"/>
                <w:szCs w:val="24"/>
              </w:rPr>
            </w:pPr>
          </w:p>
        </w:tc>
      </w:tr>
      <w:tr w:rsidR="0035472C" w14:paraId="22AE091F" w14:textId="77777777" w:rsidTr="00B05AA6">
        <w:tc>
          <w:tcPr>
            <w:tcW w:w="3005" w:type="dxa"/>
          </w:tcPr>
          <w:p w14:paraId="7746B644" w14:textId="5B65C88F" w:rsidR="0035472C" w:rsidRPr="004309CE" w:rsidRDefault="0035472C" w:rsidP="004309CE">
            <w:pPr>
              <w:jc w:val="center"/>
              <w:rPr>
                <w:sz w:val="24"/>
                <w:szCs w:val="24"/>
              </w:rPr>
            </w:pPr>
            <w:r>
              <w:rPr>
                <w:sz w:val="24"/>
                <w:szCs w:val="24"/>
              </w:rPr>
              <w:t>9:00 am – 4:00 pm (PDT)</w:t>
            </w:r>
          </w:p>
        </w:tc>
        <w:tc>
          <w:tcPr>
            <w:tcW w:w="3005" w:type="dxa"/>
          </w:tcPr>
          <w:p w14:paraId="6ECB4AC8" w14:textId="01500D2B" w:rsidR="0035472C" w:rsidRPr="004309CE" w:rsidRDefault="0035472C" w:rsidP="004309CE">
            <w:pPr>
              <w:jc w:val="center"/>
              <w:rPr>
                <w:sz w:val="24"/>
                <w:szCs w:val="24"/>
              </w:rPr>
            </w:pPr>
            <w:r>
              <w:rPr>
                <w:sz w:val="24"/>
                <w:szCs w:val="24"/>
              </w:rPr>
              <w:t>Expo</w:t>
            </w:r>
          </w:p>
        </w:tc>
        <w:tc>
          <w:tcPr>
            <w:tcW w:w="3006" w:type="dxa"/>
            <w:vMerge/>
          </w:tcPr>
          <w:p w14:paraId="0800D312" w14:textId="77777777" w:rsidR="0035472C" w:rsidRPr="004309CE" w:rsidRDefault="0035472C" w:rsidP="004309CE">
            <w:pPr>
              <w:jc w:val="center"/>
              <w:rPr>
                <w:sz w:val="24"/>
                <w:szCs w:val="24"/>
              </w:rPr>
            </w:pPr>
          </w:p>
        </w:tc>
      </w:tr>
      <w:tr w:rsidR="0035472C" w14:paraId="4F0C5ACF" w14:textId="77777777" w:rsidTr="00B05AA6">
        <w:tc>
          <w:tcPr>
            <w:tcW w:w="3005" w:type="dxa"/>
          </w:tcPr>
          <w:p w14:paraId="217DCBC7" w14:textId="6D4E4EA6" w:rsidR="0035472C" w:rsidRPr="004309CE" w:rsidRDefault="0035472C" w:rsidP="004309CE">
            <w:pPr>
              <w:jc w:val="center"/>
              <w:rPr>
                <w:sz w:val="24"/>
                <w:szCs w:val="24"/>
              </w:rPr>
            </w:pPr>
            <w:r>
              <w:rPr>
                <w:sz w:val="24"/>
                <w:szCs w:val="24"/>
              </w:rPr>
              <w:t>12:00 pm – 2:00 pm (PDT)</w:t>
            </w:r>
          </w:p>
        </w:tc>
        <w:tc>
          <w:tcPr>
            <w:tcW w:w="3005" w:type="dxa"/>
          </w:tcPr>
          <w:p w14:paraId="71FF5A92" w14:textId="75182894" w:rsidR="0035472C" w:rsidRPr="0035472C" w:rsidRDefault="0035472C" w:rsidP="004309CE">
            <w:pPr>
              <w:jc w:val="center"/>
              <w:rPr>
                <w:b/>
                <w:bCs/>
                <w:sz w:val="24"/>
                <w:szCs w:val="24"/>
              </w:rPr>
            </w:pPr>
            <w:r w:rsidRPr="0035472C">
              <w:rPr>
                <w:b/>
                <w:bCs/>
                <w:sz w:val="24"/>
                <w:szCs w:val="24"/>
              </w:rPr>
              <w:t>Lunch</w:t>
            </w:r>
          </w:p>
        </w:tc>
        <w:tc>
          <w:tcPr>
            <w:tcW w:w="3006" w:type="dxa"/>
            <w:vMerge/>
          </w:tcPr>
          <w:p w14:paraId="6C42859A" w14:textId="77777777" w:rsidR="0035472C" w:rsidRPr="004309CE" w:rsidRDefault="0035472C" w:rsidP="004309CE">
            <w:pPr>
              <w:jc w:val="center"/>
              <w:rPr>
                <w:sz w:val="24"/>
                <w:szCs w:val="24"/>
              </w:rPr>
            </w:pPr>
          </w:p>
        </w:tc>
      </w:tr>
      <w:tr w:rsidR="0035472C" w14:paraId="2F3FD21A" w14:textId="77777777" w:rsidTr="00B05AA6">
        <w:tc>
          <w:tcPr>
            <w:tcW w:w="3005" w:type="dxa"/>
          </w:tcPr>
          <w:p w14:paraId="70C5A8CA" w14:textId="72C6C1AE" w:rsidR="0035472C" w:rsidRDefault="0035472C" w:rsidP="004309CE">
            <w:pPr>
              <w:jc w:val="center"/>
              <w:rPr>
                <w:sz w:val="24"/>
                <w:szCs w:val="24"/>
              </w:rPr>
            </w:pPr>
            <w:r>
              <w:rPr>
                <w:sz w:val="24"/>
                <w:szCs w:val="24"/>
              </w:rPr>
              <w:t>6:00 pm to 8:00 pm (PDT)</w:t>
            </w:r>
          </w:p>
        </w:tc>
        <w:tc>
          <w:tcPr>
            <w:tcW w:w="3005" w:type="dxa"/>
          </w:tcPr>
          <w:p w14:paraId="69E93741" w14:textId="15C58249" w:rsidR="0035472C" w:rsidRPr="00112BCD" w:rsidRDefault="0035472C" w:rsidP="004309CE">
            <w:pPr>
              <w:jc w:val="center"/>
              <w:rPr>
                <w:sz w:val="24"/>
                <w:szCs w:val="24"/>
              </w:rPr>
            </w:pPr>
            <w:r w:rsidRPr="00112BCD">
              <w:rPr>
                <w:sz w:val="24"/>
                <w:szCs w:val="24"/>
              </w:rPr>
              <w:t>Closing reception</w:t>
            </w:r>
          </w:p>
        </w:tc>
        <w:tc>
          <w:tcPr>
            <w:tcW w:w="3006" w:type="dxa"/>
            <w:vMerge/>
          </w:tcPr>
          <w:p w14:paraId="32F9ABC7" w14:textId="77777777" w:rsidR="0035472C" w:rsidRPr="004309CE" w:rsidRDefault="0035472C" w:rsidP="004309CE">
            <w:pPr>
              <w:jc w:val="center"/>
              <w:rPr>
                <w:sz w:val="24"/>
                <w:szCs w:val="24"/>
              </w:rPr>
            </w:pPr>
          </w:p>
        </w:tc>
      </w:tr>
    </w:tbl>
    <w:p w14:paraId="795E1E1F" w14:textId="77777777" w:rsidR="00282318" w:rsidRDefault="00282318" w:rsidP="001C6795">
      <w:pPr>
        <w:rPr>
          <w:b/>
          <w:bCs/>
          <w:sz w:val="32"/>
          <w:szCs w:val="32"/>
        </w:rPr>
      </w:pPr>
    </w:p>
    <w:p w14:paraId="05127612" w14:textId="33FEA316" w:rsidR="001C6795" w:rsidRPr="008E0FC7" w:rsidRDefault="00112BCD" w:rsidP="001C6795">
      <w:pPr>
        <w:rPr>
          <w:b/>
          <w:bCs/>
          <w:sz w:val="32"/>
          <w:szCs w:val="32"/>
        </w:rPr>
      </w:pPr>
      <w:r>
        <w:rPr>
          <w:b/>
          <w:bCs/>
          <w:sz w:val="32"/>
          <w:szCs w:val="32"/>
        </w:rPr>
        <w:t xml:space="preserve">Places to visit and </w:t>
      </w:r>
      <w:r w:rsidR="001C6795" w:rsidRPr="008E0FC7">
        <w:rPr>
          <w:b/>
          <w:bCs/>
          <w:sz w:val="32"/>
          <w:szCs w:val="32"/>
        </w:rPr>
        <w:t>do</w:t>
      </w:r>
    </w:p>
    <w:p w14:paraId="30485207" w14:textId="77777777" w:rsidR="001C6795" w:rsidRPr="00905CCC" w:rsidRDefault="001C6795" w:rsidP="001C6795">
      <w:pPr>
        <w:rPr>
          <w:sz w:val="24"/>
          <w:szCs w:val="24"/>
        </w:rPr>
      </w:pPr>
      <w:r w:rsidRPr="00905CCC">
        <w:rPr>
          <w:sz w:val="24"/>
          <w:szCs w:val="24"/>
        </w:rPr>
        <w:t xml:space="preserve">To make your conference experience as enjoyable as possible, do allow plenty of time to familarize yourself with your agenda. </w:t>
      </w:r>
    </w:p>
    <w:p w14:paraId="617FA6F0" w14:textId="77777777" w:rsidR="001C6795" w:rsidRPr="00905CCC" w:rsidRDefault="001C6795" w:rsidP="001C6795">
      <w:pPr>
        <w:rPr>
          <w:sz w:val="24"/>
          <w:szCs w:val="24"/>
        </w:rPr>
      </w:pPr>
      <w:r w:rsidRPr="00905CCC">
        <w:rPr>
          <w:sz w:val="24"/>
          <w:szCs w:val="24"/>
        </w:rPr>
        <w:t>Secondly I recommend that you visit the expo and stop by the following areas:</w:t>
      </w:r>
    </w:p>
    <w:p w14:paraId="79344191" w14:textId="77777777" w:rsidR="001C6795" w:rsidRPr="009253CF" w:rsidRDefault="00000000" w:rsidP="001C6795">
      <w:pPr>
        <w:pStyle w:val="ListParagraph"/>
        <w:numPr>
          <w:ilvl w:val="0"/>
          <w:numId w:val="5"/>
        </w:numPr>
        <w:rPr>
          <w:sz w:val="28"/>
          <w:szCs w:val="28"/>
        </w:rPr>
      </w:pPr>
      <w:hyperlink r:id="rId33" w:history="1">
        <w:r w:rsidR="001C6795" w:rsidRPr="009253CF">
          <w:rPr>
            <w:rStyle w:val="Hyperlink"/>
            <w:b/>
            <w:bCs/>
            <w:sz w:val="28"/>
            <w:szCs w:val="28"/>
          </w:rPr>
          <w:t>AWS Village</w:t>
        </w:r>
      </w:hyperlink>
    </w:p>
    <w:p w14:paraId="64C44598" w14:textId="77777777" w:rsidR="001C6795" w:rsidRPr="00905CCC" w:rsidRDefault="001C6795" w:rsidP="001C6795">
      <w:pPr>
        <w:rPr>
          <w:sz w:val="24"/>
          <w:szCs w:val="24"/>
        </w:rPr>
      </w:pPr>
      <w:r w:rsidRPr="00905CCC">
        <w:rPr>
          <w:sz w:val="24"/>
          <w:szCs w:val="24"/>
        </w:rPr>
        <w:t>Visit the expo because this where the fun begins, choose your own adventure.</w:t>
      </w:r>
    </w:p>
    <w:p w14:paraId="58AEC40A" w14:textId="77777777" w:rsidR="001C6795" w:rsidRPr="00905CCC" w:rsidRDefault="001C6795" w:rsidP="001C6795">
      <w:pPr>
        <w:pStyle w:val="ListParagraph"/>
        <w:numPr>
          <w:ilvl w:val="0"/>
          <w:numId w:val="4"/>
        </w:numPr>
        <w:rPr>
          <w:sz w:val="24"/>
          <w:szCs w:val="24"/>
        </w:rPr>
      </w:pPr>
      <w:r w:rsidRPr="00905CCC">
        <w:rPr>
          <w:b/>
          <w:bCs/>
          <w:i/>
          <w:iCs/>
          <w:sz w:val="24"/>
          <w:szCs w:val="24"/>
        </w:rPr>
        <w:t>AWS Training and Certification:</w:t>
      </w:r>
      <w:r w:rsidRPr="00905CCC">
        <w:rPr>
          <w:sz w:val="24"/>
          <w:szCs w:val="24"/>
        </w:rPr>
        <w:t xml:space="preserve"> you may use the sandbox environment and try self-paced labs to build your knowledge.</w:t>
      </w:r>
    </w:p>
    <w:p w14:paraId="43A39C15" w14:textId="77777777" w:rsidR="001C6795" w:rsidRPr="00905CCC" w:rsidRDefault="001C6795" w:rsidP="001C6795">
      <w:pPr>
        <w:pStyle w:val="ListParagraph"/>
        <w:numPr>
          <w:ilvl w:val="0"/>
          <w:numId w:val="4"/>
        </w:numPr>
        <w:rPr>
          <w:sz w:val="24"/>
          <w:szCs w:val="24"/>
        </w:rPr>
      </w:pPr>
      <w:r w:rsidRPr="00905CCC">
        <w:rPr>
          <w:b/>
          <w:bCs/>
          <w:i/>
          <w:iCs/>
          <w:sz w:val="24"/>
          <w:szCs w:val="24"/>
        </w:rPr>
        <w:t>AWS Village Theater</w:t>
      </w:r>
      <w:r w:rsidRPr="00905CCC">
        <w:rPr>
          <w:b/>
          <w:bCs/>
          <w:sz w:val="24"/>
          <w:szCs w:val="24"/>
        </w:rPr>
        <w:t>:</w:t>
      </w:r>
      <w:r w:rsidRPr="00905CCC">
        <w:rPr>
          <w:sz w:val="24"/>
          <w:szCs w:val="24"/>
        </w:rPr>
        <w:t xml:space="preserve"> Speak to a security expert on any topic regarding your security needs.</w:t>
      </w:r>
    </w:p>
    <w:p w14:paraId="76A7B368" w14:textId="77777777" w:rsidR="001C6795" w:rsidRPr="00905CCC" w:rsidRDefault="001C6795" w:rsidP="001C6795">
      <w:pPr>
        <w:pStyle w:val="ListParagraph"/>
        <w:numPr>
          <w:ilvl w:val="0"/>
          <w:numId w:val="4"/>
        </w:numPr>
        <w:rPr>
          <w:sz w:val="24"/>
          <w:szCs w:val="24"/>
        </w:rPr>
      </w:pPr>
      <w:r w:rsidRPr="00905CCC">
        <w:rPr>
          <w:b/>
          <w:bCs/>
          <w:i/>
          <w:iCs/>
          <w:sz w:val="24"/>
          <w:szCs w:val="24"/>
        </w:rPr>
        <w:t>AWS Well Architected Security Practices:</w:t>
      </w:r>
      <w:r w:rsidRPr="00905CCC">
        <w:rPr>
          <w:sz w:val="24"/>
          <w:szCs w:val="24"/>
        </w:rPr>
        <w:t xml:space="preserve"> Learn best practice and recommendations for security.</w:t>
      </w:r>
    </w:p>
    <w:p w14:paraId="1A9A9E8F" w14:textId="77777777" w:rsidR="001C6795" w:rsidRPr="00905CCC" w:rsidRDefault="001C6795" w:rsidP="001C6795">
      <w:pPr>
        <w:pStyle w:val="ListParagraph"/>
        <w:numPr>
          <w:ilvl w:val="0"/>
          <w:numId w:val="4"/>
        </w:numPr>
        <w:rPr>
          <w:sz w:val="24"/>
          <w:szCs w:val="24"/>
        </w:rPr>
      </w:pPr>
      <w:r w:rsidRPr="00905CCC">
        <w:rPr>
          <w:b/>
          <w:bCs/>
          <w:i/>
          <w:iCs/>
          <w:sz w:val="24"/>
          <w:szCs w:val="24"/>
        </w:rPr>
        <w:t>AWS Resilience</w:t>
      </w:r>
      <w:r w:rsidRPr="00905CCC">
        <w:rPr>
          <w:sz w:val="24"/>
          <w:szCs w:val="24"/>
        </w:rPr>
        <w:t>: Learn best practice for resilience.</w:t>
      </w:r>
    </w:p>
    <w:p w14:paraId="34768581" w14:textId="643F7BEA" w:rsidR="00FA5111" w:rsidRDefault="001C6795" w:rsidP="00E6126E">
      <w:pPr>
        <w:pStyle w:val="ListParagraph"/>
        <w:numPr>
          <w:ilvl w:val="0"/>
          <w:numId w:val="4"/>
        </w:numPr>
        <w:rPr>
          <w:sz w:val="24"/>
          <w:szCs w:val="24"/>
        </w:rPr>
      </w:pPr>
      <w:r w:rsidRPr="00905CCC">
        <w:rPr>
          <w:b/>
          <w:bCs/>
          <w:i/>
          <w:iCs/>
          <w:sz w:val="24"/>
          <w:szCs w:val="24"/>
        </w:rPr>
        <w:t xml:space="preserve">AWS Support: </w:t>
      </w:r>
      <w:r w:rsidRPr="00905CCC">
        <w:rPr>
          <w:b/>
          <w:bCs/>
          <w:sz w:val="24"/>
          <w:szCs w:val="24"/>
        </w:rPr>
        <w:t xml:space="preserve"> </w:t>
      </w:r>
      <w:r w:rsidRPr="00905CCC">
        <w:rPr>
          <w:sz w:val="24"/>
          <w:szCs w:val="24"/>
        </w:rPr>
        <w:t>Learn best practice, how to detect vulnerabilities, prevent and remediate from incidents.</w:t>
      </w:r>
    </w:p>
    <w:p w14:paraId="7208FF37" w14:textId="77777777" w:rsidR="00E6126E" w:rsidRPr="00E6126E" w:rsidRDefault="00E6126E" w:rsidP="00E6126E">
      <w:pPr>
        <w:pStyle w:val="ListParagraph"/>
        <w:rPr>
          <w:sz w:val="24"/>
          <w:szCs w:val="24"/>
        </w:rPr>
      </w:pPr>
    </w:p>
    <w:p w14:paraId="1ECDC0C8" w14:textId="77777777" w:rsidR="001C6795" w:rsidRPr="009253CF" w:rsidRDefault="00000000" w:rsidP="001C6795">
      <w:pPr>
        <w:pStyle w:val="ListParagraph"/>
        <w:numPr>
          <w:ilvl w:val="0"/>
          <w:numId w:val="5"/>
        </w:numPr>
        <w:rPr>
          <w:b/>
          <w:bCs/>
          <w:sz w:val="28"/>
          <w:szCs w:val="28"/>
        </w:rPr>
      </w:pPr>
      <w:hyperlink r:id="rId34" w:history="1">
        <w:r w:rsidR="001C6795" w:rsidRPr="009253CF">
          <w:rPr>
            <w:rStyle w:val="Hyperlink"/>
            <w:b/>
            <w:bCs/>
            <w:sz w:val="28"/>
            <w:szCs w:val="28"/>
          </w:rPr>
          <w:t>Activities</w:t>
        </w:r>
      </w:hyperlink>
    </w:p>
    <w:p w14:paraId="56698741" w14:textId="77777777" w:rsidR="001C6795" w:rsidRPr="00905CCC" w:rsidRDefault="001C6795" w:rsidP="001C6795">
      <w:pPr>
        <w:rPr>
          <w:sz w:val="24"/>
          <w:szCs w:val="24"/>
        </w:rPr>
      </w:pPr>
      <w:r w:rsidRPr="00905CCC">
        <w:rPr>
          <w:sz w:val="24"/>
          <w:szCs w:val="24"/>
        </w:rPr>
        <w:t>Be sure to mix and match your day by including some of these activities into your agenda.</w:t>
      </w:r>
    </w:p>
    <w:p w14:paraId="2976B736" w14:textId="77777777" w:rsidR="001C6795" w:rsidRPr="00905CCC" w:rsidRDefault="001C6795" w:rsidP="001C6795">
      <w:pPr>
        <w:pStyle w:val="ListParagraph"/>
        <w:numPr>
          <w:ilvl w:val="0"/>
          <w:numId w:val="7"/>
        </w:numPr>
        <w:rPr>
          <w:i/>
          <w:iCs/>
          <w:sz w:val="24"/>
          <w:szCs w:val="24"/>
        </w:rPr>
      </w:pPr>
      <w:r w:rsidRPr="00905CCC">
        <w:rPr>
          <w:b/>
          <w:bCs/>
          <w:i/>
          <w:iCs/>
          <w:sz w:val="24"/>
          <w:szCs w:val="24"/>
        </w:rPr>
        <w:t>AWS Compliance and Audit Acceleration Lounge</w:t>
      </w:r>
      <w:r w:rsidRPr="00905CCC">
        <w:rPr>
          <w:i/>
          <w:iCs/>
          <w:sz w:val="24"/>
          <w:szCs w:val="24"/>
        </w:rPr>
        <w:t xml:space="preserve">: </w:t>
      </w:r>
      <w:r w:rsidRPr="00905CCC">
        <w:rPr>
          <w:sz w:val="24"/>
          <w:szCs w:val="24"/>
        </w:rPr>
        <w:t>Immerse yourself in VR to experience security controls for customer data protection.</w:t>
      </w:r>
    </w:p>
    <w:p w14:paraId="4A5F49FD" w14:textId="77777777" w:rsidR="001C6795" w:rsidRPr="00905CCC" w:rsidRDefault="001C6795" w:rsidP="001C6795">
      <w:pPr>
        <w:pStyle w:val="ListParagraph"/>
        <w:numPr>
          <w:ilvl w:val="0"/>
          <w:numId w:val="7"/>
        </w:numPr>
        <w:rPr>
          <w:i/>
          <w:iCs/>
          <w:sz w:val="24"/>
          <w:szCs w:val="24"/>
        </w:rPr>
      </w:pPr>
      <w:r w:rsidRPr="00905CCC">
        <w:rPr>
          <w:b/>
          <w:bCs/>
          <w:i/>
          <w:iCs/>
          <w:sz w:val="24"/>
          <w:szCs w:val="24"/>
        </w:rPr>
        <w:t>AWS Builder’ Fair</w:t>
      </w:r>
      <w:r w:rsidRPr="00905CCC">
        <w:rPr>
          <w:i/>
          <w:iCs/>
          <w:sz w:val="24"/>
          <w:szCs w:val="24"/>
        </w:rPr>
        <w:t xml:space="preserve">: </w:t>
      </w:r>
      <w:r w:rsidRPr="00905CCC">
        <w:rPr>
          <w:sz w:val="24"/>
          <w:szCs w:val="24"/>
        </w:rPr>
        <w:t>Join the science fair and explore security use cases.</w:t>
      </w:r>
    </w:p>
    <w:p w14:paraId="44A651AA" w14:textId="77777777" w:rsidR="001C6795" w:rsidRPr="00905CCC" w:rsidRDefault="001C6795" w:rsidP="001C6795">
      <w:pPr>
        <w:pStyle w:val="ListParagraph"/>
        <w:numPr>
          <w:ilvl w:val="0"/>
          <w:numId w:val="7"/>
        </w:numPr>
        <w:rPr>
          <w:b/>
          <w:bCs/>
          <w:i/>
          <w:iCs/>
          <w:sz w:val="24"/>
          <w:szCs w:val="24"/>
        </w:rPr>
      </w:pPr>
      <w:r w:rsidRPr="00905CCC">
        <w:rPr>
          <w:b/>
          <w:bCs/>
          <w:i/>
          <w:iCs/>
          <w:sz w:val="24"/>
          <w:szCs w:val="24"/>
        </w:rPr>
        <w:t xml:space="preserve">Lightning Theatre: </w:t>
      </w:r>
      <w:r w:rsidRPr="00905CCC">
        <w:rPr>
          <w:b/>
          <w:bCs/>
          <w:sz w:val="24"/>
          <w:szCs w:val="24"/>
        </w:rPr>
        <w:t xml:space="preserve"> </w:t>
      </w:r>
      <w:r w:rsidRPr="00905CCC">
        <w:rPr>
          <w:sz w:val="24"/>
          <w:szCs w:val="24"/>
        </w:rPr>
        <w:t>Join us for 15-minute demos.</w:t>
      </w:r>
    </w:p>
    <w:p w14:paraId="3B97D008" w14:textId="4ECAC878" w:rsidR="001C6795" w:rsidRPr="00905CCC" w:rsidRDefault="001C6795" w:rsidP="001C6795">
      <w:pPr>
        <w:pStyle w:val="ListParagraph"/>
        <w:numPr>
          <w:ilvl w:val="0"/>
          <w:numId w:val="7"/>
        </w:numPr>
        <w:rPr>
          <w:b/>
          <w:bCs/>
          <w:i/>
          <w:iCs/>
          <w:sz w:val="24"/>
          <w:szCs w:val="24"/>
        </w:rPr>
      </w:pPr>
      <w:r w:rsidRPr="00905CCC">
        <w:rPr>
          <w:b/>
          <w:bCs/>
          <w:i/>
          <w:iCs/>
          <w:sz w:val="24"/>
          <w:szCs w:val="24"/>
        </w:rPr>
        <w:t xml:space="preserve">AWS Challenge Lounge: </w:t>
      </w:r>
      <w:r w:rsidRPr="00905CCC">
        <w:rPr>
          <w:sz w:val="24"/>
          <w:szCs w:val="24"/>
        </w:rPr>
        <w:t xml:space="preserve">Put your security knowledge to the test and compete in </w:t>
      </w:r>
      <w:r w:rsidRPr="002550FC">
        <w:rPr>
          <w:sz w:val="24"/>
          <w:szCs w:val="24"/>
        </w:rPr>
        <w:t>fun</w:t>
      </w:r>
      <w:r w:rsidRPr="00905CCC">
        <w:rPr>
          <w:sz w:val="24"/>
          <w:szCs w:val="24"/>
        </w:rPr>
        <w:t xml:space="preserve"> challenges. </w:t>
      </w:r>
    </w:p>
    <w:p w14:paraId="4A14A49D" w14:textId="77777777" w:rsidR="001C6795" w:rsidRPr="00905CCC" w:rsidRDefault="001C6795" w:rsidP="001C6795">
      <w:pPr>
        <w:pStyle w:val="ListParagraph"/>
        <w:numPr>
          <w:ilvl w:val="0"/>
          <w:numId w:val="7"/>
        </w:numPr>
        <w:rPr>
          <w:b/>
          <w:bCs/>
          <w:i/>
          <w:iCs/>
          <w:sz w:val="24"/>
          <w:szCs w:val="24"/>
        </w:rPr>
      </w:pPr>
      <w:r w:rsidRPr="00905CCC">
        <w:rPr>
          <w:b/>
          <w:bCs/>
          <w:i/>
          <w:iCs/>
          <w:sz w:val="24"/>
          <w:szCs w:val="24"/>
        </w:rPr>
        <w:t xml:space="preserve">AWS on Air: </w:t>
      </w:r>
      <w:r w:rsidRPr="00905CCC">
        <w:rPr>
          <w:sz w:val="24"/>
          <w:szCs w:val="24"/>
        </w:rPr>
        <w:t>Drop by and watch the behind-the-scenes broadcast live throughout the conference.</w:t>
      </w:r>
    </w:p>
    <w:p w14:paraId="14FBEF7B" w14:textId="77777777" w:rsidR="001C6795" w:rsidRPr="00905CCC" w:rsidRDefault="001C6795" w:rsidP="001C6795">
      <w:pPr>
        <w:pStyle w:val="ListParagraph"/>
        <w:numPr>
          <w:ilvl w:val="0"/>
          <w:numId w:val="7"/>
        </w:numPr>
        <w:rPr>
          <w:b/>
          <w:bCs/>
          <w:i/>
          <w:iCs/>
          <w:sz w:val="24"/>
          <w:szCs w:val="24"/>
        </w:rPr>
      </w:pPr>
      <w:r w:rsidRPr="00905CCC">
        <w:rPr>
          <w:b/>
          <w:bCs/>
          <w:i/>
          <w:iCs/>
          <w:sz w:val="24"/>
          <w:szCs w:val="24"/>
        </w:rPr>
        <w:t xml:space="preserve">Startup Pavillion: </w:t>
      </w:r>
      <w:r w:rsidRPr="00905CCC">
        <w:rPr>
          <w:sz w:val="24"/>
          <w:szCs w:val="24"/>
        </w:rPr>
        <w:t>Join lightning talks from founders as they discuss scaling security solutions.</w:t>
      </w:r>
    </w:p>
    <w:p w14:paraId="75B1EC06" w14:textId="6D644DAE" w:rsidR="00056389" w:rsidRPr="00056389" w:rsidRDefault="001C6795" w:rsidP="008E0FC7">
      <w:pPr>
        <w:pStyle w:val="ListParagraph"/>
        <w:numPr>
          <w:ilvl w:val="0"/>
          <w:numId w:val="7"/>
        </w:numPr>
        <w:rPr>
          <w:b/>
          <w:bCs/>
          <w:i/>
          <w:iCs/>
          <w:sz w:val="24"/>
          <w:szCs w:val="24"/>
        </w:rPr>
      </w:pPr>
      <w:r w:rsidRPr="00905CCC">
        <w:rPr>
          <w:b/>
          <w:bCs/>
          <w:i/>
          <w:iCs/>
          <w:sz w:val="24"/>
          <w:szCs w:val="24"/>
        </w:rPr>
        <w:t xml:space="preserve">Cloud Operations Security Theater: </w:t>
      </w:r>
      <w:r w:rsidRPr="00905CCC">
        <w:rPr>
          <w:b/>
          <w:bCs/>
          <w:sz w:val="24"/>
          <w:szCs w:val="24"/>
        </w:rPr>
        <w:t xml:space="preserve"> </w:t>
      </w:r>
      <w:r w:rsidRPr="00905CCC">
        <w:rPr>
          <w:sz w:val="24"/>
          <w:szCs w:val="24"/>
        </w:rPr>
        <w:t>Join lightning talks from AWS cloud operations experts and AWS Cloud Management Competency Partners.</w:t>
      </w:r>
    </w:p>
    <w:p w14:paraId="714D000C" w14:textId="3376F56B" w:rsidR="00B91BAF" w:rsidRDefault="004C6EC2" w:rsidP="008E0FC7">
      <w:pPr>
        <w:rPr>
          <w:b/>
          <w:bCs/>
          <w:sz w:val="32"/>
          <w:szCs w:val="32"/>
        </w:rPr>
      </w:pPr>
      <w:r w:rsidRPr="00FF76BA">
        <w:rPr>
          <w:b/>
          <w:bCs/>
          <w:sz w:val="32"/>
          <w:szCs w:val="32"/>
        </w:rPr>
        <w:t>Watch</w:t>
      </w:r>
      <w:r w:rsidR="00364A58" w:rsidRPr="00FF76BA">
        <w:rPr>
          <w:b/>
          <w:bCs/>
          <w:sz w:val="32"/>
          <w:szCs w:val="32"/>
        </w:rPr>
        <w:t xml:space="preserve"> </w:t>
      </w:r>
      <w:r w:rsidR="00B91BAF">
        <w:rPr>
          <w:b/>
          <w:bCs/>
          <w:sz w:val="32"/>
          <w:szCs w:val="32"/>
        </w:rPr>
        <w:t xml:space="preserve">last year’s keynote from AWS: </w:t>
      </w:r>
      <w:r w:rsidR="00CA24B0">
        <w:rPr>
          <w:b/>
          <w:bCs/>
          <w:sz w:val="32"/>
          <w:szCs w:val="32"/>
        </w:rPr>
        <w:t>reinforce 2022</w:t>
      </w:r>
    </w:p>
    <w:p w14:paraId="3D3CD160" w14:textId="3207B4A9" w:rsidR="00364A58" w:rsidRPr="00905CCC" w:rsidRDefault="00364A58" w:rsidP="008E0FC7">
      <w:pPr>
        <w:rPr>
          <w:b/>
          <w:bCs/>
          <w:sz w:val="24"/>
          <w:szCs w:val="24"/>
        </w:rPr>
      </w:pPr>
      <w:r w:rsidRPr="00905CCC">
        <w:rPr>
          <w:sz w:val="24"/>
          <w:szCs w:val="24"/>
        </w:rPr>
        <w:t>Chief Security Officer Stephen Schmidt at AWS: Reinforce 2022</w:t>
      </w:r>
      <w:r w:rsidRPr="00905CCC">
        <w:rPr>
          <w:b/>
          <w:bCs/>
          <w:sz w:val="24"/>
          <w:szCs w:val="24"/>
        </w:rPr>
        <w:t xml:space="preserve"> </w:t>
      </w:r>
      <w:hyperlink r:id="rId35" w:history="1">
        <w:r w:rsidRPr="00905CCC">
          <w:rPr>
            <w:rStyle w:val="Hyperlink"/>
            <w:sz w:val="24"/>
            <w:szCs w:val="24"/>
          </w:rPr>
          <w:t>here</w:t>
        </w:r>
      </w:hyperlink>
      <w:r w:rsidRPr="00905CCC">
        <w:rPr>
          <w:sz w:val="24"/>
          <w:szCs w:val="24"/>
        </w:rPr>
        <w:t>.</w:t>
      </w:r>
    </w:p>
    <w:p w14:paraId="20168BA4" w14:textId="1597471D" w:rsidR="009268E2" w:rsidRDefault="00364A58" w:rsidP="008B4337">
      <w:pPr>
        <w:rPr>
          <w:b/>
          <w:bCs/>
          <w:sz w:val="28"/>
          <w:szCs w:val="28"/>
        </w:rPr>
      </w:pPr>
      <w:r w:rsidRPr="00364A58">
        <w:rPr>
          <w:b/>
          <w:bCs/>
          <w:noProof/>
          <w:sz w:val="28"/>
          <w:szCs w:val="28"/>
        </w:rPr>
        <w:drawing>
          <wp:inline distT="0" distB="0" distL="0" distR="0" wp14:anchorId="3E7D2AB9" wp14:editId="5262A390">
            <wp:extent cx="5731510" cy="2091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91055"/>
                    </a:xfrm>
                    <a:prstGeom prst="rect">
                      <a:avLst/>
                    </a:prstGeom>
                  </pic:spPr>
                </pic:pic>
              </a:graphicData>
            </a:graphic>
          </wp:inline>
        </w:drawing>
      </w:r>
    </w:p>
    <w:p w14:paraId="273BC188" w14:textId="77777777" w:rsidR="00056389" w:rsidRDefault="00056389" w:rsidP="00FF76BA">
      <w:pPr>
        <w:rPr>
          <w:b/>
          <w:bCs/>
          <w:sz w:val="28"/>
          <w:szCs w:val="28"/>
        </w:rPr>
      </w:pPr>
    </w:p>
    <w:p w14:paraId="4D3E727C" w14:textId="77777777" w:rsidR="00056389" w:rsidRDefault="00056389" w:rsidP="00FF76BA">
      <w:pPr>
        <w:rPr>
          <w:b/>
          <w:bCs/>
          <w:sz w:val="28"/>
          <w:szCs w:val="28"/>
        </w:rPr>
      </w:pPr>
    </w:p>
    <w:p w14:paraId="6D533751" w14:textId="77777777" w:rsidR="00056389" w:rsidRDefault="00056389" w:rsidP="00FF76BA">
      <w:pPr>
        <w:rPr>
          <w:b/>
          <w:bCs/>
          <w:sz w:val="28"/>
          <w:szCs w:val="28"/>
        </w:rPr>
      </w:pPr>
    </w:p>
    <w:p w14:paraId="7B367194" w14:textId="77777777" w:rsidR="00056389" w:rsidRDefault="00056389" w:rsidP="00FF76BA">
      <w:pPr>
        <w:rPr>
          <w:b/>
          <w:bCs/>
          <w:sz w:val="28"/>
          <w:szCs w:val="28"/>
        </w:rPr>
      </w:pPr>
    </w:p>
    <w:p w14:paraId="2DB8E071" w14:textId="2C7E0FF2" w:rsidR="00FF76BA" w:rsidRPr="00CA24B0" w:rsidRDefault="00FF76BA" w:rsidP="00FF76BA">
      <w:pPr>
        <w:rPr>
          <w:b/>
          <w:bCs/>
          <w:sz w:val="28"/>
          <w:szCs w:val="28"/>
        </w:rPr>
      </w:pPr>
      <w:r w:rsidRPr="00CA24B0">
        <w:rPr>
          <w:b/>
          <w:bCs/>
          <w:sz w:val="28"/>
          <w:szCs w:val="28"/>
        </w:rPr>
        <w:t>Travel</w:t>
      </w:r>
      <w:r w:rsidR="00E6126E">
        <w:rPr>
          <w:b/>
          <w:bCs/>
          <w:sz w:val="28"/>
          <w:szCs w:val="28"/>
        </w:rPr>
        <w:t xml:space="preserve"> </w:t>
      </w:r>
      <w:r w:rsidRPr="00CA24B0">
        <w:rPr>
          <w:b/>
          <w:bCs/>
          <w:sz w:val="28"/>
          <w:szCs w:val="28"/>
        </w:rPr>
        <w:t xml:space="preserve">from Los Angeles Airport (LAX) to Anaheim Convention </w:t>
      </w:r>
      <w:r w:rsidRPr="002550FC">
        <w:rPr>
          <w:b/>
          <w:bCs/>
          <w:sz w:val="28"/>
          <w:szCs w:val="28"/>
        </w:rPr>
        <w:t>Cent</w:t>
      </w:r>
      <w:r w:rsidR="002550FC" w:rsidRPr="002550FC">
        <w:rPr>
          <w:b/>
          <w:bCs/>
          <w:sz w:val="28"/>
          <w:szCs w:val="28"/>
        </w:rPr>
        <w:t>er</w:t>
      </w:r>
    </w:p>
    <w:p w14:paraId="5CB0199D" w14:textId="76CFD339" w:rsidR="00FF76BA" w:rsidRPr="00905CCC" w:rsidRDefault="00FF76BA" w:rsidP="00FF76BA">
      <w:pPr>
        <w:rPr>
          <w:sz w:val="24"/>
          <w:szCs w:val="24"/>
        </w:rPr>
      </w:pPr>
      <w:r w:rsidRPr="00905CCC">
        <w:rPr>
          <w:sz w:val="24"/>
          <w:szCs w:val="24"/>
        </w:rPr>
        <w:t xml:space="preserve">Here are some travel </w:t>
      </w:r>
      <w:hyperlink r:id="rId37" w:history="1">
        <w:r w:rsidRPr="00905CCC">
          <w:rPr>
            <w:rStyle w:val="Hyperlink"/>
            <w:sz w:val="24"/>
            <w:szCs w:val="24"/>
          </w:rPr>
          <w:t>options</w:t>
        </w:r>
      </w:hyperlink>
      <w:r w:rsidRPr="00905CCC">
        <w:rPr>
          <w:sz w:val="24"/>
          <w:szCs w:val="24"/>
        </w:rPr>
        <w:t xml:space="preserve"> </w:t>
      </w:r>
      <w:r w:rsidR="00C8469F" w:rsidRPr="00905CCC">
        <w:rPr>
          <w:sz w:val="24"/>
          <w:szCs w:val="24"/>
        </w:rPr>
        <w:t xml:space="preserve">for you </w:t>
      </w:r>
      <w:r w:rsidRPr="00905CCC">
        <w:rPr>
          <w:sz w:val="24"/>
          <w:szCs w:val="24"/>
        </w:rPr>
        <w:t xml:space="preserve">to explore. </w:t>
      </w:r>
      <w:r w:rsidR="00B92537" w:rsidRPr="00905CCC">
        <w:rPr>
          <w:sz w:val="24"/>
          <w:szCs w:val="24"/>
        </w:rPr>
        <w:t>It is approximately a 42 minute drive from LAX to Anaheim Convention Cent</w:t>
      </w:r>
      <w:r w:rsidR="002550FC">
        <w:rPr>
          <w:sz w:val="24"/>
          <w:szCs w:val="24"/>
        </w:rPr>
        <w:t>er</w:t>
      </w:r>
      <w:r w:rsidR="00B92537" w:rsidRPr="00905CCC">
        <w:rPr>
          <w:sz w:val="24"/>
          <w:szCs w:val="24"/>
        </w:rPr>
        <w:t xml:space="preserve"> and the map below is courtesy of </w:t>
      </w:r>
      <w:hyperlink r:id="rId38" w:history="1">
        <w:r w:rsidR="00B92537" w:rsidRPr="00905CCC">
          <w:rPr>
            <w:rStyle w:val="Hyperlink"/>
            <w:sz w:val="24"/>
            <w:szCs w:val="24"/>
          </w:rPr>
          <w:t>Google Maps</w:t>
        </w:r>
      </w:hyperlink>
      <w:r w:rsidR="00B92537" w:rsidRPr="00905CCC">
        <w:rPr>
          <w:sz w:val="24"/>
          <w:szCs w:val="24"/>
        </w:rPr>
        <w:t>.</w:t>
      </w:r>
    </w:p>
    <w:p w14:paraId="3AF41F42" w14:textId="35BC33CC" w:rsidR="003D457F" w:rsidRDefault="00B92537">
      <w:pPr>
        <w:rPr>
          <w:sz w:val="28"/>
          <w:szCs w:val="28"/>
        </w:rPr>
      </w:pPr>
      <w:r w:rsidRPr="00B92537">
        <w:rPr>
          <w:noProof/>
          <w:sz w:val="28"/>
          <w:szCs w:val="28"/>
        </w:rPr>
        <w:drawing>
          <wp:inline distT="0" distB="0" distL="0" distR="0" wp14:anchorId="101BF4C0" wp14:editId="25DD010E">
            <wp:extent cx="5100638" cy="4602781"/>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454" cy="4604420"/>
                    </a:xfrm>
                    <a:prstGeom prst="rect">
                      <a:avLst/>
                    </a:prstGeom>
                  </pic:spPr>
                </pic:pic>
              </a:graphicData>
            </a:graphic>
          </wp:inline>
        </w:drawing>
      </w:r>
    </w:p>
    <w:p w14:paraId="5615CAC7" w14:textId="77777777" w:rsidR="0009376A" w:rsidRDefault="0009376A" w:rsidP="001C6795">
      <w:pPr>
        <w:rPr>
          <w:b/>
          <w:bCs/>
          <w:sz w:val="28"/>
          <w:szCs w:val="28"/>
        </w:rPr>
      </w:pPr>
    </w:p>
    <w:p w14:paraId="5C47B909" w14:textId="25E17A19" w:rsidR="001C6795" w:rsidRDefault="00FA5111" w:rsidP="001C6795">
      <w:pPr>
        <w:rPr>
          <w:b/>
          <w:bCs/>
          <w:sz w:val="28"/>
          <w:szCs w:val="28"/>
        </w:rPr>
      </w:pPr>
      <w:r>
        <w:rPr>
          <w:b/>
          <w:bCs/>
          <w:sz w:val="28"/>
          <w:szCs w:val="28"/>
        </w:rPr>
        <w:t>Weather forecast</w:t>
      </w:r>
    </w:p>
    <w:p w14:paraId="01733CFF" w14:textId="29454513" w:rsidR="00C8469F" w:rsidRPr="00905CCC" w:rsidRDefault="001C6795" w:rsidP="00C8469F">
      <w:pPr>
        <w:rPr>
          <w:sz w:val="24"/>
          <w:szCs w:val="24"/>
        </w:rPr>
      </w:pPr>
      <w:r w:rsidRPr="00905CCC">
        <w:rPr>
          <w:sz w:val="24"/>
          <w:szCs w:val="24"/>
        </w:rPr>
        <w:t xml:space="preserve">AWS re:Inforce 2023 will commence on Tuesday 13 June and conclude on Wednesday 14 June. It will be Summer in sunny California and the weather in Arnaheim , CA is </w:t>
      </w:r>
      <w:hyperlink r:id="rId40" w:history="1">
        <w:r w:rsidRPr="00905CCC">
          <w:rPr>
            <w:rStyle w:val="Hyperlink"/>
            <w:sz w:val="24"/>
            <w:szCs w:val="24"/>
          </w:rPr>
          <w:t>forecast</w:t>
        </w:r>
      </w:hyperlink>
      <w:r w:rsidRPr="00905CCC">
        <w:rPr>
          <w:sz w:val="24"/>
          <w:szCs w:val="24"/>
        </w:rPr>
        <w:t xml:space="preserve"> to reach a high of 25 degrees celsius or 77 degrees fahrenheit.</w:t>
      </w:r>
    </w:p>
    <w:p w14:paraId="2373CA92" w14:textId="23BC14B6" w:rsidR="00C8469F" w:rsidRPr="00E75D48" w:rsidRDefault="00C8469F" w:rsidP="00C8469F">
      <w:pPr>
        <w:rPr>
          <w:b/>
          <w:bCs/>
          <w:sz w:val="28"/>
          <w:szCs w:val="28"/>
        </w:rPr>
      </w:pPr>
      <w:r w:rsidRPr="00E75D48">
        <w:rPr>
          <w:b/>
          <w:bCs/>
          <w:sz w:val="28"/>
          <w:szCs w:val="28"/>
        </w:rPr>
        <w:t>FAQs</w:t>
      </w:r>
    </w:p>
    <w:p w14:paraId="2C2F0ABF" w14:textId="2598A09E" w:rsidR="00C8469F" w:rsidRPr="00905CCC" w:rsidRDefault="00C8469F" w:rsidP="00C8469F">
      <w:pPr>
        <w:rPr>
          <w:sz w:val="24"/>
          <w:szCs w:val="24"/>
        </w:rPr>
      </w:pPr>
      <w:r w:rsidRPr="00905CCC">
        <w:rPr>
          <w:sz w:val="24"/>
          <w:szCs w:val="24"/>
        </w:rPr>
        <w:t xml:space="preserve">Please review the </w:t>
      </w:r>
      <w:hyperlink r:id="rId41" w:history="1">
        <w:r w:rsidRPr="00905CCC">
          <w:rPr>
            <w:rStyle w:val="Hyperlink"/>
            <w:sz w:val="24"/>
            <w:szCs w:val="24"/>
          </w:rPr>
          <w:t>frequently asked questions</w:t>
        </w:r>
      </w:hyperlink>
      <w:r w:rsidRPr="00905CCC">
        <w:rPr>
          <w:sz w:val="24"/>
          <w:szCs w:val="24"/>
        </w:rPr>
        <w:t xml:space="preserve"> regarding the conference e.g. session catalog, booking hotel, registrations.</w:t>
      </w:r>
    </w:p>
    <w:p w14:paraId="47B83B97" w14:textId="7784365C" w:rsidR="00B91BAF" w:rsidRPr="00905CCC" w:rsidRDefault="00B91BAF" w:rsidP="00B91BAF">
      <w:pPr>
        <w:rPr>
          <w:sz w:val="24"/>
          <w:szCs w:val="24"/>
        </w:rPr>
      </w:pPr>
      <w:r w:rsidRPr="00905CCC">
        <w:rPr>
          <w:sz w:val="24"/>
          <w:szCs w:val="24"/>
        </w:rPr>
        <w:t xml:space="preserve">Hope to see you there at AWS: reinforce 2023 and don’t forget to wear a pair of comfortable shoes. </w:t>
      </w:r>
    </w:p>
    <w:p w14:paraId="13D75A84" w14:textId="443A994C" w:rsidR="00B91BAF" w:rsidRPr="00905CCC" w:rsidRDefault="00B91BAF" w:rsidP="00C8469F">
      <w:pPr>
        <w:rPr>
          <w:sz w:val="24"/>
          <w:szCs w:val="24"/>
        </w:rPr>
      </w:pPr>
      <w:r w:rsidRPr="00905CCC">
        <w:rPr>
          <w:sz w:val="24"/>
          <w:szCs w:val="24"/>
        </w:rPr>
        <w:t>If you are unable to join us in-person, the keynotes and leadership sessions will be live streamed and further details will be provided closer to the event. The session catalog is in preview and is subject to change.</w:t>
      </w:r>
    </w:p>
    <w:p w14:paraId="4D06CC1A" w14:textId="32731AA8" w:rsidR="00C8469F" w:rsidRPr="00FF76BA" w:rsidRDefault="00C8469F" w:rsidP="00C8469F">
      <w:pPr>
        <w:rPr>
          <w:b/>
          <w:bCs/>
          <w:sz w:val="32"/>
          <w:szCs w:val="32"/>
        </w:rPr>
      </w:pPr>
      <w:r w:rsidRPr="00FF76BA">
        <w:rPr>
          <w:b/>
          <w:bCs/>
          <w:sz w:val="32"/>
          <w:szCs w:val="32"/>
        </w:rPr>
        <w:t xml:space="preserve">Stay connected with the AWS Community </w:t>
      </w:r>
    </w:p>
    <w:p w14:paraId="18D0E1CE" w14:textId="77777777" w:rsidR="00C8469F" w:rsidRPr="00C92215" w:rsidRDefault="00000000" w:rsidP="00C8469F">
      <w:pPr>
        <w:pStyle w:val="ListParagraph"/>
        <w:numPr>
          <w:ilvl w:val="0"/>
          <w:numId w:val="8"/>
        </w:numPr>
        <w:rPr>
          <w:sz w:val="28"/>
          <w:szCs w:val="28"/>
        </w:rPr>
      </w:pPr>
      <w:hyperlink r:id="rId42" w:history="1">
        <w:r w:rsidR="00C8469F" w:rsidRPr="00C92215">
          <w:rPr>
            <w:rStyle w:val="Hyperlink"/>
            <w:sz w:val="28"/>
            <w:szCs w:val="28"/>
          </w:rPr>
          <w:t>AWS re:Inforce 2022 on Youtube</w:t>
        </w:r>
      </w:hyperlink>
    </w:p>
    <w:p w14:paraId="207365F1" w14:textId="77777777" w:rsidR="00C8469F" w:rsidRDefault="00000000" w:rsidP="00C8469F">
      <w:pPr>
        <w:pStyle w:val="ListParagraph"/>
        <w:numPr>
          <w:ilvl w:val="0"/>
          <w:numId w:val="8"/>
        </w:numPr>
        <w:rPr>
          <w:sz w:val="28"/>
          <w:szCs w:val="28"/>
        </w:rPr>
      </w:pPr>
      <w:hyperlink r:id="rId43" w:history="1">
        <w:r w:rsidR="00C8469F" w:rsidRPr="00C92215">
          <w:rPr>
            <w:rStyle w:val="Hyperlink"/>
            <w:sz w:val="28"/>
            <w:szCs w:val="28"/>
          </w:rPr>
          <w:t>Twitter</w:t>
        </w:r>
      </w:hyperlink>
    </w:p>
    <w:p w14:paraId="061A9AAF" w14:textId="77777777" w:rsidR="00C8469F" w:rsidRDefault="00000000" w:rsidP="00C8469F">
      <w:pPr>
        <w:pStyle w:val="ListParagraph"/>
        <w:numPr>
          <w:ilvl w:val="0"/>
          <w:numId w:val="8"/>
        </w:numPr>
        <w:rPr>
          <w:sz w:val="28"/>
          <w:szCs w:val="28"/>
        </w:rPr>
      </w:pPr>
      <w:hyperlink r:id="rId44" w:history="1">
        <w:r w:rsidR="00C8469F" w:rsidRPr="00C92215">
          <w:rPr>
            <w:rStyle w:val="Hyperlink"/>
            <w:sz w:val="28"/>
            <w:szCs w:val="28"/>
          </w:rPr>
          <w:t>LinkedIn</w:t>
        </w:r>
      </w:hyperlink>
    </w:p>
    <w:p w14:paraId="45ACCDAB" w14:textId="77777777" w:rsidR="00C8469F" w:rsidRDefault="00000000" w:rsidP="00C8469F">
      <w:pPr>
        <w:pStyle w:val="ListParagraph"/>
        <w:numPr>
          <w:ilvl w:val="0"/>
          <w:numId w:val="8"/>
        </w:numPr>
        <w:rPr>
          <w:sz w:val="28"/>
          <w:szCs w:val="28"/>
        </w:rPr>
      </w:pPr>
      <w:hyperlink r:id="rId45" w:history="1">
        <w:r w:rsidR="00C8469F" w:rsidRPr="00C92215">
          <w:rPr>
            <w:rStyle w:val="Hyperlink"/>
            <w:sz w:val="28"/>
            <w:szCs w:val="28"/>
          </w:rPr>
          <w:t>Twitch</w:t>
        </w:r>
      </w:hyperlink>
      <w:r w:rsidR="00C8469F">
        <w:rPr>
          <w:sz w:val="28"/>
          <w:szCs w:val="28"/>
        </w:rPr>
        <w:t xml:space="preserve">  </w:t>
      </w:r>
    </w:p>
    <w:p w14:paraId="115AE567" w14:textId="77777777" w:rsidR="00C8469F" w:rsidRPr="00FF76BA" w:rsidRDefault="00000000" w:rsidP="00C8469F">
      <w:pPr>
        <w:pStyle w:val="ListParagraph"/>
        <w:numPr>
          <w:ilvl w:val="0"/>
          <w:numId w:val="8"/>
        </w:numPr>
        <w:rPr>
          <w:sz w:val="28"/>
          <w:szCs w:val="28"/>
        </w:rPr>
      </w:pPr>
      <w:hyperlink r:id="rId46" w:history="1">
        <w:r w:rsidR="00C8469F" w:rsidRPr="00C92215">
          <w:rPr>
            <w:rStyle w:val="Hyperlink"/>
            <w:sz w:val="28"/>
            <w:szCs w:val="28"/>
          </w:rPr>
          <w:t>Instagram</w:t>
        </w:r>
      </w:hyperlink>
    </w:p>
    <w:p w14:paraId="01A02480" w14:textId="77777777" w:rsidR="00B92537" w:rsidRPr="00364A58" w:rsidRDefault="00B92537">
      <w:pPr>
        <w:rPr>
          <w:sz w:val="28"/>
          <w:szCs w:val="28"/>
        </w:rPr>
      </w:pPr>
    </w:p>
    <w:sectPr w:rsidR="00B92537" w:rsidRPr="00364A58">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E592D" w14:textId="77777777" w:rsidR="002032AF" w:rsidRDefault="002032AF" w:rsidP="00F8062B">
      <w:pPr>
        <w:spacing w:after="0" w:line="240" w:lineRule="auto"/>
      </w:pPr>
      <w:r>
        <w:separator/>
      </w:r>
    </w:p>
  </w:endnote>
  <w:endnote w:type="continuationSeparator" w:id="0">
    <w:p w14:paraId="572711D2" w14:textId="77777777" w:rsidR="002032AF" w:rsidRDefault="002032AF" w:rsidP="00F80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134661"/>
      <w:docPartObj>
        <w:docPartGallery w:val="Page Numbers (Bottom of Page)"/>
        <w:docPartUnique/>
      </w:docPartObj>
    </w:sdtPr>
    <w:sdtEndPr>
      <w:rPr>
        <w:noProof/>
      </w:rPr>
    </w:sdtEndPr>
    <w:sdtContent>
      <w:p w14:paraId="1BBB4E6C" w14:textId="1109F68F" w:rsidR="00F8062B" w:rsidRDefault="00F806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116EFE" w14:textId="77777777" w:rsidR="00F8062B" w:rsidRDefault="00F80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DEC8B" w14:textId="77777777" w:rsidR="002032AF" w:rsidRDefault="002032AF" w:rsidP="00F8062B">
      <w:pPr>
        <w:spacing w:after="0" w:line="240" w:lineRule="auto"/>
      </w:pPr>
      <w:r>
        <w:separator/>
      </w:r>
    </w:p>
  </w:footnote>
  <w:footnote w:type="continuationSeparator" w:id="0">
    <w:p w14:paraId="67AAE502" w14:textId="77777777" w:rsidR="002032AF" w:rsidRDefault="002032AF" w:rsidP="00F80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6B2D"/>
    <w:multiLevelType w:val="hybridMultilevel"/>
    <w:tmpl w:val="DBA83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B39D1"/>
    <w:multiLevelType w:val="hybridMultilevel"/>
    <w:tmpl w:val="950200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3AC7CA2"/>
    <w:multiLevelType w:val="hybridMultilevel"/>
    <w:tmpl w:val="4CA278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E701F00"/>
    <w:multiLevelType w:val="hybridMultilevel"/>
    <w:tmpl w:val="341EE9AE"/>
    <w:lvl w:ilvl="0" w:tplc="980EC342">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8F394B"/>
    <w:multiLevelType w:val="hybridMultilevel"/>
    <w:tmpl w:val="8B6C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5CA31F8"/>
    <w:multiLevelType w:val="hybridMultilevel"/>
    <w:tmpl w:val="62189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871718C"/>
    <w:multiLevelType w:val="hybridMultilevel"/>
    <w:tmpl w:val="8A021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A771DFB"/>
    <w:multiLevelType w:val="hybridMultilevel"/>
    <w:tmpl w:val="B614B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8385399">
    <w:abstractNumId w:val="7"/>
  </w:num>
  <w:num w:numId="2" w16cid:durableId="1845778368">
    <w:abstractNumId w:val="2"/>
  </w:num>
  <w:num w:numId="3" w16cid:durableId="1597907301">
    <w:abstractNumId w:val="5"/>
  </w:num>
  <w:num w:numId="4" w16cid:durableId="1811708642">
    <w:abstractNumId w:val="0"/>
  </w:num>
  <w:num w:numId="5" w16cid:durableId="138888101">
    <w:abstractNumId w:val="3"/>
  </w:num>
  <w:num w:numId="6" w16cid:durableId="1919435118">
    <w:abstractNumId w:val="6"/>
  </w:num>
  <w:num w:numId="7" w16cid:durableId="1599295670">
    <w:abstractNumId w:val="1"/>
  </w:num>
  <w:num w:numId="8" w16cid:durableId="955253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77C"/>
    <w:rsid w:val="000064D8"/>
    <w:rsid w:val="00011C2A"/>
    <w:rsid w:val="00044531"/>
    <w:rsid w:val="00056389"/>
    <w:rsid w:val="0009376A"/>
    <w:rsid w:val="000A648C"/>
    <w:rsid w:val="000A7AE3"/>
    <w:rsid w:val="000B56A4"/>
    <w:rsid w:val="000C44B3"/>
    <w:rsid w:val="00112BCD"/>
    <w:rsid w:val="001328B2"/>
    <w:rsid w:val="001373C3"/>
    <w:rsid w:val="001640A9"/>
    <w:rsid w:val="001671A6"/>
    <w:rsid w:val="00170533"/>
    <w:rsid w:val="001B5667"/>
    <w:rsid w:val="001C6795"/>
    <w:rsid w:val="00200C4D"/>
    <w:rsid w:val="00202CB1"/>
    <w:rsid w:val="002032AF"/>
    <w:rsid w:val="002067A4"/>
    <w:rsid w:val="00214726"/>
    <w:rsid w:val="002327F1"/>
    <w:rsid w:val="002550FC"/>
    <w:rsid w:val="00282318"/>
    <w:rsid w:val="002F06DC"/>
    <w:rsid w:val="003262D3"/>
    <w:rsid w:val="0035472C"/>
    <w:rsid w:val="00356019"/>
    <w:rsid w:val="00364A58"/>
    <w:rsid w:val="00380FF7"/>
    <w:rsid w:val="003C44E5"/>
    <w:rsid w:val="003D457F"/>
    <w:rsid w:val="003D554F"/>
    <w:rsid w:val="003D6099"/>
    <w:rsid w:val="004006D3"/>
    <w:rsid w:val="00400973"/>
    <w:rsid w:val="00401042"/>
    <w:rsid w:val="004012BA"/>
    <w:rsid w:val="00407BFA"/>
    <w:rsid w:val="00412749"/>
    <w:rsid w:val="00425225"/>
    <w:rsid w:val="004309CE"/>
    <w:rsid w:val="00431A7C"/>
    <w:rsid w:val="0045092A"/>
    <w:rsid w:val="00460CAC"/>
    <w:rsid w:val="004A2675"/>
    <w:rsid w:val="004C6EC2"/>
    <w:rsid w:val="004E2FDD"/>
    <w:rsid w:val="005150A2"/>
    <w:rsid w:val="00516686"/>
    <w:rsid w:val="0055112C"/>
    <w:rsid w:val="0058465B"/>
    <w:rsid w:val="005B17F4"/>
    <w:rsid w:val="005B6AD0"/>
    <w:rsid w:val="00600A53"/>
    <w:rsid w:val="00635A2E"/>
    <w:rsid w:val="006371D8"/>
    <w:rsid w:val="006438D7"/>
    <w:rsid w:val="006B2F66"/>
    <w:rsid w:val="006C6A3D"/>
    <w:rsid w:val="006C7671"/>
    <w:rsid w:val="00707AD9"/>
    <w:rsid w:val="00716156"/>
    <w:rsid w:val="00716F6A"/>
    <w:rsid w:val="00751F7C"/>
    <w:rsid w:val="00760960"/>
    <w:rsid w:val="00774E48"/>
    <w:rsid w:val="00776E81"/>
    <w:rsid w:val="00785E89"/>
    <w:rsid w:val="00790B2F"/>
    <w:rsid w:val="00795F04"/>
    <w:rsid w:val="00797A27"/>
    <w:rsid w:val="007D025E"/>
    <w:rsid w:val="007F7463"/>
    <w:rsid w:val="00857A71"/>
    <w:rsid w:val="00860191"/>
    <w:rsid w:val="00871B08"/>
    <w:rsid w:val="00872D68"/>
    <w:rsid w:val="00896E7A"/>
    <w:rsid w:val="008B4337"/>
    <w:rsid w:val="008E0FC7"/>
    <w:rsid w:val="00905CCC"/>
    <w:rsid w:val="0092467E"/>
    <w:rsid w:val="009253CF"/>
    <w:rsid w:val="009268E2"/>
    <w:rsid w:val="009310D2"/>
    <w:rsid w:val="009613FD"/>
    <w:rsid w:val="0099387D"/>
    <w:rsid w:val="009F5141"/>
    <w:rsid w:val="00A129AB"/>
    <w:rsid w:val="00A245E5"/>
    <w:rsid w:val="00A4559D"/>
    <w:rsid w:val="00A7327E"/>
    <w:rsid w:val="00A75C6D"/>
    <w:rsid w:val="00A9294B"/>
    <w:rsid w:val="00AE2B6A"/>
    <w:rsid w:val="00B1085B"/>
    <w:rsid w:val="00B1528B"/>
    <w:rsid w:val="00B31603"/>
    <w:rsid w:val="00B7618C"/>
    <w:rsid w:val="00B91BAF"/>
    <w:rsid w:val="00B92537"/>
    <w:rsid w:val="00BD0D36"/>
    <w:rsid w:val="00C07BC7"/>
    <w:rsid w:val="00C8131F"/>
    <w:rsid w:val="00C8469F"/>
    <w:rsid w:val="00C92215"/>
    <w:rsid w:val="00CA24B0"/>
    <w:rsid w:val="00CB2DBD"/>
    <w:rsid w:val="00CE723F"/>
    <w:rsid w:val="00CF4475"/>
    <w:rsid w:val="00D31470"/>
    <w:rsid w:val="00D32D7E"/>
    <w:rsid w:val="00D40DB6"/>
    <w:rsid w:val="00D75A5B"/>
    <w:rsid w:val="00DB32F8"/>
    <w:rsid w:val="00DB504D"/>
    <w:rsid w:val="00DC3A58"/>
    <w:rsid w:val="00DC67A5"/>
    <w:rsid w:val="00DD357F"/>
    <w:rsid w:val="00E26ADE"/>
    <w:rsid w:val="00E6126E"/>
    <w:rsid w:val="00E7577C"/>
    <w:rsid w:val="00E75D48"/>
    <w:rsid w:val="00E8595B"/>
    <w:rsid w:val="00EB0406"/>
    <w:rsid w:val="00EC6A46"/>
    <w:rsid w:val="00EE2828"/>
    <w:rsid w:val="00EF4434"/>
    <w:rsid w:val="00F0279B"/>
    <w:rsid w:val="00F8062B"/>
    <w:rsid w:val="00FA5111"/>
    <w:rsid w:val="00FE1A34"/>
    <w:rsid w:val="00FF76BA"/>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16F5"/>
  <w15:chartTrackingRefBased/>
  <w15:docId w15:val="{B23A6A2F-C0CC-4A4C-9CD9-1F509CD17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F746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7A4"/>
    <w:rPr>
      <w:color w:val="0563C1" w:themeColor="hyperlink"/>
      <w:u w:val="single"/>
    </w:rPr>
  </w:style>
  <w:style w:type="character" w:styleId="UnresolvedMention">
    <w:name w:val="Unresolved Mention"/>
    <w:basedOn w:val="DefaultParagraphFont"/>
    <w:uiPriority w:val="99"/>
    <w:semiHidden/>
    <w:unhideWhenUsed/>
    <w:rsid w:val="002067A4"/>
    <w:rPr>
      <w:color w:val="605E5C"/>
      <w:shd w:val="clear" w:color="auto" w:fill="E1DFDD"/>
    </w:rPr>
  </w:style>
  <w:style w:type="character" w:styleId="FollowedHyperlink">
    <w:name w:val="FollowedHyperlink"/>
    <w:basedOn w:val="DefaultParagraphFont"/>
    <w:uiPriority w:val="99"/>
    <w:semiHidden/>
    <w:unhideWhenUsed/>
    <w:rsid w:val="00A4559D"/>
    <w:rPr>
      <w:color w:val="954F72" w:themeColor="followedHyperlink"/>
      <w:u w:val="single"/>
    </w:rPr>
  </w:style>
  <w:style w:type="paragraph" w:styleId="ListParagraph">
    <w:name w:val="List Paragraph"/>
    <w:basedOn w:val="Normal"/>
    <w:uiPriority w:val="34"/>
    <w:qFormat/>
    <w:rsid w:val="00EC6A46"/>
    <w:pPr>
      <w:ind w:left="720"/>
      <w:contextualSpacing/>
    </w:pPr>
  </w:style>
  <w:style w:type="table" w:styleId="TableGrid">
    <w:name w:val="Table Grid"/>
    <w:basedOn w:val="TableNormal"/>
    <w:uiPriority w:val="39"/>
    <w:rsid w:val="00E85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0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62B"/>
  </w:style>
  <w:style w:type="paragraph" w:styleId="Footer">
    <w:name w:val="footer"/>
    <w:basedOn w:val="Normal"/>
    <w:link w:val="FooterChar"/>
    <w:uiPriority w:val="99"/>
    <w:unhideWhenUsed/>
    <w:rsid w:val="00F80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62B"/>
  </w:style>
  <w:style w:type="character" w:customStyle="1" w:styleId="Heading4Char">
    <w:name w:val="Heading 4 Char"/>
    <w:basedOn w:val="DefaultParagraphFont"/>
    <w:link w:val="Heading4"/>
    <w:uiPriority w:val="9"/>
    <w:rsid w:val="007F7463"/>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2222">
      <w:bodyDiv w:val="1"/>
      <w:marLeft w:val="0"/>
      <w:marRight w:val="0"/>
      <w:marTop w:val="0"/>
      <w:marBottom w:val="0"/>
      <w:divBdr>
        <w:top w:val="none" w:sz="0" w:space="0" w:color="auto"/>
        <w:left w:val="none" w:sz="0" w:space="0" w:color="auto"/>
        <w:bottom w:val="none" w:sz="0" w:space="0" w:color="auto"/>
        <w:right w:val="none" w:sz="0" w:space="0" w:color="auto"/>
      </w:divBdr>
    </w:div>
    <w:div w:id="33506751">
      <w:bodyDiv w:val="1"/>
      <w:marLeft w:val="0"/>
      <w:marRight w:val="0"/>
      <w:marTop w:val="0"/>
      <w:marBottom w:val="0"/>
      <w:divBdr>
        <w:top w:val="none" w:sz="0" w:space="0" w:color="auto"/>
        <w:left w:val="none" w:sz="0" w:space="0" w:color="auto"/>
        <w:bottom w:val="none" w:sz="0" w:space="0" w:color="auto"/>
        <w:right w:val="none" w:sz="0" w:space="0" w:color="auto"/>
      </w:divBdr>
    </w:div>
    <w:div w:id="113328006">
      <w:bodyDiv w:val="1"/>
      <w:marLeft w:val="0"/>
      <w:marRight w:val="0"/>
      <w:marTop w:val="0"/>
      <w:marBottom w:val="0"/>
      <w:divBdr>
        <w:top w:val="none" w:sz="0" w:space="0" w:color="auto"/>
        <w:left w:val="none" w:sz="0" w:space="0" w:color="auto"/>
        <w:bottom w:val="none" w:sz="0" w:space="0" w:color="auto"/>
        <w:right w:val="none" w:sz="0" w:space="0" w:color="auto"/>
      </w:divBdr>
    </w:div>
    <w:div w:id="179590477">
      <w:bodyDiv w:val="1"/>
      <w:marLeft w:val="0"/>
      <w:marRight w:val="0"/>
      <w:marTop w:val="0"/>
      <w:marBottom w:val="0"/>
      <w:divBdr>
        <w:top w:val="none" w:sz="0" w:space="0" w:color="auto"/>
        <w:left w:val="none" w:sz="0" w:space="0" w:color="auto"/>
        <w:bottom w:val="none" w:sz="0" w:space="0" w:color="auto"/>
        <w:right w:val="none" w:sz="0" w:space="0" w:color="auto"/>
      </w:divBdr>
    </w:div>
    <w:div w:id="179903984">
      <w:bodyDiv w:val="1"/>
      <w:marLeft w:val="0"/>
      <w:marRight w:val="0"/>
      <w:marTop w:val="0"/>
      <w:marBottom w:val="0"/>
      <w:divBdr>
        <w:top w:val="none" w:sz="0" w:space="0" w:color="auto"/>
        <w:left w:val="none" w:sz="0" w:space="0" w:color="auto"/>
        <w:bottom w:val="none" w:sz="0" w:space="0" w:color="auto"/>
        <w:right w:val="none" w:sz="0" w:space="0" w:color="auto"/>
      </w:divBdr>
    </w:div>
    <w:div w:id="189071377">
      <w:bodyDiv w:val="1"/>
      <w:marLeft w:val="0"/>
      <w:marRight w:val="0"/>
      <w:marTop w:val="0"/>
      <w:marBottom w:val="0"/>
      <w:divBdr>
        <w:top w:val="none" w:sz="0" w:space="0" w:color="auto"/>
        <w:left w:val="none" w:sz="0" w:space="0" w:color="auto"/>
        <w:bottom w:val="none" w:sz="0" w:space="0" w:color="auto"/>
        <w:right w:val="none" w:sz="0" w:space="0" w:color="auto"/>
      </w:divBdr>
    </w:div>
    <w:div w:id="264113593">
      <w:bodyDiv w:val="1"/>
      <w:marLeft w:val="0"/>
      <w:marRight w:val="0"/>
      <w:marTop w:val="0"/>
      <w:marBottom w:val="0"/>
      <w:divBdr>
        <w:top w:val="none" w:sz="0" w:space="0" w:color="auto"/>
        <w:left w:val="none" w:sz="0" w:space="0" w:color="auto"/>
        <w:bottom w:val="none" w:sz="0" w:space="0" w:color="auto"/>
        <w:right w:val="none" w:sz="0" w:space="0" w:color="auto"/>
      </w:divBdr>
    </w:div>
    <w:div w:id="278026265">
      <w:bodyDiv w:val="1"/>
      <w:marLeft w:val="0"/>
      <w:marRight w:val="0"/>
      <w:marTop w:val="0"/>
      <w:marBottom w:val="0"/>
      <w:divBdr>
        <w:top w:val="none" w:sz="0" w:space="0" w:color="auto"/>
        <w:left w:val="none" w:sz="0" w:space="0" w:color="auto"/>
        <w:bottom w:val="none" w:sz="0" w:space="0" w:color="auto"/>
        <w:right w:val="none" w:sz="0" w:space="0" w:color="auto"/>
      </w:divBdr>
    </w:div>
    <w:div w:id="406877578">
      <w:bodyDiv w:val="1"/>
      <w:marLeft w:val="0"/>
      <w:marRight w:val="0"/>
      <w:marTop w:val="0"/>
      <w:marBottom w:val="0"/>
      <w:divBdr>
        <w:top w:val="none" w:sz="0" w:space="0" w:color="auto"/>
        <w:left w:val="none" w:sz="0" w:space="0" w:color="auto"/>
        <w:bottom w:val="none" w:sz="0" w:space="0" w:color="auto"/>
        <w:right w:val="none" w:sz="0" w:space="0" w:color="auto"/>
      </w:divBdr>
    </w:div>
    <w:div w:id="412706621">
      <w:bodyDiv w:val="1"/>
      <w:marLeft w:val="0"/>
      <w:marRight w:val="0"/>
      <w:marTop w:val="0"/>
      <w:marBottom w:val="0"/>
      <w:divBdr>
        <w:top w:val="none" w:sz="0" w:space="0" w:color="auto"/>
        <w:left w:val="none" w:sz="0" w:space="0" w:color="auto"/>
        <w:bottom w:val="none" w:sz="0" w:space="0" w:color="auto"/>
        <w:right w:val="none" w:sz="0" w:space="0" w:color="auto"/>
      </w:divBdr>
    </w:div>
    <w:div w:id="465125737">
      <w:bodyDiv w:val="1"/>
      <w:marLeft w:val="0"/>
      <w:marRight w:val="0"/>
      <w:marTop w:val="0"/>
      <w:marBottom w:val="0"/>
      <w:divBdr>
        <w:top w:val="none" w:sz="0" w:space="0" w:color="auto"/>
        <w:left w:val="none" w:sz="0" w:space="0" w:color="auto"/>
        <w:bottom w:val="none" w:sz="0" w:space="0" w:color="auto"/>
        <w:right w:val="none" w:sz="0" w:space="0" w:color="auto"/>
      </w:divBdr>
    </w:div>
    <w:div w:id="505680539">
      <w:bodyDiv w:val="1"/>
      <w:marLeft w:val="0"/>
      <w:marRight w:val="0"/>
      <w:marTop w:val="0"/>
      <w:marBottom w:val="0"/>
      <w:divBdr>
        <w:top w:val="none" w:sz="0" w:space="0" w:color="auto"/>
        <w:left w:val="none" w:sz="0" w:space="0" w:color="auto"/>
        <w:bottom w:val="none" w:sz="0" w:space="0" w:color="auto"/>
        <w:right w:val="none" w:sz="0" w:space="0" w:color="auto"/>
      </w:divBdr>
    </w:div>
    <w:div w:id="583496763">
      <w:bodyDiv w:val="1"/>
      <w:marLeft w:val="0"/>
      <w:marRight w:val="0"/>
      <w:marTop w:val="0"/>
      <w:marBottom w:val="0"/>
      <w:divBdr>
        <w:top w:val="none" w:sz="0" w:space="0" w:color="auto"/>
        <w:left w:val="none" w:sz="0" w:space="0" w:color="auto"/>
        <w:bottom w:val="none" w:sz="0" w:space="0" w:color="auto"/>
        <w:right w:val="none" w:sz="0" w:space="0" w:color="auto"/>
      </w:divBdr>
    </w:div>
    <w:div w:id="612979410">
      <w:bodyDiv w:val="1"/>
      <w:marLeft w:val="0"/>
      <w:marRight w:val="0"/>
      <w:marTop w:val="0"/>
      <w:marBottom w:val="0"/>
      <w:divBdr>
        <w:top w:val="none" w:sz="0" w:space="0" w:color="auto"/>
        <w:left w:val="none" w:sz="0" w:space="0" w:color="auto"/>
        <w:bottom w:val="none" w:sz="0" w:space="0" w:color="auto"/>
        <w:right w:val="none" w:sz="0" w:space="0" w:color="auto"/>
      </w:divBdr>
    </w:div>
    <w:div w:id="686372967">
      <w:bodyDiv w:val="1"/>
      <w:marLeft w:val="0"/>
      <w:marRight w:val="0"/>
      <w:marTop w:val="0"/>
      <w:marBottom w:val="0"/>
      <w:divBdr>
        <w:top w:val="none" w:sz="0" w:space="0" w:color="auto"/>
        <w:left w:val="none" w:sz="0" w:space="0" w:color="auto"/>
        <w:bottom w:val="none" w:sz="0" w:space="0" w:color="auto"/>
        <w:right w:val="none" w:sz="0" w:space="0" w:color="auto"/>
      </w:divBdr>
    </w:div>
    <w:div w:id="743261089">
      <w:bodyDiv w:val="1"/>
      <w:marLeft w:val="0"/>
      <w:marRight w:val="0"/>
      <w:marTop w:val="0"/>
      <w:marBottom w:val="0"/>
      <w:divBdr>
        <w:top w:val="none" w:sz="0" w:space="0" w:color="auto"/>
        <w:left w:val="none" w:sz="0" w:space="0" w:color="auto"/>
        <w:bottom w:val="none" w:sz="0" w:space="0" w:color="auto"/>
        <w:right w:val="none" w:sz="0" w:space="0" w:color="auto"/>
      </w:divBdr>
    </w:div>
    <w:div w:id="902105083">
      <w:bodyDiv w:val="1"/>
      <w:marLeft w:val="0"/>
      <w:marRight w:val="0"/>
      <w:marTop w:val="0"/>
      <w:marBottom w:val="0"/>
      <w:divBdr>
        <w:top w:val="none" w:sz="0" w:space="0" w:color="auto"/>
        <w:left w:val="none" w:sz="0" w:space="0" w:color="auto"/>
        <w:bottom w:val="none" w:sz="0" w:space="0" w:color="auto"/>
        <w:right w:val="none" w:sz="0" w:space="0" w:color="auto"/>
      </w:divBdr>
    </w:div>
    <w:div w:id="961229324">
      <w:bodyDiv w:val="1"/>
      <w:marLeft w:val="0"/>
      <w:marRight w:val="0"/>
      <w:marTop w:val="0"/>
      <w:marBottom w:val="0"/>
      <w:divBdr>
        <w:top w:val="none" w:sz="0" w:space="0" w:color="auto"/>
        <w:left w:val="none" w:sz="0" w:space="0" w:color="auto"/>
        <w:bottom w:val="none" w:sz="0" w:space="0" w:color="auto"/>
        <w:right w:val="none" w:sz="0" w:space="0" w:color="auto"/>
      </w:divBdr>
    </w:div>
    <w:div w:id="980498819">
      <w:bodyDiv w:val="1"/>
      <w:marLeft w:val="0"/>
      <w:marRight w:val="0"/>
      <w:marTop w:val="0"/>
      <w:marBottom w:val="0"/>
      <w:divBdr>
        <w:top w:val="none" w:sz="0" w:space="0" w:color="auto"/>
        <w:left w:val="none" w:sz="0" w:space="0" w:color="auto"/>
        <w:bottom w:val="none" w:sz="0" w:space="0" w:color="auto"/>
        <w:right w:val="none" w:sz="0" w:space="0" w:color="auto"/>
      </w:divBdr>
    </w:div>
    <w:div w:id="1054888265">
      <w:bodyDiv w:val="1"/>
      <w:marLeft w:val="0"/>
      <w:marRight w:val="0"/>
      <w:marTop w:val="0"/>
      <w:marBottom w:val="0"/>
      <w:divBdr>
        <w:top w:val="none" w:sz="0" w:space="0" w:color="auto"/>
        <w:left w:val="none" w:sz="0" w:space="0" w:color="auto"/>
        <w:bottom w:val="none" w:sz="0" w:space="0" w:color="auto"/>
        <w:right w:val="none" w:sz="0" w:space="0" w:color="auto"/>
      </w:divBdr>
    </w:div>
    <w:div w:id="1075279084">
      <w:bodyDiv w:val="1"/>
      <w:marLeft w:val="0"/>
      <w:marRight w:val="0"/>
      <w:marTop w:val="0"/>
      <w:marBottom w:val="0"/>
      <w:divBdr>
        <w:top w:val="none" w:sz="0" w:space="0" w:color="auto"/>
        <w:left w:val="none" w:sz="0" w:space="0" w:color="auto"/>
        <w:bottom w:val="none" w:sz="0" w:space="0" w:color="auto"/>
        <w:right w:val="none" w:sz="0" w:space="0" w:color="auto"/>
      </w:divBdr>
    </w:div>
    <w:div w:id="1093353062">
      <w:bodyDiv w:val="1"/>
      <w:marLeft w:val="0"/>
      <w:marRight w:val="0"/>
      <w:marTop w:val="0"/>
      <w:marBottom w:val="0"/>
      <w:divBdr>
        <w:top w:val="none" w:sz="0" w:space="0" w:color="auto"/>
        <w:left w:val="none" w:sz="0" w:space="0" w:color="auto"/>
        <w:bottom w:val="none" w:sz="0" w:space="0" w:color="auto"/>
        <w:right w:val="none" w:sz="0" w:space="0" w:color="auto"/>
      </w:divBdr>
    </w:div>
    <w:div w:id="1095204335">
      <w:bodyDiv w:val="1"/>
      <w:marLeft w:val="0"/>
      <w:marRight w:val="0"/>
      <w:marTop w:val="0"/>
      <w:marBottom w:val="0"/>
      <w:divBdr>
        <w:top w:val="none" w:sz="0" w:space="0" w:color="auto"/>
        <w:left w:val="none" w:sz="0" w:space="0" w:color="auto"/>
        <w:bottom w:val="none" w:sz="0" w:space="0" w:color="auto"/>
        <w:right w:val="none" w:sz="0" w:space="0" w:color="auto"/>
      </w:divBdr>
    </w:div>
    <w:div w:id="1139420720">
      <w:bodyDiv w:val="1"/>
      <w:marLeft w:val="0"/>
      <w:marRight w:val="0"/>
      <w:marTop w:val="0"/>
      <w:marBottom w:val="0"/>
      <w:divBdr>
        <w:top w:val="none" w:sz="0" w:space="0" w:color="auto"/>
        <w:left w:val="none" w:sz="0" w:space="0" w:color="auto"/>
        <w:bottom w:val="none" w:sz="0" w:space="0" w:color="auto"/>
        <w:right w:val="none" w:sz="0" w:space="0" w:color="auto"/>
      </w:divBdr>
    </w:div>
    <w:div w:id="1176118850">
      <w:bodyDiv w:val="1"/>
      <w:marLeft w:val="0"/>
      <w:marRight w:val="0"/>
      <w:marTop w:val="0"/>
      <w:marBottom w:val="0"/>
      <w:divBdr>
        <w:top w:val="none" w:sz="0" w:space="0" w:color="auto"/>
        <w:left w:val="none" w:sz="0" w:space="0" w:color="auto"/>
        <w:bottom w:val="none" w:sz="0" w:space="0" w:color="auto"/>
        <w:right w:val="none" w:sz="0" w:space="0" w:color="auto"/>
      </w:divBdr>
    </w:div>
    <w:div w:id="1177116013">
      <w:bodyDiv w:val="1"/>
      <w:marLeft w:val="0"/>
      <w:marRight w:val="0"/>
      <w:marTop w:val="0"/>
      <w:marBottom w:val="0"/>
      <w:divBdr>
        <w:top w:val="none" w:sz="0" w:space="0" w:color="auto"/>
        <w:left w:val="none" w:sz="0" w:space="0" w:color="auto"/>
        <w:bottom w:val="none" w:sz="0" w:space="0" w:color="auto"/>
        <w:right w:val="none" w:sz="0" w:space="0" w:color="auto"/>
      </w:divBdr>
    </w:div>
    <w:div w:id="1181774955">
      <w:bodyDiv w:val="1"/>
      <w:marLeft w:val="0"/>
      <w:marRight w:val="0"/>
      <w:marTop w:val="0"/>
      <w:marBottom w:val="0"/>
      <w:divBdr>
        <w:top w:val="none" w:sz="0" w:space="0" w:color="auto"/>
        <w:left w:val="none" w:sz="0" w:space="0" w:color="auto"/>
        <w:bottom w:val="none" w:sz="0" w:space="0" w:color="auto"/>
        <w:right w:val="none" w:sz="0" w:space="0" w:color="auto"/>
      </w:divBdr>
    </w:div>
    <w:div w:id="1307272670">
      <w:bodyDiv w:val="1"/>
      <w:marLeft w:val="0"/>
      <w:marRight w:val="0"/>
      <w:marTop w:val="0"/>
      <w:marBottom w:val="0"/>
      <w:divBdr>
        <w:top w:val="none" w:sz="0" w:space="0" w:color="auto"/>
        <w:left w:val="none" w:sz="0" w:space="0" w:color="auto"/>
        <w:bottom w:val="none" w:sz="0" w:space="0" w:color="auto"/>
        <w:right w:val="none" w:sz="0" w:space="0" w:color="auto"/>
      </w:divBdr>
    </w:div>
    <w:div w:id="1367753790">
      <w:bodyDiv w:val="1"/>
      <w:marLeft w:val="0"/>
      <w:marRight w:val="0"/>
      <w:marTop w:val="0"/>
      <w:marBottom w:val="0"/>
      <w:divBdr>
        <w:top w:val="none" w:sz="0" w:space="0" w:color="auto"/>
        <w:left w:val="none" w:sz="0" w:space="0" w:color="auto"/>
        <w:bottom w:val="none" w:sz="0" w:space="0" w:color="auto"/>
        <w:right w:val="none" w:sz="0" w:space="0" w:color="auto"/>
      </w:divBdr>
    </w:div>
    <w:div w:id="1401442547">
      <w:bodyDiv w:val="1"/>
      <w:marLeft w:val="0"/>
      <w:marRight w:val="0"/>
      <w:marTop w:val="0"/>
      <w:marBottom w:val="0"/>
      <w:divBdr>
        <w:top w:val="none" w:sz="0" w:space="0" w:color="auto"/>
        <w:left w:val="none" w:sz="0" w:space="0" w:color="auto"/>
        <w:bottom w:val="none" w:sz="0" w:space="0" w:color="auto"/>
        <w:right w:val="none" w:sz="0" w:space="0" w:color="auto"/>
      </w:divBdr>
    </w:div>
    <w:div w:id="1524514586">
      <w:bodyDiv w:val="1"/>
      <w:marLeft w:val="0"/>
      <w:marRight w:val="0"/>
      <w:marTop w:val="0"/>
      <w:marBottom w:val="0"/>
      <w:divBdr>
        <w:top w:val="none" w:sz="0" w:space="0" w:color="auto"/>
        <w:left w:val="none" w:sz="0" w:space="0" w:color="auto"/>
        <w:bottom w:val="none" w:sz="0" w:space="0" w:color="auto"/>
        <w:right w:val="none" w:sz="0" w:space="0" w:color="auto"/>
      </w:divBdr>
    </w:div>
    <w:div w:id="1583295473">
      <w:bodyDiv w:val="1"/>
      <w:marLeft w:val="0"/>
      <w:marRight w:val="0"/>
      <w:marTop w:val="0"/>
      <w:marBottom w:val="0"/>
      <w:divBdr>
        <w:top w:val="none" w:sz="0" w:space="0" w:color="auto"/>
        <w:left w:val="none" w:sz="0" w:space="0" w:color="auto"/>
        <w:bottom w:val="none" w:sz="0" w:space="0" w:color="auto"/>
        <w:right w:val="none" w:sz="0" w:space="0" w:color="auto"/>
      </w:divBdr>
    </w:div>
    <w:div w:id="1672367276">
      <w:bodyDiv w:val="1"/>
      <w:marLeft w:val="0"/>
      <w:marRight w:val="0"/>
      <w:marTop w:val="0"/>
      <w:marBottom w:val="0"/>
      <w:divBdr>
        <w:top w:val="none" w:sz="0" w:space="0" w:color="auto"/>
        <w:left w:val="none" w:sz="0" w:space="0" w:color="auto"/>
        <w:bottom w:val="none" w:sz="0" w:space="0" w:color="auto"/>
        <w:right w:val="none" w:sz="0" w:space="0" w:color="auto"/>
      </w:divBdr>
    </w:div>
    <w:div w:id="1788696885">
      <w:bodyDiv w:val="1"/>
      <w:marLeft w:val="0"/>
      <w:marRight w:val="0"/>
      <w:marTop w:val="0"/>
      <w:marBottom w:val="0"/>
      <w:divBdr>
        <w:top w:val="none" w:sz="0" w:space="0" w:color="auto"/>
        <w:left w:val="none" w:sz="0" w:space="0" w:color="auto"/>
        <w:bottom w:val="none" w:sz="0" w:space="0" w:color="auto"/>
        <w:right w:val="none" w:sz="0" w:space="0" w:color="auto"/>
      </w:divBdr>
    </w:div>
    <w:div w:id="1804154393">
      <w:bodyDiv w:val="1"/>
      <w:marLeft w:val="0"/>
      <w:marRight w:val="0"/>
      <w:marTop w:val="0"/>
      <w:marBottom w:val="0"/>
      <w:divBdr>
        <w:top w:val="none" w:sz="0" w:space="0" w:color="auto"/>
        <w:left w:val="none" w:sz="0" w:space="0" w:color="auto"/>
        <w:bottom w:val="none" w:sz="0" w:space="0" w:color="auto"/>
        <w:right w:val="none" w:sz="0" w:space="0" w:color="auto"/>
      </w:divBdr>
    </w:div>
    <w:div w:id="1858230810">
      <w:bodyDiv w:val="1"/>
      <w:marLeft w:val="0"/>
      <w:marRight w:val="0"/>
      <w:marTop w:val="0"/>
      <w:marBottom w:val="0"/>
      <w:divBdr>
        <w:top w:val="none" w:sz="0" w:space="0" w:color="auto"/>
        <w:left w:val="none" w:sz="0" w:space="0" w:color="auto"/>
        <w:bottom w:val="none" w:sz="0" w:space="0" w:color="auto"/>
        <w:right w:val="none" w:sz="0" w:space="0" w:color="auto"/>
      </w:divBdr>
    </w:div>
    <w:div w:id="1872448079">
      <w:bodyDiv w:val="1"/>
      <w:marLeft w:val="0"/>
      <w:marRight w:val="0"/>
      <w:marTop w:val="0"/>
      <w:marBottom w:val="0"/>
      <w:divBdr>
        <w:top w:val="none" w:sz="0" w:space="0" w:color="auto"/>
        <w:left w:val="none" w:sz="0" w:space="0" w:color="auto"/>
        <w:bottom w:val="none" w:sz="0" w:space="0" w:color="auto"/>
        <w:right w:val="none" w:sz="0" w:space="0" w:color="auto"/>
      </w:divBdr>
    </w:div>
    <w:div w:id="1915967330">
      <w:bodyDiv w:val="1"/>
      <w:marLeft w:val="0"/>
      <w:marRight w:val="0"/>
      <w:marTop w:val="0"/>
      <w:marBottom w:val="0"/>
      <w:divBdr>
        <w:top w:val="none" w:sz="0" w:space="0" w:color="auto"/>
        <w:left w:val="none" w:sz="0" w:space="0" w:color="auto"/>
        <w:bottom w:val="none" w:sz="0" w:space="0" w:color="auto"/>
        <w:right w:val="none" w:sz="0" w:space="0" w:color="auto"/>
      </w:divBdr>
    </w:div>
    <w:div w:id="1942490970">
      <w:bodyDiv w:val="1"/>
      <w:marLeft w:val="0"/>
      <w:marRight w:val="0"/>
      <w:marTop w:val="0"/>
      <w:marBottom w:val="0"/>
      <w:divBdr>
        <w:top w:val="none" w:sz="0" w:space="0" w:color="auto"/>
        <w:left w:val="none" w:sz="0" w:space="0" w:color="auto"/>
        <w:bottom w:val="none" w:sz="0" w:space="0" w:color="auto"/>
        <w:right w:val="none" w:sz="0" w:space="0" w:color="auto"/>
      </w:divBdr>
    </w:div>
    <w:div w:id="212723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inforce.awsevents.com/learn/catalog-preview/" TargetMode="External"/><Relationship Id="rId18" Type="http://schemas.openxmlformats.org/officeDocument/2006/relationships/hyperlink" Target="https://reinforce.awsevents.com/learn/breakout-content/" TargetMode="External"/><Relationship Id="rId26" Type="http://schemas.openxmlformats.org/officeDocument/2006/relationships/hyperlink" Target="https://reinforce.awsevents.com/learn/catalog-preview/?trk=direct"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reinforce.awsevents.com/learn/catalog-preview/?trk=direct" TargetMode="External"/><Relationship Id="rId34" Type="http://schemas.openxmlformats.org/officeDocument/2006/relationships/hyperlink" Target="https://reinforce.awsevents.com/learn/expo/?trk=direct" TargetMode="External"/><Relationship Id="rId42" Type="http://schemas.openxmlformats.org/officeDocument/2006/relationships/hyperlink" Target="https://www.youtube.com/results?search_query=aws+re%3Aforce+2022"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einforce.awsevents.com/learn/catalog-preview/" TargetMode="External"/><Relationship Id="rId17" Type="http://schemas.openxmlformats.org/officeDocument/2006/relationships/hyperlink" Target="https://reinforce.awsevents.com/learn/catalog-preview/" TargetMode="External"/><Relationship Id="rId25" Type="http://schemas.openxmlformats.org/officeDocument/2006/relationships/hyperlink" Target="https://reinforce.awsevents.com/learn/catalog-preview/?trk=direct" TargetMode="External"/><Relationship Id="rId33" Type="http://schemas.openxmlformats.org/officeDocument/2006/relationships/hyperlink" Target="https://reinforce.awsevents.com/learn/expo/?trk=direct" TargetMode="External"/><Relationship Id="rId38" Type="http://schemas.openxmlformats.org/officeDocument/2006/relationships/hyperlink" Target="https://www.google.com/maps/dir/Los+Angeles+International+Airport+(LAX),+1+World+Way,+Los+Angeles,+CA+90045,+United+States/Anaheim+Convention+Center,+800+W+Katella+Ave,+Anaheim,+CA+92802,+United+States/@33.8486257,-117.9189174,10.71z/data=!4m14!4m13!1m5!1m1!1s0x80c2b0d213b24fb5:0x77a87b57698badf1!2m2!1d-118.40853!2d33.9415889!1m5!1m1!1s0x80dcd7de5e18293d:0x3eb2a2ba13672914!2m2!1d-117.9209238!2d33.8008759!3e0" TargetMode="External"/><Relationship Id="rId46" Type="http://schemas.openxmlformats.org/officeDocument/2006/relationships/hyperlink" Target="https://www.instagram.com/amazonwebservices/" TargetMode="External"/><Relationship Id="rId2" Type="http://schemas.openxmlformats.org/officeDocument/2006/relationships/numbering" Target="numbering.xml"/><Relationship Id="rId16" Type="http://schemas.openxmlformats.org/officeDocument/2006/relationships/hyperlink" Target="https://reinforce.awsevents.com/learn/catalog-preview/" TargetMode="External"/><Relationship Id="rId20" Type="http://schemas.openxmlformats.org/officeDocument/2006/relationships/hyperlink" Target="https://twitter.com/mosescj58" TargetMode="External"/><Relationship Id="rId29" Type="http://schemas.openxmlformats.org/officeDocument/2006/relationships/hyperlink" Target="https://reinforce.awsevents.com/learn/catalog-preview/?trk=direct" TargetMode="External"/><Relationship Id="rId41" Type="http://schemas.openxmlformats.org/officeDocument/2006/relationships/hyperlink" Target="https://reinforce.awsevents.com/faqs/?trk=dir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inforce.awsevents.com/learn/catalog-preview/" TargetMode="External"/><Relationship Id="rId24" Type="http://schemas.openxmlformats.org/officeDocument/2006/relationships/hyperlink" Target="https://reinforce.awsevents.com/learn/catalog-preview/" TargetMode="External"/><Relationship Id="rId32" Type="http://schemas.openxmlformats.org/officeDocument/2006/relationships/hyperlink" Target="https://reinforce.awsevents.com/agenda/?trk=direct" TargetMode="External"/><Relationship Id="rId37" Type="http://schemas.openxmlformats.org/officeDocument/2006/relationships/hyperlink" Target="https://www.rome2rio.com/map/Los-Angeles-Airport-LAX/Anaheim-Convention-Center" TargetMode="External"/><Relationship Id="rId40" Type="http://schemas.openxmlformats.org/officeDocument/2006/relationships/hyperlink" Target="https://www.weather25.com/north-america/usa/california/anaheim?page=month&amp;month=June" TargetMode="External"/><Relationship Id="rId45" Type="http://schemas.openxmlformats.org/officeDocument/2006/relationships/hyperlink" Target="https://www.twitch.tv/aws" TargetMode="External"/><Relationship Id="rId5" Type="http://schemas.openxmlformats.org/officeDocument/2006/relationships/webSettings" Target="webSettings.xml"/><Relationship Id="rId15" Type="http://schemas.openxmlformats.org/officeDocument/2006/relationships/hyperlink" Target="https://reinforce.awsevents.com/learn/catalog-preview/" TargetMode="External"/><Relationship Id="rId23" Type="http://schemas.openxmlformats.org/officeDocument/2006/relationships/hyperlink" Target="https://reinforce.awsevents.com/learn/catalog-preview/?trk=direct" TargetMode="External"/><Relationship Id="rId28" Type="http://schemas.openxmlformats.org/officeDocument/2006/relationships/hyperlink" Target="https://reinforce.awsevents.com/learn/catalog-preview/?trk=direct" TargetMode="External"/><Relationship Id="rId36" Type="http://schemas.openxmlformats.org/officeDocument/2006/relationships/image" Target="media/image2.png"/><Relationship Id="rId49" Type="http://schemas.openxmlformats.org/officeDocument/2006/relationships/theme" Target="theme/theme1.xml"/><Relationship Id="rId10" Type="http://schemas.openxmlformats.org/officeDocument/2006/relationships/hyperlink" Target="https://www.anaheim.net/1117/Anaheim-Convention-Center" TargetMode="External"/><Relationship Id="rId19" Type="http://schemas.openxmlformats.org/officeDocument/2006/relationships/hyperlink" Target="https://reinforce.awsevents.com/learn/catalog-preview/" TargetMode="External"/><Relationship Id="rId31" Type="http://schemas.openxmlformats.org/officeDocument/2006/relationships/hyperlink" Target="https://reinforce.awsevents.com/agenda/?trk=direct" TargetMode="External"/><Relationship Id="rId44" Type="http://schemas.openxmlformats.org/officeDocument/2006/relationships/hyperlink" Target="https://www.linkedin.com/company/amazon-web-services/" TargetMode="External"/><Relationship Id="rId4" Type="http://schemas.openxmlformats.org/officeDocument/2006/relationships/settings" Target="settings.xml"/><Relationship Id="rId9" Type="http://schemas.openxmlformats.org/officeDocument/2006/relationships/hyperlink" Target="https://reinforce.awsevents.com/?trk=direct" TargetMode="External"/><Relationship Id="rId14" Type="http://schemas.openxmlformats.org/officeDocument/2006/relationships/hyperlink" Target="https://reinforce.awsevents.com/learn/catalog-preview/" TargetMode="External"/><Relationship Id="rId22" Type="http://schemas.openxmlformats.org/officeDocument/2006/relationships/hyperlink" Target="https://reinforce.awsevents.com/learn/catalog-preview/" TargetMode="External"/><Relationship Id="rId27" Type="http://schemas.openxmlformats.org/officeDocument/2006/relationships/hyperlink" Target="DAP342:%20Protecting%20data%20in%20use%20with%20Cryptographic%20Computing%20for%20Clean%20Rooms" TargetMode="External"/><Relationship Id="rId30" Type="http://schemas.openxmlformats.org/officeDocument/2006/relationships/hyperlink" Target="https://reinforce.awsevents.com/agenda/?trk=direct" TargetMode="External"/><Relationship Id="rId35" Type="http://schemas.openxmlformats.org/officeDocument/2006/relationships/hyperlink" Target="https://www.youtube.com/watch?v=PPunA7tPMyk" TargetMode="External"/><Relationship Id="rId43" Type="http://schemas.openxmlformats.org/officeDocument/2006/relationships/hyperlink" Target="https://twitter.com/AWSSecurityInfo"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A03C7-5257-45B8-8DC4-994A48C39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2334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Wong</dc:creator>
  <cp:keywords/>
  <dc:description/>
  <cp:lastModifiedBy>Wendy Wong</cp:lastModifiedBy>
  <cp:revision>4</cp:revision>
  <dcterms:created xsi:type="dcterms:W3CDTF">2023-05-01T21:47:00Z</dcterms:created>
  <dcterms:modified xsi:type="dcterms:W3CDTF">2023-05-01T22:17:00Z</dcterms:modified>
</cp:coreProperties>
</file>