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7DA1D" w14:textId="1D100246" w:rsidR="00007F76" w:rsidRPr="0058346C" w:rsidRDefault="00007F76" w:rsidP="00007F76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58346C">
        <w:rPr>
          <w:rFonts w:ascii="Times New Roman" w:eastAsia="標楷體" w:hAnsi="Times New Roman" w:cs="Times New Roman"/>
          <w:sz w:val="48"/>
          <w:szCs w:val="48"/>
        </w:rPr>
        <w:t xml:space="preserve">Simple Java </w:t>
      </w:r>
      <w:r w:rsidRPr="0058346C">
        <w:rPr>
          <w:rFonts w:ascii="Times New Roman" w:eastAsia="標楷體" w:hAnsi="Times New Roman" w:cs="Times New Roman"/>
          <w:sz w:val="48"/>
          <w:szCs w:val="48"/>
        </w:rPr>
        <w:t>－</w:t>
      </w:r>
      <w:r w:rsidRPr="0058346C">
        <w:rPr>
          <w:rFonts w:ascii="Times New Roman" w:eastAsia="標楷體" w:hAnsi="Times New Roman" w:cs="Times New Roman"/>
          <w:sz w:val="48"/>
          <w:szCs w:val="48"/>
        </w:rPr>
        <w:t xml:space="preserve"> Scanner</w:t>
      </w:r>
    </w:p>
    <w:p w14:paraId="53EF6A2B" w14:textId="57B092FB" w:rsidR="0072667B" w:rsidRPr="0058346C" w:rsidRDefault="00007F76" w:rsidP="00007F7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58346C">
        <w:rPr>
          <w:rFonts w:ascii="Times New Roman" w:eastAsia="標楷體" w:hAnsi="Times New Roman" w:cs="Times New Roman"/>
          <w:sz w:val="32"/>
          <w:szCs w:val="32"/>
        </w:rPr>
        <w:t xml:space="preserve">B113040052 </w:t>
      </w:r>
      <w:r w:rsidRPr="0058346C">
        <w:rPr>
          <w:rFonts w:ascii="Times New Roman" w:eastAsia="標楷體" w:hAnsi="Times New Roman" w:cs="Times New Roman"/>
          <w:sz w:val="32"/>
          <w:szCs w:val="32"/>
        </w:rPr>
        <w:t>陳育霖</w:t>
      </w:r>
    </w:p>
    <w:p w14:paraId="73E29D11" w14:textId="1D571668" w:rsidR="00007F76" w:rsidRPr="0058346C" w:rsidRDefault="0072667B" w:rsidP="0072667B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 w:rsidRPr="0058346C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47C54D9D" w14:textId="4B6D37F0" w:rsidR="004664BA" w:rsidRPr="0058346C" w:rsidRDefault="00007F76" w:rsidP="00A35C23">
      <w:pPr>
        <w:spacing w:after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58346C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 xml:space="preserve">Lex </w:t>
      </w:r>
      <w:r w:rsidRPr="0058346C">
        <w:rPr>
          <w:rFonts w:ascii="Times New Roman" w:eastAsia="標楷體" w:hAnsi="Times New Roman" w:cs="Times New Roman"/>
          <w:b/>
          <w:bCs/>
          <w:sz w:val="28"/>
          <w:szCs w:val="28"/>
        </w:rPr>
        <w:t>版本</w:t>
      </w:r>
    </w:p>
    <w:p w14:paraId="69B0E4EF" w14:textId="0B6524F8" w:rsidR="00317848" w:rsidRDefault="00317848" w:rsidP="00A35C23">
      <w:pPr>
        <w:spacing w:after="0"/>
        <w:rPr>
          <w:rFonts w:ascii="Times New Roman" w:eastAsia="標楷體" w:hAnsi="Times New Roman" w:cs="Times New Roman"/>
          <w:b/>
          <w:bCs/>
        </w:rPr>
      </w:pPr>
      <w:r w:rsidRPr="0058346C">
        <w:rPr>
          <w:rFonts w:ascii="Times New Roman" w:eastAsia="標楷體" w:hAnsi="Times New Roman" w:cs="Times New Roman"/>
        </w:rPr>
        <w:t>使用版本：</w:t>
      </w:r>
      <w:r w:rsidRPr="0058346C">
        <w:rPr>
          <w:rFonts w:ascii="Times New Roman" w:eastAsia="標楷體" w:hAnsi="Times New Roman" w:cs="Times New Roman"/>
          <w:b/>
          <w:bCs/>
        </w:rPr>
        <w:t>flex 2.6.4</w:t>
      </w:r>
    </w:p>
    <w:p w14:paraId="226073EC" w14:textId="77777777" w:rsidR="005A2E1D" w:rsidRDefault="005A2E1D" w:rsidP="00A35C23">
      <w:pPr>
        <w:spacing w:after="0"/>
        <w:rPr>
          <w:rFonts w:ascii="Times New Roman" w:eastAsia="標楷體" w:hAnsi="Times New Roman" w:cs="Times New Roman"/>
          <w:b/>
          <w:bCs/>
        </w:rPr>
      </w:pPr>
    </w:p>
    <w:p w14:paraId="184786AD" w14:textId="77777777" w:rsidR="005A2E1D" w:rsidRPr="005A2E1D" w:rsidRDefault="005A2E1D" w:rsidP="005A2E1D">
      <w:pPr>
        <w:spacing w:after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5A2E1D">
        <w:rPr>
          <w:rFonts w:ascii="Times New Roman" w:eastAsia="標楷體" w:hAnsi="Times New Roman" w:cs="Times New Roman"/>
          <w:b/>
          <w:bCs/>
          <w:sz w:val="28"/>
          <w:szCs w:val="28"/>
        </w:rPr>
        <w:t>作業平台</w:t>
      </w:r>
    </w:p>
    <w:p w14:paraId="0B065C7D" w14:textId="305B44AE" w:rsidR="005A2E1D" w:rsidRPr="005A2E1D" w:rsidRDefault="005A2E1D" w:rsidP="005A2E1D">
      <w:pPr>
        <w:spacing w:after="0"/>
        <w:rPr>
          <w:rFonts w:ascii="Times New Roman" w:eastAsia="標楷體" w:hAnsi="Times New Roman" w:cs="Times New Roman"/>
        </w:rPr>
      </w:pPr>
      <w:r w:rsidRPr="005A2E1D">
        <w:rPr>
          <w:rFonts w:ascii="Times New Roman" w:eastAsia="標楷體" w:hAnsi="Times New Roman" w:cs="Times New Roman"/>
        </w:rPr>
        <w:t>作業系統：</w:t>
      </w:r>
      <w:r w:rsidR="002F03CA" w:rsidRPr="002F03CA">
        <w:rPr>
          <w:rFonts w:ascii="Times New Roman" w:eastAsia="標楷體" w:hAnsi="Times New Roman" w:cs="Times New Roman"/>
          <w:b/>
          <w:bCs/>
        </w:rPr>
        <w:t>Ubuntu 22.04.4 LTS</w:t>
      </w:r>
    </w:p>
    <w:p w14:paraId="0E16DF63" w14:textId="3ADF6892" w:rsidR="005A2E1D" w:rsidRPr="005A2E1D" w:rsidRDefault="005A2E1D" w:rsidP="005A2E1D">
      <w:pPr>
        <w:spacing w:after="0"/>
        <w:rPr>
          <w:rFonts w:ascii="Times New Roman" w:eastAsia="標楷體" w:hAnsi="Times New Roman" w:cs="Times New Roman"/>
        </w:rPr>
      </w:pPr>
      <w:r w:rsidRPr="005A2E1D">
        <w:rPr>
          <w:rFonts w:ascii="Times New Roman" w:eastAsia="標楷體" w:hAnsi="Times New Roman" w:cs="Times New Roman"/>
        </w:rPr>
        <w:t>編譯器：</w:t>
      </w:r>
      <w:proofErr w:type="spellStart"/>
      <w:r w:rsidR="00AC1498" w:rsidRPr="00AC1498">
        <w:rPr>
          <w:rFonts w:ascii="Times New Roman" w:eastAsia="標楷體" w:hAnsi="Times New Roman" w:cs="Times New Roman"/>
          <w:b/>
          <w:bCs/>
        </w:rPr>
        <w:t>gcc</w:t>
      </w:r>
      <w:proofErr w:type="spellEnd"/>
      <w:r w:rsidR="00AC1498" w:rsidRPr="00AC1498">
        <w:rPr>
          <w:rFonts w:ascii="Times New Roman" w:eastAsia="標楷體" w:hAnsi="Times New Roman" w:cs="Times New Roman"/>
          <w:b/>
          <w:bCs/>
        </w:rPr>
        <w:t xml:space="preserve"> (Ubuntu 11.4.0-1ubuntu1~22.04) 11.4.0</w:t>
      </w:r>
    </w:p>
    <w:p w14:paraId="1E848061" w14:textId="77777777" w:rsidR="005A2E1D" w:rsidRPr="005A2E1D" w:rsidRDefault="005A2E1D" w:rsidP="005A2E1D">
      <w:pPr>
        <w:spacing w:after="0"/>
        <w:rPr>
          <w:rFonts w:ascii="Times New Roman" w:eastAsia="標楷體" w:hAnsi="Times New Roman" w:cs="Times New Roman"/>
        </w:rPr>
      </w:pPr>
      <w:r w:rsidRPr="005A2E1D">
        <w:rPr>
          <w:rFonts w:ascii="Times New Roman" w:eastAsia="標楷體" w:hAnsi="Times New Roman" w:cs="Times New Roman"/>
        </w:rPr>
        <w:t>工具鏈：</w:t>
      </w:r>
      <w:r w:rsidRPr="005A2E1D">
        <w:rPr>
          <w:rFonts w:ascii="Times New Roman" w:eastAsia="標楷體" w:hAnsi="Times New Roman" w:cs="Times New Roman"/>
        </w:rPr>
        <w:t>flex</w:t>
      </w:r>
      <w:r w:rsidRPr="005A2E1D">
        <w:rPr>
          <w:rFonts w:ascii="Times New Roman" w:eastAsia="標楷體" w:hAnsi="Times New Roman" w:cs="Times New Roman"/>
        </w:rPr>
        <w:t>、</w:t>
      </w:r>
      <w:proofErr w:type="spellStart"/>
      <w:r w:rsidRPr="005A2E1D">
        <w:rPr>
          <w:rFonts w:ascii="Times New Roman" w:eastAsia="標楷體" w:hAnsi="Times New Roman" w:cs="Times New Roman"/>
        </w:rPr>
        <w:t>gcc</w:t>
      </w:r>
      <w:proofErr w:type="spellEnd"/>
      <w:r w:rsidRPr="005A2E1D">
        <w:rPr>
          <w:rFonts w:ascii="Times New Roman" w:eastAsia="標楷體" w:hAnsi="Times New Roman" w:cs="Times New Roman"/>
        </w:rPr>
        <w:t>、</w:t>
      </w:r>
      <w:r w:rsidRPr="005A2E1D">
        <w:rPr>
          <w:rFonts w:ascii="Times New Roman" w:eastAsia="標楷體" w:hAnsi="Times New Roman" w:cs="Times New Roman"/>
        </w:rPr>
        <w:t>make</w:t>
      </w:r>
    </w:p>
    <w:p w14:paraId="3CD8F0EF" w14:textId="77777777" w:rsidR="005A2E1D" w:rsidRDefault="005A2E1D" w:rsidP="00A35C23">
      <w:pPr>
        <w:spacing w:after="0"/>
        <w:rPr>
          <w:rFonts w:ascii="Times New Roman" w:eastAsia="標楷體" w:hAnsi="Times New Roman" w:cs="Times New Roman"/>
        </w:rPr>
      </w:pPr>
    </w:p>
    <w:p w14:paraId="5E876929" w14:textId="77777777" w:rsidR="00E6030F" w:rsidRPr="00EB1498" w:rsidRDefault="00E6030F" w:rsidP="00E6030F">
      <w:pPr>
        <w:spacing w:after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B1498">
        <w:rPr>
          <w:rFonts w:ascii="Times New Roman" w:eastAsia="標楷體" w:hAnsi="Times New Roman" w:cs="Times New Roman"/>
          <w:b/>
          <w:bCs/>
          <w:sz w:val="28"/>
          <w:szCs w:val="28"/>
        </w:rPr>
        <w:t>執行方式</w:t>
      </w:r>
    </w:p>
    <w:p w14:paraId="0BDA2277" w14:textId="61AEABC8" w:rsidR="00E6030F" w:rsidRPr="005758E9" w:rsidRDefault="00E6030F" w:rsidP="006041F6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  <w:b/>
          <w:bCs/>
        </w:rPr>
      </w:pPr>
      <w:r w:rsidRPr="005758E9">
        <w:rPr>
          <w:rFonts w:ascii="Times New Roman" w:eastAsia="標楷體" w:hAnsi="Times New Roman" w:cs="Times New Roman"/>
          <w:b/>
          <w:bCs/>
        </w:rPr>
        <w:t>使用</w:t>
      </w:r>
      <w:r w:rsidRPr="005758E9">
        <w:rPr>
          <w:rFonts w:ascii="Times New Roman" w:eastAsia="標楷體" w:hAnsi="Times New Roman" w:cs="Times New Roman"/>
          <w:b/>
          <w:bCs/>
        </w:rPr>
        <w:t>make</w:t>
      </w:r>
      <w:r w:rsidRPr="005758E9">
        <w:rPr>
          <w:rFonts w:ascii="Times New Roman" w:eastAsia="標楷體" w:hAnsi="Times New Roman" w:cs="Times New Roman"/>
          <w:b/>
          <w:bCs/>
        </w:rPr>
        <w:t>指令自動編譯：</w:t>
      </w:r>
    </w:p>
    <w:p w14:paraId="093D7AD4" w14:textId="77777777" w:rsidR="00E6030F" w:rsidRPr="006041F6" w:rsidRDefault="00E6030F" w:rsidP="006041F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6041F6">
        <w:rPr>
          <w:rFonts w:ascii="Times New Roman" w:eastAsia="標楷體" w:hAnsi="Times New Roman" w:cs="Times New Roman"/>
        </w:rPr>
        <w:t>make</w:t>
      </w:r>
    </w:p>
    <w:p w14:paraId="169DD1EA" w14:textId="58336FDE" w:rsidR="00E6030F" w:rsidRPr="005758E9" w:rsidRDefault="00E6030F" w:rsidP="006041F6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  <w:b/>
          <w:bCs/>
        </w:rPr>
      </w:pPr>
      <w:r w:rsidRPr="005758E9">
        <w:rPr>
          <w:rFonts w:ascii="Times New Roman" w:eastAsia="標楷體" w:hAnsi="Times New Roman" w:cs="Times New Roman"/>
          <w:b/>
          <w:bCs/>
        </w:rPr>
        <w:t>會生成執行檔</w:t>
      </w:r>
      <w:r w:rsidR="00C204DA" w:rsidRPr="005758E9">
        <w:rPr>
          <w:rFonts w:ascii="Times New Roman" w:eastAsia="標楷體" w:hAnsi="Times New Roman" w:cs="Times New Roman" w:hint="eastAsia"/>
          <w:b/>
          <w:bCs/>
        </w:rPr>
        <w:t>demo</w:t>
      </w:r>
    </w:p>
    <w:p w14:paraId="3F8AA8A4" w14:textId="629215C6" w:rsidR="00E6030F" w:rsidRPr="006041F6" w:rsidRDefault="00E6030F" w:rsidP="006041F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6041F6">
        <w:rPr>
          <w:rFonts w:ascii="Times New Roman" w:eastAsia="標楷體" w:hAnsi="Times New Roman" w:cs="Times New Roman"/>
        </w:rPr>
        <w:t>執行</w:t>
      </w:r>
      <w:r w:rsidRPr="006041F6">
        <w:rPr>
          <w:rFonts w:ascii="Times New Roman" w:eastAsia="標楷體" w:hAnsi="Times New Roman" w:cs="Times New Roman"/>
        </w:rPr>
        <w:t xml:space="preserve"> </w:t>
      </w:r>
      <w:r w:rsidR="0008688D">
        <w:rPr>
          <w:rFonts w:ascii="Times New Roman" w:eastAsia="標楷體" w:hAnsi="Times New Roman" w:cs="Times New Roman" w:hint="eastAsia"/>
        </w:rPr>
        <w:t>demo</w:t>
      </w:r>
      <w:r w:rsidRPr="006041F6">
        <w:rPr>
          <w:rFonts w:ascii="Times New Roman" w:eastAsia="標楷體" w:hAnsi="Times New Roman" w:cs="Times New Roman"/>
        </w:rPr>
        <w:t>並輸入測試檔：</w:t>
      </w:r>
    </w:p>
    <w:p w14:paraId="02929B1A" w14:textId="643E8709" w:rsidR="00E6030F" w:rsidRDefault="00E6030F" w:rsidP="006041F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6041F6">
        <w:rPr>
          <w:rFonts w:ascii="Times New Roman" w:eastAsia="標楷體" w:hAnsi="Times New Roman" w:cs="Times New Roman"/>
        </w:rPr>
        <w:t>./</w:t>
      </w:r>
      <w:r w:rsidR="0008688D">
        <w:rPr>
          <w:rFonts w:ascii="Times New Roman" w:eastAsia="標楷體" w:hAnsi="Times New Roman" w:cs="Times New Roman" w:hint="eastAsia"/>
        </w:rPr>
        <w:t>demo</w:t>
      </w:r>
      <w:r w:rsidR="0008688D" w:rsidRPr="006041F6">
        <w:rPr>
          <w:rFonts w:ascii="Times New Roman" w:eastAsia="標楷體" w:hAnsi="Times New Roman" w:cs="Times New Roman"/>
        </w:rPr>
        <w:t xml:space="preserve"> </w:t>
      </w:r>
      <w:r w:rsidRPr="006041F6">
        <w:rPr>
          <w:rFonts w:ascii="Times New Roman" w:eastAsia="標楷體" w:hAnsi="Times New Roman" w:cs="Times New Roman"/>
        </w:rPr>
        <w:t>&lt; test.java</w:t>
      </w:r>
    </w:p>
    <w:p w14:paraId="4D54D364" w14:textId="134B43A3" w:rsidR="00E6030F" w:rsidRPr="005758E9" w:rsidRDefault="00E6030F" w:rsidP="006041F6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  <w:b/>
          <w:bCs/>
        </w:rPr>
      </w:pPr>
      <w:r w:rsidRPr="005758E9">
        <w:rPr>
          <w:rFonts w:ascii="Times New Roman" w:eastAsia="標楷體" w:hAnsi="Times New Roman" w:cs="Times New Roman"/>
          <w:b/>
          <w:bCs/>
        </w:rPr>
        <w:t>結果會輸出每個</w:t>
      </w:r>
      <w:r w:rsidRPr="005758E9">
        <w:rPr>
          <w:rFonts w:ascii="Times New Roman" w:eastAsia="標楷體" w:hAnsi="Times New Roman" w:cs="Times New Roman"/>
          <w:b/>
          <w:bCs/>
        </w:rPr>
        <w:t>token</w:t>
      </w:r>
      <w:r w:rsidRPr="005758E9">
        <w:rPr>
          <w:rFonts w:ascii="Times New Roman" w:eastAsia="標楷體" w:hAnsi="Times New Roman" w:cs="Times New Roman"/>
          <w:b/>
          <w:bCs/>
        </w:rPr>
        <w:t>的：</w:t>
      </w:r>
    </w:p>
    <w:p w14:paraId="4A3E7DD8" w14:textId="33BEE0FA" w:rsidR="00E6030F" w:rsidRPr="006041F6" w:rsidRDefault="00E6030F" w:rsidP="006041F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6041F6">
        <w:rPr>
          <w:rFonts w:ascii="Times New Roman" w:eastAsia="標楷體" w:hAnsi="Times New Roman" w:cs="Times New Roman"/>
        </w:rPr>
        <w:t>類型（如</w:t>
      </w:r>
      <w:r w:rsidR="00D54330">
        <w:rPr>
          <w:rFonts w:ascii="Times New Roman" w:eastAsia="標楷體" w:hAnsi="Times New Roman" w:cs="Times New Roman" w:hint="eastAsia"/>
        </w:rPr>
        <w:t>：</w:t>
      </w:r>
      <w:r w:rsidRPr="006041F6">
        <w:rPr>
          <w:rFonts w:ascii="Times New Roman" w:eastAsia="標楷體" w:hAnsi="Times New Roman" w:cs="Times New Roman"/>
        </w:rPr>
        <w:t>ID</w:t>
      </w:r>
      <w:r w:rsidRPr="006041F6">
        <w:rPr>
          <w:rFonts w:ascii="Times New Roman" w:eastAsia="標楷體" w:hAnsi="Times New Roman" w:cs="Times New Roman"/>
        </w:rPr>
        <w:t>、</w:t>
      </w:r>
      <w:r w:rsidRPr="006041F6">
        <w:rPr>
          <w:rFonts w:ascii="Times New Roman" w:eastAsia="標楷體" w:hAnsi="Times New Roman" w:cs="Times New Roman"/>
        </w:rPr>
        <w:t>float</w:t>
      </w:r>
      <w:r w:rsidRPr="006041F6">
        <w:rPr>
          <w:rFonts w:ascii="Times New Roman" w:eastAsia="標楷體" w:hAnsi="Times New Roman" w:cs="Times New Roman"/>
        </w:rPr>
        <w:t>、</w:t>
      </w:r>
      <w:r w:rsidRPr="006041F6">
        <w:rPr>
          <w:rFonts w:ascii="Times New Roman" w:eastAsia="標楷體" w:hAnsi="Times New Roman" w:cs="Times New Roman"/>
        </w:rPr>
        <w:t>operator</w:t>
      </w:r>
      <w:r w:rsidRPr="006041F6">
        <w:rPr>
          <w:rFonts w:ascii="Times New Roman" w:eastAsia="標楷體" w:hAnsi="Times New Roman" w:cs="Times New Roman"/>
        </w:rPr>
        <w:t>）</w:t>
      </w:r>
    </w:p>
    <w:p w14:paraId="5A6EA221" w14:textId="6D5EE2DF" w:rsidR="00E6030F" w:rsidRPr="006041F6" w:rsidRDefault="00E6030F" w:rsidP="006041F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6041F6">
        <w:rPr>
          <w:rFonts w:ascii="Times New Roman" w:eastAsia="標楷體" w:hAnsi="Times New Roman" w:cs="Times New Roman"/>
        </w:rPr>
        <w:t>所在</w:t>
      </w:r>
      <w:r w:rsidR="006B354D">
        <w:rPr>
          <w:rFonts w:ascii="Times New Roman" w:eastAsia="標楷體" w:hAnsi="Times New Roman" w:cs="Times New Roman" w:hint="eastAsia"/>
        </w:rPr>
        <w:t>的</w:t>
      </w:r>
      <w:r w:rsidRPr="006041F6">
        <w:rPr>
          <w:rFonts w:ascii="Times New Roman" w:eastAsia="標楷體" w:hAnsi="Times New Roman" w:cs="Times New Roman"/>
        </w:rPr>
        <w:t>行號</w:t>
      </w:r>
    </w:p>
    <w:p w14:paraId="614EC3F2" w14:textId="77777777" w:rsidR="00E6030F" w:rsidRDefault="00E6030F" w:rsidP="006041F6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6041F6">
        <w:rPr>
          <w:rFonts w:ascii="Times New Roman" w:eastAsia="標楷體" w:hAnsi="Times New Roman" w:cs="Times New Roman"/>
        </w:rPr>
        <w:t>該行的第幾個字元</w:t>
      </w:r>
    </w:p>
    <w:p w14:paraId="19EB74B8" w14:textId="1BC89D7F" w:rsidR="00203599" w:rsidRPr="00203599" w:rsidRDefault="00203599" w:rsidP="00203599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例如：</w:t>
      </w:r>
      <w:r w:rsidRPr="006041F6">
        <w:rPr>
          <w:rFonts w:ascii="Times New Roman" w:eastAsia="標楷體" w:hAnsi="Times New Roman" w:cs="Times New Roman"/>
        </w:rPr>
        <w:t>Line: 1, 1st char: 1, "// print hello world" is a "comment"</w:t>
      </w:r>
      <w:r>
        <w:rPr>
          <w:rFonts w:ascii="Times New Roman" w:eastAsia="標楷體" w:hAnsi="Times New Roman" w:cs="Times New Roman" w:hint="eastAsia"/>
        </w:rPr>
        <w:t>.</w:t>
      </w:r>
    </w:p>
    <w:p w14:paraId="597C30E5" w14:textId="04DBB666" w:rsidR="00E6030F" w:rsidRPr="005758E9" w:rsidRDefault="00E6030F" w:rsidP="00A35C23">
      <w:pPr>
        <w:pStyle w:val="a9"/>
        <w:numPr>
          <w:ilvl w:val="0"/>
          <w:numId w:val="3"/>
        </w:numPr>
        <w:spacing w:after="0"/>
        <w:rPr>
          <w:rFonts w:ascii="Times New Roman" w:eastAsia="標楷體" w:hAnsi="Times New Roman" w:cs="Times New Roman"/>
          <w:b/>
          <w:bCs/>
        </w:rPr>
      </w:pPr>
      <w:r w:rsidRPr="005758E9">
        <w:rPr>
          <w:rFonts w:ascii="Times New Roman" w:eastAsia="標楷體" w:hAnsi="Times New Roman" w:cs="Times New Roman"/>
          <w:b/>
          <w:bCs/>
        </w:rPr>
        <w:t>最後輸出</w:t>
      </w:r>
      <w:r w:rsidRPr="005758E9">
        <w:rPr>
          <w:rFonts w:ascii="Times New Roman" w:eastAsia="標楷體" w:hAnsi="Times New Roman" w:cs="Times New Roman"/>
          <w:b/>
          <w:bCs/>
        </w:rPr>
        <w:t>Symbol Table</w:t>
      </w:r>
      <w:r w:rsidRPr="005758E9">
        <w:rPr>
          <w:rFonts w:ascii="Times New Roman" w:eastAsia="標楷體" w:hAnsi="Times New Roman" w:cs="Times New Roman"/>
          <w:b/>
          <w:bCs/>
        </w:rPr>
        <w:t>中所有的識別字（</w:t>
      </w:r>
      <w:r w:rsidRPr="005758E9">
        <w:rPr>
          <w:rFonts w:ascii="Times New Roman" w:eastAsia="標楷體" w:hAnsi="Times New Roman" w:cs="Times New Roman"/>
          <w:b/>
          <w:bCs/>
        </w:rPr>
        <w:t>Identifier</w:t>
      </w:r>
      <w:r w:rsidRPr="005758E9">
        <w:rPr>
          <w:rFonts w:ascii="Times New Roman" w:eastAsia="標楷體" w:hAnsi="Times New Roman" w:cs="Times New Roman"/>
          <w:b/>
          <w:bCs/>
        </w:rPr>
        <w:t>）</w:t>
      </w:r>
    </w:p>
    <w:p w14:paraId="4D2AE259" w14:textId="7D8D17EE" w:rsidR="00984A30" w:rsidRDefault="00984A30" w:rsidP="00984A30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例如：</w:t>
      </w:r>
    </w:p>
    <w:p w14:paraId="77365284" w14:textId="77777777" w:rsidR="00984A30" w:rsidRDefault="00984A30" w:rsidP="00984A30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984A30">
        <w:rPr>
          <w:rFonts w:ascii="Times New Roman" w:eastAsia="標楷體" w:hAnsi="Times New Roman" w:cs="Times New Roman"/>
        </w:rPr>
        <w:t>The symbol table contains:</w:t>
      </w:r>
    </w:p>
    <w:p w14:paraId="1B5681FE" w14:textId="0DF7D1BF" w:rsidR="00984A30" w:rsidRDefault="00984A30" w:rsidP="00984A30">
      <w:pPr>
        <w:pStyle w:val="a9"/>
        <w:spacing w:after="0"/>
        <w:ind w:left="480"/>
        <w:rPr>
          <w:rFonts w:ascii="Times New Roman" w:eastAsia="標楷體" w:hAnsi="Times New Roman" w:cs="Times New Roman"/>
        </w:rPr>
      </w:pPr>
      <w:r w:rsidRPr="00984A30">
        <w:rPr>
          <w:rFonts w:ascii="Times New Roman" w:eastAsia="標楷體" w:hAnsi="Times New Roman" w:cs="Times New Roman"/>
        </w:rPr>
        <w:t>a</w:t>
      </w:r>
    </w:p>
    <w:p w14:paraId="47197DFF" w14:textId="604EE316" w:rsidR="00270E42" w:rsidRDefault="001F5E2D" w:rsidP="005505A6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290B8910" w14:textId="00F57F2E" w:rsidR="00270E42" w:rsidRPr="00EB1498" w:rsidRDefault="00270E42" w:rsidP="00270E42">
      <w:pPr>
        <w:spacing w:after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EB1498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處理規格書上的方式</w:t>
      </w:r>
    </w:p>
    <w:p w14:paraId="5B114CC5" w14:textId="36BEB7C7" w:rsidR="0039141E" w:rsidRPr="0039141E" w:rsidRDefault="0039141E" w:rsidP="002F3DA8">
      <w:pPr>
        <w:spacing w:after="0"/>
        <w:rPr>
          <w:rFonts w:ascii="Times New Roman" w:eastAsia="標楷體" w:hAnsi="Times New Roman" w:cs="Times New Roman"/>
          <w:b/>
          <w:bCs/>
        </w:rPr>
      </w:pPr>
      <w:r w:rsidRPr="0039141E">
        <w:rPr>
          <w:rFonts w:ascii="Times New Roman" w:eastAsia="標楷體" w:hAnsi="Times New Roman" w:cs="Times New Roman"/>
          <w:b/>
          <w:bCs/>
        </w:rPr>
        <w:t xml:space="preserve">Token </w:t>
      </w:r>
      <w:r w:rsidRPr="0039141E">
        <w:rPr>
          <w:rFonts w:ascii="Times New Roman" w:eastAsia="標楷體" w:hAnsi="Times New Roman" w:cs="Times New Roman"/>
          <w:b/>
          <w:bCs/>
        </w:rPr>
        <w:t>的分類與判斷處理</w:t>
      </w:r>
      <w:r w:rsidRPr="00644B95">
        <w:rPr>
          <w:rFonts w:ascii="Times New Roman" w:eastAsia="標楷體" w:hAnsi="Times New Roman" w:cs="Times New Roman" w:hint="eastAsia"/>
          <w:b/>
          <w:bCs/>
        </w:rPr>
        <w:t>：</w:t>
      </w:r>
    </w:p>
    <w:p w14:paraId="43E3B6A5" w14:textId="1E7822A7" w:rsidR="0039141E" w:rsidRDefault="0039141E" w:rsidP="00EB55CF">
      <w:pPr>
        <w:spacing w:after="0"/>
        <w:rPr>
          <w:rFonts w:ascii="Times New Roman" w:eastAsia="標楷體" w:hAnsi="Times New Roman" w:cs="Times New Roman"/>
        </w:rPr>
      </w:pPr>
      <w:r w:rsidRPr="0039141E">
        <w:rPr>
          <w:rFonts w:ascii="Times New Roman" w:eastAsia="標楷體" w:hAnsi="Times New Roman" w:cs="Times New Roman" w:hint="eastAsia"/>
        </w:rPr>
        <w:t>為符合規格書所提的分類需求，我將</w:t>
      </w:r>
      <w:r w:rsidRPr="0039141E">
        <w:rPr>
          <w:rFonts w:ascii="Times New Roman" w:eastAsia="標楷體" w:hAnsi="Times New Roman" w:cs="Times New Roman" w:hint="eastAsia"/>
        </w:rPr>
        <w:t>Scanner</w:t>
      </w:r>
      <w:r w:rsidRPr="0039141E">
        <w:rPr>
          <w:rFonts w:ascii="Times New Roman" w:eastAsia="標楷體" w:hAnsi="Times New Roman" w:cs="Times New Roman" w:hint="eastAsia"/>
        </w:rPr>
        <w:t>所辨識的</w:t>
      </w:r>
      <w:r w:rsidRPr="0039141E">
        <w:rPr>
          <w:rFonts w:ascii="Times New Roman" w:eastAsia="標楷體" w:hAnsi="Times New Roman" w:cs="Times New Roman" w:hint="eastAsia"/>
        </w:rPr>
        <w:t>token</w:t>
      </w:r>
      <w:r w:rsidRPr="0039141E">
        <w:rPr>
          <w:rFonts w:ascii="Times New Roman" w:eastAsia="標楷體" w:hAnsi="Times New Roman" w:cs="Times New Roman" w:hint="eastAsia"/>
        </w:rPr>
        <w:t>分為以下幾類：</w:t>
      </w:r>
    </w:p>
    <w:p w14:paraId="0E98AC8E" w14:textId="7B0F41E1" w:rsidR="0039141E" w:rsidRDefault="0039141E" w:rsidP="00EB55CF">
      <w:pPr>
        <w:spacing w:after="0"/>
        <w:rPr>
          <w:rFonts w:ascii="Times New Roman" w:eastAsia="標楷體" w:hAnsi="Times New Roman" w:cs="Times New Roman"/>
        </w:rPr>
      </w:pPr>
      <w:r w:rsidRPr="0039141E">
        <w:rPr>
          <w:rFonts w:ascii="Times New Roman" w:eastAsia="標楷體" w:hAnsi="Times New Roman" w:cs="Times New Roman"/>
          <w:b/>
          <w:bCs/>
        </w:rPr>
        <w:t>Reserved Words</w:t>
      </w:r>
      <w:r w:rsidRPr="0039141E">
        <w:rPr>
          <w:rFonts w:ascii="Times New Roman" w:eastAsia="標楷體" w:hAnsi="Times New Roman" w:cs="Times New Roman"/>
          <w:b/>
          <w:bCs/>
        </w:rPr>
        <w:t>（保留字）</w:t>
      </w:r>
      <w:r w:rsidRPr="0039141E">
        <w:rPr>
          <w:rFonts w:ascii="Times New Roman" w:eastAsia="標楷體" w:hAnsi="Times New Roman" w:cs="Times New Roman"/>
        </w:rPr>
        <w:t>：以字串表的方式將所有</w:t>
      </w:r>
      <w:r w:rsidRPr="0039141E">
        <w:rPr>
          <w:rFonts w:ascii="Times New Roman" w:eastAsia="標楷體" w:hAnsi="Times New Roman" w:cs="Times New Roman"/>
        </w:rPr>
        <w:t>reserved word</w:t>
      </w:r>
      <w:r w:rsidRPr="0039141E">
        <w:rPr>
          <w:rFonts w:ascii="Times New Roman" w:eastAsia="標楷體" w:hAnsi="Times New Roman" w:cs="Times New Roman"/>
        </w:rPr>
        <w:t>儲存（如</w:t>
      </w:r>
      <w:r w:rsidRPr="0039141E">
        <w:rPr>
          <w:rFonts w:ascii="Times New Roman" w:eastAsia="標楷體" w:hAnsi="Times New Roman" w:cs="Times New Roman"/>
        </w:rPr>
        <w:t xml:space="preserve"> int, float, if, else</w:t>
      </w:r>
      <w:r>
        <w:rPr>
          <w:rFonts w:ascii="Times New Roman" w:eastAsia="標楷體" w:hAnsi="Times New Roman" w:cs="Times New Roman"/>
        </w:rPr>
        <w:t>…</w:t>
      </w:r>
      <w:r w:rsidRPr="0039141E">
        <w:rPr>
          <w:rFonts w:ascii="Times New Roman" w:eastAsia="標楷體" w:hAnsi="Times New Roman" w:cs="Times New Roman"/>
        </w:rPr>
        <w:t>等），直接在</w:t>
      </w:r>
      <w:r w:rsidRPr="0039141E">
        <w:rPr>
          <w:rFonts w:ascii="Times New Roman" w:eastAsia="標楷體" w:hAnsi="Times New Roman" w:cs="Times New Roman"/>
        </w:rPr>
        <w:t>Lex</w:t>
      </w:r>
      <w:r w:rsidRPr="0039141E">
        <w:rPr>
          <w:rFonts w:ascii="Times New Roman" w:eastAsia="標楷體" w:hAnsi="Times New Roman" w:cs="Times New Roman"/>
        </w:rPr>
        <w:t>中用條件語法判斷是否屬於保留字。</w:t>
      </w:r>
    </w:p>
    <w:p w14:paraId="63101ABE" w14:textId="6C101E6E" w:rsidR="00897488" w:rsidRDefault="00897488" w:rsidP="00EB55CF">
      <w:pPr>
        <w:spacing w:after="0"/>
        <w:rPr>
          <w:rFonts w:ascii="Times New Roman" w:eastAsia="標楷體" w:hAnsi="Times New Roman" w:cs="Times New Roman"/>
        </w:rPr>
      </w:pPr>
      <w:r w:rsidRPr="00897488">
        <w:rPr>
          <w:rFonts w:ascii="Times New Roman" w:eastAsia="標楷體" w:hAnsi="Times New Roman" w:cs="Times New Roman"/>
          <w:b/>
          <w:bCs/>
        </w:rPr>
        <w:t>Identifiers</w:t>
      </w:r>
      <w:r w:rsidRPr="00897488">
        <w:rPr>
          <w:rFonts w:ascii="Times New Roman" w:eastAsia="標楷體" w:hAnsi="Times New Roman" w:cs="Times New Roman"/>
          <w:b/>
          <w:bCs/>
        </w:rPr>
        <w:t>（識別字）</w:t>
      </w:r>
      <w:r w:rsidRPr="00897488">
        <w:rPr>
          <w:rFonts w:ascii="Times New Roman" w:eastAsia="標楷體" w:hAnsi="Times New Roman" w:cs="Times New Roman"/>
        </w:rPr>
        <w:t>：用正規表示式</w:t>
      </w:r>
      <w:r w:rsidRPr="00897488">
        <w:rPr>
          <w:rFonts w:ascii="Times New Roman" w:eastAsia="標楷體" w:hAnsi="Times New Roman" w:cs="Times New Roman"/>
        </w:rPr>
        <w:t>[a-</w:t>
      </w:r>
      <w:proofErr w:type="spellStart"/>
      <w:r w:rsidRPr="00897488">
        <w:rPr>
          <w:rFonts w:ascii="Times New Roman" w:eastAsia="標楷體" w:hAnsi="Times New Roman" w:cs="Times New Roman"/>
        </w:rPr>
        <w:t>zA</w:t>
      </w:r>
      <w:proofErr w:type="spellEnd"/>
      <w:r w:rsidRPr="00897488">
        <w:rPr>
          <w:rFonts w:ascii="Times New Roman" w:eastAsia="標楷體" w:hAnsi="Times New Roman" w:cs="Times New Roman"/>
        </w:rPr>
        <w:t>-Z_][a-zA-Z0-9_]*</w:t>
      </w:r>
      <w:r w:rsidRPr="00897488">
        <w:rPr>
          <w:rFonts w:ascii="Times New Roman" w:eastAsia="標楷體" w:hAnsi="Times New Roman" w:cs="Times New Roman"/>
        </w:rPr>
        <w:t>，在辨識到後檢查是否為保留字，是的話</w:t>
      </w:r>
      <w:r w:rsidR="003E350B">
        <w:rPr>
          <w:rFonts w:ascii="Times New Roman" w:eastAsia="標楷體" w:hAnsi="Times New Roman" w:cs="Times New Roman" w:hint="eastAsia"/>
        </w:rPr>
        <w:t>則</w:t>
      </w:r>
      <w:r w:rsidRPr="00897488">
        <w:rPr>
          <w:rFonts w:ascii="Times New Roman" w:eastAsia="標楷體" w:hAnsi="Times New Roman" w:cs="Times New Roman"/>
        </w:rPr>
        <w:t>分類為</w:t>
      </w:r>
      <w:r w:rsidRPr="00897488">
        <w:rPr>
          <w:rFonts w:ascii="Times New Roman" w:eastAsia="標楷體" w:hAnsi="Times New Roman" w:cs="Times New Roman"/>
        </w:rPr>
        <w:t xml:space="preserve"> reserved word</w:t>
      </w:r>
      <w:r w:rsidRPr="00897488">
        <w:rPr>
          <w:rFonts w:ascii="Times New Roman" w:eastAsia="標楷體" w:hAnsi="Times New Roman" w:cs="Times New Roman"/>
        </w:rPr>
        <w:t>，否則儲存至</w:t>
      </w:r>
      <w:r w:rsidRPr="00897488">
        <w:rPr>
          <w:rFonts w:ascii="Times New Roman" w:eastAsia="標楷體" w:hAnsi="Times New Roman" w:cs="Times New Roman"/>
        </w:rPr>
        <w:t>symbol table</w:t>
      </w:r>
      <w:r w:rsidRPr="00897488">
        <w:rPr>
          <w:rFonts w:ascii="Times New Roman" w:eastAsia="標楷體" w:hAnsi="Times New Roman" w:cs="Times New Roman"/>
        </w:rPr>
        <w:t>。</w:t>
      </w:r>
    </w:p>
    <w:p w14:paraId="1594F826" w14:textId="2DDF87EC" w:rsidR="008372E5" w:rsidRDefault="008372E5" w:rsidP="00EB55CF">
      <w:pPr>
        <w:spacing w:after="0"/>
        <w:rPr>
          <w:rFonts w:ascii="Times New Roman" w:eastAsia="標楷體" w:hAnsi="Times New Roman" w:cs="Times New Roman"/>
        </w:rPr>
      </w:pPr>
      <w:r w:rsidRPr="008372E5">
        <w:rPr>
          <w:rFonts w:ascii="Times New Roman" w:eastAsia="標楷體" w:hAnsi="Times New Roman" w:cs="Times New Roman"/>
          <w:b/>
          <w:bCs/>
        </w:rPr>
        <w:t>整數（</w:t>
      </w:r>
      <w:r w:rsidRPr="008372E5">
        <w:rPr>
          <w:rFonts w:ascii="Times New Roman" w:eastAsia="標楷體" w:hAnsi="Times New Roman" w:cs="Times New Roman"/>
          <w:b/>
          <w:bCs/>
        </w:rPr>
        <w:t>integer</w:t>
      </w:r>
      <w:r w:rsidRPr="008372E5">
        <w:rPr>
          <w:rFonts w:ascii="Times New Roman" w:eastAsia="標楷體" w:hAnsi="Times New Roman" w:cs="Times New Roman"/>
          <w:b/>
          <w:bCs/>
        </w:rPr>
        <w:t>）</w:t>
      </w:r>
      <w:r w:rsidRPr="008372E5">
        <w:rPr>
          <w:rFonts w:ascii="Times New Roman" w:eastAsia="標楷體" w:hAnsi="Times New Roman" w:cs="Times New Roman"/>
        </w:rPr>
        <w:t>：用</w:t>
      </w:r>
      <w:r w:rsidRPr="008372E5">
        <w:rPr>
          <w:rFonts w:ascii="Times New Roman" w:eastAsia="標楷體" w:hAnsi="Times New Roman" w:cs="Times New Roman"/>
        </w:rPr>
        <w:t xml:space="preserve"> [0-9]+ </w:t>
      </w:r>
      <w:r w:rsidRPr="008372E5">
        <w:rPr>
          <w:rFonts w:ascii="Times New Roman" w:eastAsia="標楷體" w:hAnsi="Times New Roman" w:cs="Times New Roman"/>
        </w:rPr>
        <w:t>處理，額外加入負號支援（例如：</w:t>
      </w:r>
      <w:r w:rsidRPr="008372E5">
        <w:rPr>
          <w:rFonts w:ascii="Times New Roman" w:eastAsia="標楷體" w:hAnsi="Times New Roman" w:cs="Times New Roman"/>
        </w:rPr>
        <w:t>-123</w:t>
      </w:r>
      <w:r w:rsidRPr="008372E5">
        <w:rPr>
          <w:rFonts w:ascii="Times New Roman" w:eastAsia="標楷體" w:hAnsi="Times New Roman" w:cs="Times New Roman"/>
        </w:rPr>
        <w:t>）。</w:t>
      </w:r>
    </w:p>
    <w:p w14:paraId="5387B046" w14:textId="4C46EF25" w:rsidR="008372E5" w:rsidRDefault="008372E5" w:rsidP="00EB55CF">
      <w:pPr>
        <w:spacing w:after="0"/>
        <w:rPr>
          <w:rFonts w:ascii="Times New Roman" w:eastAsia="標楷體" w:hAnsi="Times New Roman" w:cs="Times New Roman"/>
        </w:rPr>
      </w:pPr>
      <w:r w:rsidRPr="008372E5">
        <w:rPr>
          <w:rFonts w:ascii="Times New Roman" w:eastAsia="標楷體" w:hAnsi="Times New Roman" w:cs="Times New Roman"/>
          <w:b/>
          <w:bCs/>
        </w:rPr>
        <w:t>浮點數（</w:t>
      </w:r>
      <w:r w:rsidRPr="008372E5">
        <w:rPr>
          <w:rFonts w:ascii="Times New Roman" w:eastAsia="標楷體" w:hAnsi="Times New Roman" w:cs="Times New Roman"/>
          <w:b/>
          <w:bCs/>
        </w:rPr>
        <w:t>float</w:t>
      </w:r>
      <w:r w:rsidRPr="008372E5">
        <w:rPr>
          <w:rFonts w:ascii="Times New Roman" w:eastAsia="標楷體" w:hAnsi="Times New Roman" w:cs="Times New Roman"/>
          <w:b/>
          <w:bCs/>
        </w:rPr>
        <w:t>）：</w:t>
      </w:r>
      <w:r w:rsidRPr="008372E5">
        <w:rPr>
          <w:rFonts w:ascii="Times New Roman" w:eastAsia="標楷體" w:hAnsi="Times New Roman" w:cs="Times New Roman"/>
        </w:rPr>
        <w:t>處理</w:t>
      </w:r>
      <w:r w:rsidRPr="008372E5">
        <w:rPr>
          <w:rFonts w:ascii="Times New Roman" w:eastAsia="標楷體" w:hAnsi="Times New Roman" w:cs="Times New Roman"/>
        </w:rPr>
        <w:t xml:space="preserve"> 1.0, 3.14, -0.5, 12.5e+3, -1.2E-5</w:t>
      </w:r>
      <w:r w:rsidR="00EA3DDC">
        <w:rPr>
          <w:rFonts w:ascii="Times New Roman" w:eastAsia="標楷體" w:hAnsi="Times New Roman" w:cs="Times New Roman"/>
        </w:rPr>
        <w:t>…</w:t>
      </w:r>
      <w:r w:rsidRPr="008372E5">
        <w:rPr>
          <w:rFonts w:ascii="Times New Roman" w:eastAsia="標楷體" w:hAnsi="Times New Roman" w:cs="Times New Roman"/>
        </w:rPr>
        <w:t>等格式，使用多組</w:t>
      </w:r>
      <w:r w:rsidRPr="008372E5">
        <w:rPr>
          <w:rFonts w:ascii="Times New Roman" w:eastAsia="標楷體" w:hAnsi="Times New Roman" w:cs="Times New Roman"/>
        </w:rPr>
        <w:t xml:space="preserve"> regex </w:t>
      </w:r>
      <w:r w:rsidRPr="008372E5">
        <w:rPr>
          <w:rFonts w:ascii="Times New Roman" w:eastAsia="標楷體" w:hAnsi="Times New Roman" w:cs="Times New Roman"/>
        </w:rPr>
        <w:t>結合，並加上狀態切換避免誤判。</w:t>
      </w:r>
    </w:p>
    <w:p w14:paraId="60561CB2" w14:textId="01A6ED1E" w:rsidR="00EB55CF" w:rsidRDefault="00EB55CF" w:rsidP="00EB55CF">
      <w:pPr>
        <w:spacing w:after="0"/>
        <w:rPr>
          <w:rFonts w:ascii="Times New Roman" w:eastAsia="標楷體" w:hAnsi="Times New Roman" w:cs="Times New Roman"/>
        </w:rPr>
      </w:pPr>
      <w:r w:rsidRPr="00EB55CF">
        <w:rPr>
          <w:rFonts w:ascii="Times New Roman" w:eastAsia="標楷體" w:hAnsi="Times New Roman" w:cs="Times New Roman"/>
          <w:b/>
          <w:bCs/>
        </w:rPr>
        <w:t>String</w:t>
      </w:r>
      <w:r w:rsidR="008E1D34">
        <w:rPr>
          <w:rFonts w:ascii="Times New Roman" w:eastAsia="標楷體" w:hAnsi="Times New Roman" w:cs="Times New Roman" w:hint="eastAsia"/>
          <w:b/>
          <w:bCs/>
        </w:rPr>
        <w:t>（字串常數）</w:t>
      </w:r>
      <w:r w:rsidRPr="00EB55CF">
        <w:rPr>
          <w:rFonts w:ascii="Times New Roman" w:eastAsia="標楷體" w:hAnsi="Times New Roman" w:cs="Times New Roman"/>
        </w:rPr>
        <w:t>：正規表示式處理雙引號包住的內容，並支援</w:t>
      </w:r>
      <w:r w:rsidRPr="00EB55CF">
        <w:rPr>
          <w:rFonts w:ascii="Times New Roman" w:eastAsia="標楷體" w:hAnsi="Times New Roman" w:cs="Times New Roman"/>
        </w:rPr>
        <w:t xml:space="preserve"> \" </w:t>
      </w:r>
      <w:r w:rsidRPr="00EB55CF">
        <w:rPr>
          <w:rFonts w:ascii="Times New Roman" w:eastAsia="標楷體" w:hAnsi="Times New Roman" w:cs="Times New Roman"/>
        </w:rPr>
        <w:t>內嵌的雙引號，例如</w:t>
      </w:r>
      <w:r w:rsidR="00AD1FB4">
        <w:rPr>
          <w:rFonts w:ascii="Times New Roman" w:eastAsia="標楷體" w:hAnsi="Times New Roman" w:cs="Times New Roman" w:hint="eastAsia"/>
        </w:rPr>
        <w:t>：</w:t>
      </w:r>
      <w:r w:rsidRPr="00EB55CF">
        <w:rPr>
          <w:rFonts w:ascii="Times New Roman" w:eastAsia="標楷體" w:hAnsi="Times New Roman" w:cs="Times New Roman"/>
        </w:rPr>
        <w:t>"aa\"bb"</w:t>
      </w:r>
      <w:r w:rsidRPr="00EB55CF">
        <w:rPr>
          <w:rFonts w:ascii="Times New Roman" w:eastAsia="標楷體" w:hAnsi="Times New Roman" w:cs="Times New Roman"/>
        </w:rPr>
        <w:t>。</w:t>
      </w:r>
    </w:p>
    <w:p w14:paraId="7FD48BDC" w14:textId="1C91215F" w:rsidR="008F7DEC" w:rsidRDefault="008F7DEC" w:rsidP="00EB55CF">
      <w:pPr>
        <w:spacing w:after="0"/>
        <w:rPr>
          <w:rFonts w:ascii="Times New Roman" w:eastAsia="標楷體" w:hAnsi="Times New Roman" w:cs="Times New Roman"/>
        </w:rPr>
      </w:pPr>
      <w:r w:rsidRPr="008F7DEC">
        <w:rPr>
          <w:rFonts w:ascii="Times New Roman" w:eastAsia="標楷體" w:hAnsi="Times New Roman" w:cs="Times New Roman"/>
          <w:b/>
          <w:bCs/>
        </w:rPr>
        <w:t>Operators &amp; Symbols</w:t>
      </w:r>
      <w:r w:rsidRPr="008F7DEC">
        <w:rPr>
          <w:rFonts w:ascii="Times New Roman" w:eastAsia="標楷體" w:hAnsi="Times New Roman" w:cs="Times New Roman"/>
          <w:b/>
          <w:bCs/>
        </w:rPr>
        <w:t>（運算</w:t>
      </w:r>
      <w:r w:rsidR="00AD1FB4">
        <w:rPr>
          <w:rFonts w:ascii="Times New Roman" w:eastAsia="標楷體" w:hAnsi="Times New Roman" w:cs="Times New Roman" w:hint="eastAsia"/>
          <w:b/>
          <w:bCs/>
        </w:rPr>
        <w:t>子</w:t>
      </w:r>
      <w:r w:rsidRPr="008F7DEC">
        <w:rPr>
          <w:rFonts w:ascii="Times New Roman" w:eastAsia="標楷體" w:hAnsi="Times New Roman" w:cs="Times New Roman"/>
          <w:b/>
          <w:bCs/>
        </w:rPr>
        <w:t>與符號）</w:t>
      </w:r>
      <w:r w:rsidRPr="008F7DEC">
        <w:rPr>
          <w:rFonts w:ascii="Times New Roman" w:eastAsia="標楷體" w:hAnsi="Times New Roman" w:cs="Times New Roman"/>
        </w:rPr>
        <w:t>：個別設立規則對應所有符號與運算子（如</w:t>
      </w:r>
      <w:r w:rsidR="00814584">
        <w:rPr>
          <w:rFonts w:ascii="Times New Roman" w:eastAsia="標楷體" w:hAnsi="Times New Roman" w:cs="Times New Roman" w:hint="eastAsia"/>
        </w:rPr>
        <w:t>：</w:t>
      </w:r>
      <w:r w:rsidRPr="008F7DEC">
        <w:rPr>
          <w:rFonts w:ascii="Times New Roman" w:eastAsia="標楷體" w:hAnsi="Times New Roman" w:cs="Times New Roman"/>
        </w:rPr>
        <w:t>+, ++, =, &lt;=, !=, (, )</w:t>
      </w:r>
      <w:r w:rsidR="0094335A">
        <w:rPr>
          <w:rFonts w:ascii="Times New Roman" w:eastAsia="標楷體" w:hAnsi="Times New Roman" w:cs="Times New Roman"/>
        </w:rPr>
        <w:t>…</w:t>
      </w:r>
      <w:r w:rsidRPr="008F7DEC">
        <w:rPr>
          <w:rFonts w:ascii="Times New Roman" w:eastAsia="標楷體" w:hAnsi="Times New Roman" w:cs="Times New Roman"/>
        </w:rPr>
        <w:t>等），用</w:t>
      </w:r>
      <w:r w:rsidRPr="008F7DEC">
        <w:rPr>
          <w:rFonts w:ascii="Times New Roman" w:eastAsia="標楷體" w:hAnsi="Times New Roman" w:cs="Times New Roman"/>
        </w:rPr>
        <w:t xml:space="preserve"> Lex </w:t>
      </w:r>
      <w:r w:rsidRPr="008F7DEC">
        <w:rPr>
          <w:rFonts w:ascii="Times New Roman" w:eastAsia="標楷體" w:hAnsi="Times New Roman" w:cs="Times New Roman"/>
        </w:rPr>
        <w:t>的固定字串處理。</w:t>
      </w:r>
    </w:p>
    <w:p w14:paraId="2FD62D3D" w14:textId="56EA1A7D" w:rsidR="002F3DA8" w:rsidRDefault="002F3DA8" w:rsidP="00EB55CF">
      <w:pPr>
        <w:spacing w:after="0"/>
        <w:rPr>
          <w:rFonts w:ascii="Times New Roman" w:eastAsia="標楷體" w:hAnsi="Times New Roman" w:cs="Times New Roman"/>
        </w:rPr>
      </w:pPr>
      <w:r w:rsidRPr="002F3DA8">
        <w:rPr>
          <w:rFonts w:ascii="Times New Roman" w:eastAsia="標楷體" w:hAnsi="Times New Roman" w:cs="Times New Roman"/>
          <w:b/>
          <w:bCs/>
        </w:rPr>
        <w:t>Comments</w:t>
      </w:r>
      <w:r w:rsidRPr="002F3DA8">
        <w:rPr>
          <w:rFonts w:ascii="Times New Roman" w:eastAsia="標楷體" w:hAnsi="Times New Roman" w:cs="Times New Roman"/>
          <w:b/>
          <w:bCs/>
        </w:rPr>
        <w:t>（註解）</w:t>
      </w:r>
      <w:r w:rsidRPr="002F3DA8">
        <w:rPr>
          <w:rFonts w:ascii="Times New Roman" w:eastAsia="標楷體" w:hAnsi="Times New Roman" w:cs="Times New Roman"/>
        </w:rPr>
        <w:t>：</w:t>
      </w:r>
    </w:p>
    <w:p w14:paraId="0BDDA037" w14:textId="20A15080" w:rsidR="00E31404" w:rsidRDefault="00E31404" w:rsidP="00EB55CF">
      <w:pPr>
        <w:spacing w:after="0"/>
        <w:rPr>
          <w:rFonts w:ascii="Times New Roman" w:eastAsia="標楷體" w:hAnsi="Times New Roman" w:cs="Times New Roman"/>
        </w:rPr>
      </w:pPr>
      <w:r w:rsidRPr="00E31404">
        <w:rPr>
          <w:rFonts w:ascii="Times New Roman" w:eastAsia="標楷體" w:hAnsi="Times New Roman" w:cs="Times New Roman"/>
          <w:b/>
          <w:bCs/>
        </w:rPr>
        <w:t>單行註解</w:t>
      </w:r>
      <w:r w:rsidR="002A0661">
        <w:rPr>
          <w:rFonts w:ascii="Times New Roman" w:eastAsia="標楷體" w:hAnsi="Times New Roman" w:cs="Times New Roman" w:hint="eastAsia"/>
          <w:b/>
          <w:bCs/>
        </w:rPr>
        <w:t>：</w:t>
      </w:r>
      <w:r w:rsidRPr="00E31404">
        <w:rPr>
          <w:rFonts w:ascii="Times New Roman" w:eastAsia="標楷體" w:hAnsi="Times New Roman" w:cs="Times New Roman"/>
          <w:b/>
          <w:bCs/>
        </w:rPr>
        <w:t xml:space="preserve"> //</w:t>
      </w:r>
      <w:r w:rsidRPr="00E31404">
        <w:rPr>
          <w:rFonts w:ascii="Times New Roman" w:eastAsia="標楷體" w:hAnsi="Times New Roman" w:cs="Times New Roman"/>
        </w:rPr>
        <w:t>：掃描至該行結尾為止。</w:t>
      </w:r>
    </w:p>
    <w:p w14:paraId="4CD2A63A" w14:textId="6A1B6039" w:rsidR="00A45AC5" w:rsidRPr="008F7DEC" w:rsidRDefault="00D219CF" w:rsidP="00EB55CF">
      <w:pPr>
        <w:spacing w:after="0"/>
        <w:rPr>
          <w:rFonts w:ascii="Times New Roman" w:eastAsia="標楷體" w:hAnsi="Times New Roman" w:cs="Times New Roman" w:hint="eastAsia"/>
        </w:rPr>
      </w:pPr>
      <w:r w:rsidRPr="00D219CF">
        <w:rPr>
          <w:rFonts w:ascii="Times New Roman" w:eastAsia="標楷體" w:hAnsi="Times New Roman" w:cs="Times New Roman"/>
          <w:b/>
          <w:bCs/>
        </w:rPr>
        <w:t>多行註解</w:t>
      </w:r>
      <w:r w:rsidR="002A0661">
        <w:rPr>
          <w:rFonts w:ascii="Times New Roman" w:eastAsia="標楷體" w:hAnsi="Times New Roman" w:cs="Times New Roman" w:hint="eastAsia"/>
          <w:b/>
          <w:bCs/>
        </w:rPr>
        <w:t>：</w:t>
      </w:r>
      <w:r w:rsidRPr="00D219CF">
        <w:rPr>
          <w:rFonts w:ascii="Times New Roman" w:eastAsia="標楷體" w:hAnsi="Times New Roman" w:cs="Times New Roman"/>
          <w:b/>
          <w:bCs/>
        </w:rPr>
        <w:t xml:space="preserve"> /* ... */</w:t>
      </w:r>
      <w:r w:rsidRPr="00D219CF">
        <w:rPr>
          <w:rFonts w:ascii="Times New Roman" w:eastAsia="標楷體" w:hAnsi="Times New Roman" w:cs="Times New Roman"/>
        </w:rPr>
        <w:t>：使用</w:t>
      </w:r>
      <w:r w:rsidRPr="00D219CF">
        <w:rPr>
          <w:rFonts w:ascii="Times New Roman" w:eastAsia="標楷體" w:hAnsi="Times New Roman" w:cs="Times New Roman"/>
        </w:rPr>
        <w:t>start condition</w:t>
      </w:r>
      <w:r w:rsidRPr="00D219CF">
        <w:rPr>
          <w:rFonts w:ascii="Times New Roman" w:eastAsia="標楷體" w:hAnsi="Times New Roman" w:cs="Times New Roman"/>
        </w:rPr>
        <w:t>處理多行狀態，</w:t>
      </w:r>
      <w:r w:rsidR="00886605">
        <w:rPr>
          <w:rFonts w:ascii="Times New Roman" w:eastAsia="標楷體" w:hAnsi="Times New Roman" w:cs="Times New Roman" w:hint="eastAsia"/>
        </w:rPr>
        <w:t>可處理</w:t>
      </w:r>
      <w:r w:rsidRPr="00D219CF">
        <w:rPr>
          <w:rFonts w:ascii="Times New Roman" w:eastAsia="標楷體" w:hAnsi="Times New Roman" w:cs="Times New Roman"/>
        </w:rPr>
        <w:t>註解內嵌註解結構，不跨越行未結束註解會提示錯誤。</w:t>
      </w:r>
    </w:p>
    <w:p w14:paraId="4833CFCF" w14:textId="09CDB1CB" w:rsidR="00C026C7" w:rsidRDefault="00F81DA3" w:rsidP="001D4098">
      <w:pPr>
        <w:spacing w:before="240" w:after="0"/>
        <w:rPr>
          <w:rFonts w:ascii="Times New Roman" w:eastAsia="標楷體" w:hAnsi="Times New Roman" w:cs="Times New Roman"/>
        </w:rPr>
      </w:pPr>
      <w:r w:rsidRPr="00F81DA3">
        <w:rPr>
          <w:rFonts w:ascii="Times New Roman" w:eastAsia="標楷體" w:hAnsi="Times New Roman" w:cs="Times New Roman"/>
          <w:b/>
          <w:bCs/>
        </w:rPr>
        <w:t>錯誤處理與</w:t>
      </w:r>
      <w:r w:rsidRPr="00F81DA3">
        <w:rPr>
          <w:rFonts w:ascii="Times New Roman" w:eastAsia="標楷體" w:hAnsi="Times New Roman" w:cs="Times New Roman"/>
          <w:b/>
          <w:bCs/>
        </w:rPr>
        <w:t xml:space="preserve"> recovery</w:t>
      </w:r>
      <w:r w:rsidRPr="00F81DA3">
        <w:rPr>
          <w:rFonts w:ascii="Times New Roman" w:eastAsia="標楷體" w:hAnsi="Times New Roman" w:cs="Times New Roman"/>
        </w:rPr>
        <w:t>：</w:t>
      </w:r>
    </w:p>
    <w:p w14:paraId="0FB2B9CF" w14:textId="72D4BDB7" w:rsidR="00AF38EF" w:rsidRDefault="00F81DA3" w:rsidP="00D53201">
      <w:pPr>
        <w:spacing w:after="0"/>
        <w:rPr>
          <w:rFonts w:ascii="Times New Roman" w:eastAsia="標楷體" w:hAnsi="Times New Roman" w:cs="Times New Roman"/>
        </w:rPr>
      </w:pPr>
      <w:r w:rsidRPr="00F81DA3">
        <w:rPr>
          <w:rFonts w:ascii="Times New Roman" w:eastAsia="標楷體" w:hAnsi="Times New Roman" w:cs="Times New Roman"/>
        </w:rPr>
        <w:t>遇到非法字元時會輸出錯誤訊息，並跳過繼續處理後續</w:t>
      </w:r>
      <w:r w:rsidRPr="00F81DA3">
        <w:rPr>
          <w:rFonts w:ascii="Times New Roman" w:eastAsia="標楷體" w:hAnsi="Times New Roman" w:cs="Times New Roman"/>
        </w:rPr>
        <w:t>token</w:t>
      </w:r>
      <w:r w:rsidRPr="00F81DA3">
        <w:rPr>
          <w:rFonts w:ascii="Times New Roman" w:eastAsia="標楷體" w:hAnsi="Times New Roman" w:cs="Times New Roman"/>
        </w:rPr>
        <w:t>。</w:t>
      </w:r>
    </w:p>
    <w:p w14:paraId="07454E86" w14:textId="45BA51D3" w:rsidR="001D4098" w:rsidRDefault="001D4098" w:rsidP="00B90D9D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例如：</w:t>
      </w:r>
      <w:r w:rsidR="005D17F8" w:rsidRPr="006041F6">
        <w:rPr>
          <w:rFonts w:ascii="Times New Roman" w:eastAsia="標楷體" w:hAnsi="Times New Roman" w:cs="Times New Roman"/>
        </w:rPr>
        <w:t>Line: 1, 1st char: 1, "</w:t>
      </w:r>
      <w:r w:rsidR="005D17F8">
        <w:rPr>
          <w:rFonts w:ascii="Times New Roman" w:eastAsia="標楷體" w:hAnsi="Times New Roman" w:cs="Times New Roman" w:hint="eastAsia"/>
        </w:rPr>
        <w:t>1a</w:t>
      </w:r>
      <w:r w:rsidR="005D17F8" w:rsidRPr="006041F6">
        <w:rPr>
          <w:rFonts w:ascii="Times New Roman" w:eastAsia="標楷體" w:hAnsi="Times New Roman" w:cs="Times New Roman"/>
        </w:rPr>
        <w:t>" is a "</w:t>
      </w:r>
      <w:r w:rsidR="005D17F8">
        <w:rPr>
          <w:rFonts w:ascii="Times New Roman" w:eastAsia="標楷體" w:hAnsi="Times New Roman" w:cs="Times New Roman" w:hint="eastAsia"/>
        </w:rPr>
        <w:t>error</w:t>
      </w:r>
      <w:r w:rsidR="005D17F8" w:rsidRPr="006041F6">
        <w:rPr>
          <w:rFonts w:ascii="Times New Roman" w:eastAsia="標楷體" w:hAnsi="Times New Roman" w:cs="Times New Roman"/>
        </w:rPr>
        <w:t>"</w:t>
      </w:r>
      <w:r w:rsidR="005D17F8">
        <w:rPr>
          <w:rFonts w:ascii="Times New Roman" w:eastAsia="標楷體" w:hAnsi="Times New Roman" w:cs="Times New Roman" w:hint="eastAsia"/>
        </w:rPr>
        <w:t>.</w:t>
      </w:r>
    </w:p>
    <w:p w14:paraId="64BA039C" w14:textId="2BAD3202" w:rsidR="00B90D9D" w:rsidRDefault="003D1FE2" w:rsidP="00270E42">
      <w:pPr>
        <w:spacing w:after="0"/>
        <w:rPr>
          <w:rFonts w:ascii="Times New Roman" w:eastAsia="標楷體" w:hAnsi="Times New Roman" w:cs="Times New Roman"/>
        </w:rPr>
      </w:pPr>
      <w:r w:rsidRPr="003D1FE2">
        <w:rPr>
          <w:rFonts w:ascii="Times New Roman" w:eastAsia="標楷體" w:hAnsi="Times New Roman" w:cs="Times New Roman"/>
          <w:b/>
          <w:bCs/>
        </w:rPr>
        <w:t>Symbol Table</w:t>
      </w:r>
      <w:r w:rsidR="00644B95" w:rsidRPr="00644B95">
        <w:rPr>
          <w:rFonts w:ascii="Times New Roman" w:eastAsia="標楷體" w:hAnsi="Times New Roman" w:cs="Times New Roman"/>
          <w:b/>
          <w:bCs/>
        </w:rPr>
        <w:t>的建立與管理</w:t>
      </w:r>
      <w:r w:rsidRPr="003D1FE2">
        <w:rPr>
          <w:rFonts w:ascii="Times New Roman" w:eastAsia="標楷體" w:hAnsi="Times New Roman" w:cs="Times New Roman"/>
        </w:rPr>
        <w:t>：</w:t>
      </w:r>
    </w:p>
    <w:p w14:paraId="7D15C7C5" w14:textId="61399EC9" w:rsidR="003777FC" w:rsidRDefault="003777FC" w:rsidP="00270E42">
      <w:pPr>
        <w:spacing w:after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hash = (hash * 33 + c)</w:t>
      </w:r>
      <w:r w:rsidR="00DD2152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% </w:t>
      </w:r>
      <w:proofErr w:type="spellStart"/>
      <w:r>
        <w:rPr>
          <w:rFonts w:ascii="Times New Roman" w:eastAsia="標楷體" w:hAnsi="Times New Roman" w:cs="Times New Roman" w:hint="eastAsia"/>
        </w:rPr>
        <w:t>table_size</w:t>
      </w:r>
      <w:proofErr w:type="spellEnd"/>
      <w:r w:rsidR="008175AF">
        <w:rPr>
          <w:rFonts w:ascii="Times New Roman" w:eastAsia="標楷體" w:hAnsi="Times New Roman" w:cs="Times New Roman" w:hint="eastAsia"/>
        </w:rPr>
        <w:t>；</w:t>
      </w:r>
      <w:r w:rsidR="00902BEC">
        <w:rPr>
          <w:rFonts w:ascii="Times New Roman" w:eastAsia="標楷體" w:hAnsi="Times New Roman" w:cs="Times New Roman" w:hint="eastAsia"/>
        </w:rPr>
        <w:t xml:space="preserve">c = </w:t>
      </w:r>
      <w:r w:rsidR="00902BEC">
        <w:rPr>
          <w:rFonts w:ascii="Times New Roman" w:eastAsia="標楷體" w:hAnsi="Times New Roman" w:cs="Times New Roman" w:hint="eastAsia"/>
        </w:rPr>
        <w:t>該名稱之字元</w:t>
      </w:r>
      <w:r w:rsidR="00902BEC">
        <w:rPr>
          <w:rFonts w:ascii="Times New Roman" w:eastAsia="標楷體" w:hAnsi="Times New Roman" w:cs="Times New Roman" w:hint="eastAsia"/>
        </w:rPr>
        <w:t>。</w:t>
      </w:r>
    </w:p>
    <w:p w14:paraId="0C6EC1B8" w14:textId="519C0B7E" w:rsidR="001B3507" w:rsidRDefault="00421084" w:rsidP="00421084">
      <w:pPr>
        <w:spacing w:after="0"/>
        <w:rPr>
          <w:rFonts w:ascii="Times New Roman" w:eastAsia="標楷體" w:hAnsi="Times New Roman" w:cs="Times New Roman"/>
        </w:rPr>
      </w:pPr>
      <w:r w:rsidRPr="00421084">
        <w:rPr>
          <w:rFonts w:ascii="Times New Roman" w:eastAsia="標楷體" w:hAnsi="Times New Roman" w:cs="Times New Roman"/>
        </w:rPr>
        <w:t>create()</w:t>
      </w:r>
      <w:r w:rsidRPr="00421084">
        <w:rPr>
          <w:rFonts w:ascii="Times New Roman" w:eastAsia="標楷體" w:hAnsi="Times New Roman" w:cs="Times New Roman"/>
        </w:rPr>
        <w:t>：初始化</w:t>
      </w:r>
      <w:r w:rsidRPr="00421084">
        <w:rPr>
          <w:rFonts w:ascii="Times New Roman" w:eastAsia="標楷體" w:hAnsi="Times New Roman" w:cs="Times New Roman"/>
        </w:rPr>
        <w:t xml:space="preserve"> symbol table</w:t>
      </w:r>
      <w:r w:rsidR="00ED02D2">
        <w:rPr>
          <w:rFonts w:ascii="Times New Roman" w:eastAsia="標楷體" w:hAnsi="Times New Roman" w:cs="Times New Roman" w:hint="eastAsia"/>
        </w:rPr>
        <w:t>。</w:t>
      </w:r>
    </w:p>
    <w:p w14:paraId="385C5B7C" w14:textId="13368D0A" w:rsidR="00BA60AA" w:rsidRDefault="00BA60AA" w:rsidP="00421084">
      <w:pPr>
        <w:spacing w:after="0"/>
        <w:rPr>
          <w:rFonts w:ascii="Times New Roman" w:eastAsia="標楷體" w:hAnsi="Times New Roman" w:cs="Times New Roman"/>
        </w:rPr>
      </w:pPr>
      <w:r w:rsidRPr="00BA60AA">
        <w:rPr>
          <w:rFonts w:ascii="Times New Roman" w:eastAsia="標楷體" w:hAnsi="Times New Roman" w:cs="Times New Roman"/>
        </w:rPr>
        <w:t>lookup(char* s)</w:t>
      </w:r>
      <w:r w:rsidRPr="00BA60AA">
        <w:rPr>
          <w:rFonts w:ascii="Times New Roman" w:eastAsia="標楷體" w:hAnsi="Times New Roman" w:cs="Times New Roman"/>
        </w:rPr>
        <w:t>：檢查字串是否已存在，存在回傳</w:t>
      </w:r>
      <w:r w:rsidRPr="00BA60AA">
        <w:rPr>
          <w:rFonts w:ascii="Times New Roman" w:eastAsia="標楷體" w:hAnsi="Times New Roman" w:cs="Times New Roman"/>
        </w:rPr>
        <w:t xml:space="preserve"> index</w:t>
      </w:r>
      <w:r w:rsidRPr="00BA60AA">
        <w:rPr>
          <w:rFonts w:ascii="Times New Roman" w:eastAsia="標楷體" w:hAnsi="Times New Roman" w:cs="Times New Roman"/>
        </w:rPr>
        <w:t>，否則回傳</w:t>
      </w:r>
      <w:r w:rsidRPr="00BA60AA">
        <w:rPr>
          <w:rFonts w:ascii="Times New Roman" w:eastAsia="標楷體" w:hAnsi="Times New Roman" w:cs="Times New Roman"/>
        </w:rPr>
        <w:t xml:space="preserve"> -1</w:t>
      </w:r>
      <w:r w:rsidRPr="00BA60AA">
        <w:rPr>
          <w:rFonts w:ascii="Times New Roman" w:eastAsia="標楷體" w:hAnsi="Times New Roman" w:cs="Times New Roman"/>
        </w:rPr>
        <w:t>。</w:t>
      </w:r>
    </w:p>
    <w:p w14:paraId="12224276" w14:textId="097381B2" w:rsidR="00BA60AA" w:rsidRDefault="00BA60AA" w:rsidP="00421084">
      <w:pPr>
        <w:spacing w:after="0"/>
        <w:rPr>
          <w:rFonts w:ascii="Times New Roman" w:eastAsia="標楷體" w:hAnsi="Times New Roman" w:cs="Times New Roman"/>
        </w:rPr>
      </w:pPr>
      <w:r w:rsidRPr="00BA60AA">
        <w:rPr>
          <w:rFonts w:ascii="Times New Roman" w:eastAsia="標楷體" w:hAnsi="Times New Roman" w:cs="Times New Roman"/>
        </w:rPr>
        <w:t>insert(char* s)</w:t>
      </w:r>
      <w:r w:rsidRPr="00BA60AA">
        <w:rPr>
          <w:rFonts w:ascii="Times New Roman" w:eastAsia="標楷體" w:hAnsi="Times New Roman" w:cs="Times New Roman"/>
        </w:rPr>
        <w:t>：若字串不存在，加入</w:t>
      </w:r>
      <w:r w:rsidRPr="00BA60AA">
        <w:rPr>
          <w:rFonts w:ascii="Times New Roman" w:eastAsia="標楷體" w:hAnsi="Times New Roman" w:cs="Times New Roman"/>
        </w:rPr>
        <w:t xml:space="preserve"> symbol table</w:t>
      </w:r>
      <w:r w:rsidRPr="00BA60AA">
        <w:rPr>
          <w:rFonts w:ascii="Times New Roman" w:eastAsia="標楷體" w:hAnsi="Times New Roman" w:cs="Times New Roman"/>
        </w:rPr>
        <w:t>。</w:t>
      </w:r>
    </w:p>
    <w:p w14:paraId="689015FF" w14:textId="11D6329D" w:rsidR="00C47E5B" w:rsidRDefault="00C47E5B" w:rsidP="00421084">
      <w:pPr>
        <w:spacing w:after="0"/>
        <w:rPr>
          <w:rFonts w:ascii="Times New Roman" w:eastAsia="標楷體" w:hAnsi="Times New Roman" w:cs="Times New Roman" w:hint="eastAsia"/>
        </w:rPr>
      </w:pPr>
      <w:r w:rsidRPr="00C47E5B">
        <w:rPr>
          <w:rFonts w:ascii="Times New Roman" w:eastAsia="標楷體" w:hAnsi="Times New Roman" w:cs="Times New Roman"/>
        </w:rPr>
        <w:t>dump()</w:t>
      </w:r>
      <w:r w:rsidRPr="00C47E5B">
        <w:rPr>
          <w:rFonts w:ascii="Times New Roman" w:eastAsia="標楷體" w:hAnsi="Times New Roman" w:cs="Times New Roman"/>
        </w:rPr>
        <w:t>：列印所有已儲存的識別字。</w:t>
      </w:r>
    </w:p>
    <w:p w14:paraId="3C552359" w14:textId="77777777" w:rsidR="001B3507" w:rsidRDefault="001B3507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4E48055" w14:textId="10172BC8" w:rsidR="00550B6E" w:rsidRPr="00A21476" w:rsidRDefault="001B3507" w:rsidP="00270E42">
      <w:pPr>
        <w:spacing w:after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A21476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遇到的問題與解決方式</w:t>
      </w:r>
    </w:p>
    <w:p w14:paraId="2E2EE02E" w14:textId="77777777" w:rsidR="00A21476" w:rsidRPr="00270E42" w:rsidRDefault="00A21476" w:rsidP="00270E42">
      <w:pPr>
        <w:spacing w:after="0"/>
        <w:rPr>
          <w:rFonts w:ascii="Times New Roman" w:eastAsia="標楷體" w:hAnsi="Times New Roman" w:cs="Times New Roman"/>
        </w:rPr>
      </w:pPr>
    </w:p>
    <w:sectPr w:rsidR="00A21476" w:rsidRPr="00270E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35F12"/>
    <w:multiLevelType w:val="multilevel"/>
    <w:tmpl w:val="09FA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F2BBF"/>
    <w:multiLevelType w:val="hybridMultilevel"/>
    <w:tmpl w:val="E09A2F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89046FB"/>
    <w:multiLevelType w:val="multilevel"/>
    <w:tmpl w:val="912A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947014">
    <w:abstractNumId w:val="2"/>
  </w:num>
  <w:num w:numId="2" w16cid:durableId="330450908">
    <w:abstractNumId w:val="0"/>
  </w:num>
  <w:num w:numId="3" w16cid:durableId="123897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80"/>
    <w:rsid w:val="00007F76"/>
    <w:rsid w:val="000178F0"/>
    <w:rsid w:val="000679FA"/>
    <w:rsid w:val="000862C9"/>
    <w:rsid w:val="0008688D"/>
    <w:rsid w:val="000A090C"/>
    <w:rsid w:val="000A7C23"/>
    <w:rsid w:val="000B73A8"/>
    <w:rsid w:val="001328F8"/>
    <w:rsid w:val="001B3507"/>
    <w:rsid w:val="001D4098"/>
    <w:rsid w:val="001F5E2D"/>
    <w:rsid w:val="00203599"/>
    <w:rsid w:val="00270E42"/>
    <w:rsid w:val="002A0661"/>
    <w:rsid w:val="002E67A2"/>
    <w:rsid w:val="002F03CA"/>
    <w:rsid w:val="002F3DA8"/>
    <w:rsid w:val="00317848"/>
    <w:rsid w:val="00325018"/>
    <w:rsid w:val="003777FC"/>
    <w:rsid w:val="0038589D"/>
    <w:rsid w:val="0039141E"/>
    <w:rsid w:val="003D1FE2"/>
    <w:rsid w:val="003D5335"/>
    <w:rsid w:val="003E350B"/>
    <w:rsid w:val="003E5580"/>
    <w:rsid w:val="00421084"/>
    <w:rsid w:val="004664BA"/>
    <w:rsid w:val="005133A7"/>
    <w:rsid w:val="005505A6"/>
    <w:rsid w:val="00550B6E"/>
    <w:rsid w:val="005758E9"/>
    <w:rsid w:val="0058346C"/>
    <w:rsid w:val="005A2E1D"/>
    <w:rsid w:val="005D17F8"/>
    <w:rsid w:val="006041F6"/>
    <w:rsid w:val="00644B95"/>
    <w:rsid w:val="00650C30"/>
    <w:rsid w:val="00697C38"/>
    <w:rsid w:val="006A228D"/>
    <w:rsid w:val="006B354D"/>
    <w:rsid w:val="00714E78"/>
    <w:rsid w:val="0072667B"/>
    <w:rsid w:val="00737BA9"/>
    <w:rsid w:val="00814584"/>
    <w:rsid w:val="008175AF"/>
    <w:rsid w:val="008372E5"/>
    <w:rsid w:val="008739A4"/>
    <w:rsid w:val="00886605"/>
    <w:rsid w:val="00897488"/>
    <w:rsid w:val="008C35B7"/>
    <w:rsid w:val="008E1D34"/>
    <w:rsid w:val="008F3E7D"/>
    <w:rsid w:val="008F7DEC"/>
    <w:rsid w:val="00902BEC"/>
    <w:rsid w:val="00914C25"/>
    <w:rsid w:val="0094335A"/>
    <w:rsid w:val="00976ABF"/>
    <w:rsid w:val="00984A30"/>
    <w:rsid w:val="009A23E5"/>
    <w:rsid w:val="009E30EF"/>
    <w:rsid w:val="00A21476"/>
    <w:rsid w:val="00A23B0F"/>
    <w:rsid w:val="00A3329F"/>
    <w:rsid w:val="00A35C23"/>
    <w:rsid w:val="00A45AC5"/>
    <w:rsid w:val="00A56A4B"/>
    <w:rsid w:val="00AB4908"/>
    <w:rsid w:val="00AB7FC9"/>
    <w:rsid w:val="00AC1498"/>
    <w:rsid w:val="00AD1FB4"/>
    <w:rsid w:val="00AF38EF"/>
    <w:rsid w:val="00B462F5"/>
    <w:rsid w:val="00B8671C"/>
    <w:rsid w:val="00B90D9D"/>
    <w:rsid w:val="00BA60AA"/>
    <w:rsid w:val="00BC2FCC"/>
    <w:rsid w:val="00C026C7"/>
    <w:rsid w:val="00C204DA"/>
    <w:rsid w:val="00C47E5B"/>
    <w:rsid w:val="00CB680E"/>
    <w:rsid w:val="00CC21F2"/>
    <w:rsid w:val="00D13DAF"/>
    <w:rsid w:val="00D219CF"/>
    <w:rsid w:val="00D53201"/>
    <w:rsid w:val="00D54330"/>
    <w:rsid w:val="00DB0ED6"/>
    <w:rsid w:val="00DD2152"/>
    <w:rsid w:val="00DF2A80"/>
    <w:rsid w:val="00DF5BB2"/>
    <w:rsid w:val="00E24AB7"/>
    <w:rsid w:val="00E31404"/>
    <w:rsid w:val="00E6030F"/>
    <w:rsid w:val="00E924BD"/>
    <w:rsid w:val="00EA3DDC"/>
    <w:rsid w:val="00EB1498"/>
    <w:rsid w:val="00EB55CF"/>
    <w:rsid w:val="00ED02D2"/>
    <w:rsid w:val="00F324F2"/>
    <w:rsid w:val="00F709AF"/>
    <w:rsid w:val="00F8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373E"/>
  <w15:chartTrackingRefBased/>
  <w15:docId w15:val="{36BCF8FA-DA27-4C34-B891-835DE412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E55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58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558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558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558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558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558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55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E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E558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E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E558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E558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E558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E558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E55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55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E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55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E55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E55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55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55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E55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E558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8671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86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育霖 陳</dc:creator>
  <cp:keywords/>
  <dc:description/>
  <cp:lastModifiedBy>育霖 陳</cp:lastModifiedBy>
  <cp:revision>96</cp:revision>
  <dcterms:created xsi:type="dcterms:W3CDTF">2025-04-01T09:07:00Z</dcterms:created>
  <dcterms:modified xsi:type="dcterms:W3CDTF">2025-04-07T16:11:00Z</dcterms:modified>
</cp:coreProperties>
</file>