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微軟正黑體" w:cs="微軟正黑體" w:eastAsia="微軟正黑體" w:hAnsi="微軟正黑體"/>
          <w:b/>
          <w:bCs/>
          <w:color w:val="000000"/>
          <w:sz w:val="32"/>
          <w:szCs w:val="32"/>
        </w:rPr>
        <w:t xml:space="preserve">作業：像素街機 Pixel Arcade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選擇主題：復古小遊戲合集 Web App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姓名：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（填入）</w:t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　學號：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（填入）</w:t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　系級：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（填入）</w:t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一、作品簡介與連結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1. 作品簡介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「像素街機 Pixel Arcade」是一個在瀏覽器裡遊玩的復古小遊戲合集。進入首頁的「街機大廳」後，可以搜尋、篩選、收藏遊戲，點進去就能直接玩，不用註冊也不用安裝。目前共收錄 19 款遊戲，所有遊戲都以 TypeScript 與 Canvas 2D 從零實作，畫面與 8-bit 音效全部由程式即時產生，沒有使用任何原作素材。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選這個題目的原因：遊戲天生就是「互動」的作品，而且每款遊戲的規則都可以講得很具體，很適合練習「把想法說清楚、跟 AI 討論出規格、再讓 AI 實作」這條流程。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2. 作品連結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426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項目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連結</w:t>
            </w:r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網站（完整版）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nho5c23wb9v1oorsnr9pa">
              <w:r>
                <w:rPr>
                  <w:rFonts w:ascii="微軟正黑體" w:cs="微軟正黑體" w:eastAsia="微軟正黑體" w:hAnsi="微軟正黑體"/>
                  <w:color w:val="0563C1"/>
                  <w:sz w:val="21"/>
                  <w:szCs w:val="21"/>
                  <w:u w:val="single"/>
                </w:rPr>
                <w:t xml:space="preserve">https://wendy0704.github.io/pixel-arcade/</w:t>
              </w:r>
            </w:hyperlink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電腦與手機皆可開啟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單一 index.html 版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bjpgof0kqmx-jrvl1qejb">
              <w:r>
                <w:rPr>
                  <w:rFonts w:ascii="微軟正黑體" w:cs="微軟正黑體" w:eastAsia="微軟正黑體" w:hAnsi="微軟正黑體"/>
                  <w:color w:val="0563C1"/>
                  <w:sz w:val="21"/>
                  <w:szCs w:val="21"/>
                  <w:u w:val="single"/>
                </w:rPr>
                <w:t xml:space="preserve">https://wendy0704.github.io/pixel-arcade/single/</w:t>
              </w:r>
            </w:hyperlink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依作業要求，CSS、JS、字型全部內嵌在同一個 index.html，也可下載後雙擊直接開啟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GitHub 儲存庫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hyperlink w:history="1" r:id="rIdvv64ciegwynzkphcz4-10">
              <w:r>
                <w:rPr>
                  <w:rFonts w:ascii="微軟正黑體" w:cs="微軟正黑體" w:eastAsia="微軟正黑體" w:hAnsi="微軟正黑體"/>
                  <w:color w:val="0563C1"/>
                  <w:sz w:val="21"/>
                  <w:szCs w:val="21"/>
                  <w:u w:val="single"/>
                </w:rPr>
                <w:t xml:space="preserve">https://github.com/wendy0704/pixel-arcade</w:t>
              </w:r>
            </w:hyperlink>
          </w:p>
        </w:tc>
        <w:tc>
          <w:tcPr>
            <w:tcW w:type="dxa" w:w="3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原始碼、規格書、單元測試與自動部署設定</w:t>
            </w:r>
          </w:p>
        </w:tc>
      </w:tr>
    </w:tbl>
    <w:p>
      <w:pPr>
        <w:spacing w:after="4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/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3. 交付形式：單一 index.html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作業要求最後整理成單一 index.html。本作品的原始碼是 11,000 多行的模組化 TypeScript（大廳、遊戲主機、核心服務與 19 款遊戲各自分檔，方便測試與擴充）。為了同時兼顧程式品質與作業規定，我用 Vite 搭配 vite-plugin-singlefile 打包出「單一 index.html」版本：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所有 JavaScript、CSS 與像素字型（Base64）都內嵌在同一個檔案，大小約 1.5 MB，沒有任何外部檔案依賴。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可以直接下載後雙擊開啟，不需要伺服器；放在 GitHub Pages 上也能正常運作。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單檔版與完整版共用同一份原始碼與同一套測試，功能完全一致。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4. 操作方式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電腦：方向鍵／WASD 移動，空白鍵或 Enter 確認；P 暫停、R 重新開始、M 靜音、F 全螢幕。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手機：遊戲畫面下方會自動出現虛擬按鍵；踩地雷、數獨、五子棋可雙指縮放。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每款遊戲都有獨立網址，例如 #/game/snake、#/game/sudoku，可以直接分享。</w:t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二、網站介面截圖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1. 首次進入與街機大廳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1.1 建立玩家檔案（左）與街機大廳（右）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第一次進入會跳出建立玩家檔案的視窗，可以選角色、取名字、自己畫頭像，也可以先跳過；大廳有搜尋列、分類標籤、收藏星號與遊戲卡片。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01_onboarding.png" descr="01_onboarding.png" title="01_onboard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02_lobby.png" descr="02_lobby.png" title="02_lobb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1.2 分類篩選「益智」（左）與搜尋「棋」（右）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03_lobby_filter.png" descr="03_lobby_filter.png" title="03_lobby_filt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03b_lobby_search.png" descr="03b_lobby_search.png" title="03b_lobby_sear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2. 遊戲畫面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2.1 貪食蛇（左）與數獨（右）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04_snake_play.png" descr="04_snake_play.png" title="04_snake_p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05_sudoku.png" descr="05_sudoku.png" title="05_sudok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2.2 踩地雷（左）與黑白棋對戰 NPC（右）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06_minesweeper.png" descr="06_minesweeper.png" title="06_minesweep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07_reversi.png" descr="07_reversi.png" title="07_rever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2.3 星際入侵（左）與 2048（右）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08_invaders.png" descr="08_invaders.png" title="08_inva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08b_2048.png" descr="08b_2048.png" title="08b_20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3. 個人化與設定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3.1 玩家面板的像素頭像畫板（左）與遊戲設定（右）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11_player_panel.png" descr="11_player_panel.png" title="11_player_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09_settings.png" descr="09_settings.png" title="09_setting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3.2 切換成「綠色掌機」主題：大廳（左）與遊戲畫面（右）</w:t>
      </w:r>
    </w:p>
    <w:p>
      <w:pPr>
        <w:spacing w:after="80"/>
      </w:pPr>
      <w:r>
        <w:drawing>
          <wp:inline distT="0" distB="0" distL="0" distR="0">
            <wp:extent cx="2809875" cy="1752600"/>
            <wp:effectExtent t="0" r="0" b="0" l="0"/>
            <wp:docPr id="1" name="10b_lobby_handheld.png" descr="10b_lobby_handheld.png" title="10b_lobby_handhe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2809875" cy="1752600"/>
            <wp:effectExtent t="0" r="0" b="0" l="0"/>
            <wp:docPr id="1" name="10_game_handheld.png" descr="10_game_handheld.png" title="10_game_handhe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4. 手機版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4.1 大廳（左）、貪食蛇虛擬十字鍵（中）、黑白棋（右）</w:t>
      </w:r>
    </w:p>
    <w:p>
      <w:pPr>
        <w:spacing w:after="80"/>
      </w:pPr>
      <w:r>
        <w:drawing>
          <wp:inline distT="0" distB="0" distL="0" distR="0">
            <wp:extent cx="1809750" cy="3914775"/>
            <wp:effectExtent t="0" r="0" b="0" l="0"/>
            <wp:docPr id="1" name="12_mobile_lobby.png" descr="12_mobile_lobby.png" title="12_mobile_lobb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1809750" cy="3914775"/>
            <wp:effectExtent t="0" r="0" b="0" l="0"/>
            <wp:docPr id="1" name="13_mobile_snake.png" descr="13_mobile_snake.png" title="13_mobile_snak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  </w:t>
      </w:r>
      <w:r>
        <w:drawing>
          <wp:inline distT="0" distB="0" distL="0" distR="0">
            <wp:extent cx="1809750" cy="3914775"/>
            <wp:effectExtent t="0" r="0" b="0" l="0"/>
            <wp:docPr id="1" name="14_mobile_reversi.png" descr="14_mobile_reversi.png" title="14_mobile_revers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三、規格書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以下為規格書的精簡版，內容摘自完整版《像素街機 Pixel Arcade 軟體需求與設計規格書 v1.16》（約 2,100 行，含 14 章與附錄 A～C，放在 GitHub 儲存庫的 docs/ 資料夾）。規格書在寫程式前先完成 v1.0，之後每次調整都同步更新版本，修訂過程見第五章。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1. 背景與目的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本專案為個人課堂作業，目標有三：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b/>
          <w:bCs/>
          <w:color w:val="000000"/>
          <w:sz w:val="21"/>
          <w:szCs w:val="21"/>
        </w:rPr>
        <w:t xml:space="preserve">做出可實際分享的作品：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部署到 GitHub Pages，傳一個網址給同學就能玩。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b/>
          <w:bCs/>
          <w:color w:val="000000"/>
          <w:sz w:val="21"/>
          <w:szCs w:val="21"/>
        </w:rPr>
        <w:t xml:space="preserve">展現遊戲程式的基本功：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遊戲迴圈、輸入處理、碰撞偵測、狀態機，全部自行實作，不使用遊戲引擎。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b/>
          <w:bCs/>
          <w:color w:val="000000"/>
          <w:sz w:val="21"/>
          <w:szCs w:val="21"/>
        </w:rPr>
        <w:t xml:space="preserve">展現可擴充的軟體架構：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以統一介面的模組化設計，新增遊戲只需新增一個資料夾。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2. 目標使用者與使用情境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目標使用者是同學與朋友，以電腦瀏覽器為主、手機為輔。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在課堂或群組中收到網址，點開就玩，不需註冊或安裝。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朋友之間比較最高分（以截圖分享成績）。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透過每款遊戲的獨立網址，直接分享「來玩這個」。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3. 功能需求（節選）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完整規格共有大廳 8 項、遊戲頁 13 項、玩家檔案 8 項功能需求，優先度分為 P0（必要）、P1（應有）、P2（可有）。下表節選具代表性的項目：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5326"/>
        <w:gridCol w:w="900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ID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功能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說明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優先度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遊戲列表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卡片網格顯示所有遊戲：縮圖、名稱、分類標籤、個人最高分、收藏星號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深層連結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每款遊戲都有獨立網址 #/game/&lt;id&gt;，開啟後直接進入該遊戲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搜尋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依名稱即時篩選，邊輸入邊過濾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分類篩選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全部／動作／益智／射擊／棋類，可與搜尋同時使用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收藏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點星號收藏，可切換「只看收藏」，收藏的排在前面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GM-02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標題畫面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顯示遊戲名稱、操作說明、難度選擇，按「開始」進入遊戲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GM-03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難度選擇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簡單／普通／困難，預設為上次選擇的難度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GM-05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暫停／繼續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按 P 或 Esc，或點按鈕；切換到其他分頁時自動暫停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GM-07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遊戲結束畫面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顯示最終分數、是否刷新紀錄，提供再玩一次、更換難度、返回大廳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GM-08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最高分紀錄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依「遊戲 × 難度」分開記錄，存在 localStorage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GM-10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全螢幕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按 F 或點按鈕；iPhone 改用網頁內精簡全螢幕並支援加入主畫面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GM-11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手機虛擬按鍵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觸控裝置在畫面下方顯示對應配置的虛擬按鍵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PF-01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建立玩家檔案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第一次進入大廳時跳出視窗，可選「開始遊戲」或「先跳過」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PF-04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像素畫板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8 × 8 畫板，13 種畫筆顏色加橡皮擦，可自己畫頭像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玩家面板與進階設定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音效、音量、CRT 掃描線、畫面縮放、開局倒數、左手模式、按鍵大小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主題配色</w:t>
            </w:r>
          </w:p>
        </w:tc>
        <w:tc>
          <w:tcPr>
            <w:tcW w:type="dxa" w:w="53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10 種經典遊戲機風格，單色主題以 SVG 濾鏡轉換遊戲畫面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P1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4. 收錄遊戲（共 19 款）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每款遊戲都有簡單、普通、困難三種難度，最高分依「遊戲 × 難度」分開記錄；踩地雷與記憶翻牌以完成秒數越少越好。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00"/>
        <w:gridCol w:w="6026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分類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主要操作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貪食蛇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動作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方向鍵／WASD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踩地雷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益智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左鍵開格、右鍵插旗；手機雙指縮放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打磚塊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動作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← → 或滑鼠移動球拍，空白鍵發球；接球越多球速越快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方塊堆疊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益智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← → 移動、↑ 旋轉、↓ 加速、空白鍵直接落下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星際入侵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射擊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← → 移動，空白鍵射擊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乒乓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動作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↑ ↓ 或滑鼠移動球拍，對電腦先拿 7 分獲勝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2048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益智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方向鍵或滑動手勢合併數字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記憶翻牌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益智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滑鼠點擊翻牌，越快完成越好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井字遊戲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棋類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點擊落子，對電腦 5 局制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像素飛鳥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動作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空白鍵／點擊畫面拍翅，穿過水管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像素跑者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動作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空白鍵跳躍（按越久跳越高）、↓ 蹲下；日夜交替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1A2B 猜數字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益智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數字鍵輸入，Enter 送出，可自選輸入格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數獨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益智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方向鍵移動、數字鍵填入、N 切換筆記；每題保證唯一解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隕石帶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射擊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按方向飛、空白鍵射擊；按住畫面自動朝該處開火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縱向射擊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射擊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方向鍵移動、空白鍵連射、X 炸彈；每五波遇到母艦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迷宮吃豆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動作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方向鍵或滑動；吃星星後可反過來追甲蟲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四子連線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棋類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選直行投下棋子，對電腦 3 局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黑白棋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棋類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點擊提示格落子，夾住對手棋子翻色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五子棋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棋類</w:t>
            </w:r>
          </w:p>
        </w:tc>
        <w:tc>
          <w:tcPr>
            <w:tcW w:type="dxa" w:w="6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點擊交叉點落子，對電腦；越快獲勝分數越高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5. 互動功能總覽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本作品不是靜態頁面，所有功能都需要使用者操作並即時回應：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即時遊玩：鍵盤、滑鼠、觸控、虛擬按鍵都能操作，遊戲內有分數、生命、關卡與難度變化。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大廳互動：即時搜尋、分類篩選、收藏、只看收藏。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個人化：自己用像素畫板畫頭像、取名字、切換 10 種主題配色、調整畫面縮放與按鍵大小。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資料記憶：最高分、收藏、設定、玩家檔案都存在瀏覽器 localStorage，下次打開還在。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對手 AI：井字、四子連線、黑白棋、五子棋、乒乓都能和電腦（NPC）對戰，難度會調整搜尋深度與失誤率。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6. 技術選型與架構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6.1 技術選型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4426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項目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選擇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理由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建置工具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Vite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啟動快、輸出純靜態檔，可直接部署到 GitHub Pages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語言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TypeScript（strict）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靜態型別，讓遊戲模組介面由編譯器檢查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介面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原生 DOM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只有大廳與遊戲頁兩個畫面，不需要框架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遊戲繪製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原生 Canvas 2D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遊戲迴圈、碰撞、狀態機全部自行實作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音效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Web Audio API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以振盪器即時合成 8-bit 音效，不需音效檔，沒有版權問題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儲存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localStorage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不需後端，符合「不登入、只記個人最高分」的決策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測試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Vitest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測試各遊戲的純邏輯函式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部署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GitHub Actions → GitHub Pages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push 到 main 後自動測試、建置與上線</w:t>
            </w:r>
          </w:p>
        </w:tc>
      </w:tr>
    </w:tbl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6.2 架構：主機與卡帶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架構借用「遊戲主機與卡帶」的概念：遊戲主機（GameHost）負責所有遊戲共用的事情，例如迴圈、暫停、計分紀錄、全螢幕；每款遊戲是一張「卡帶」，只負責自己的規則與畫面。依賴方向固定為「應用殼層 → 核心服務 → 遊戲模組」，核心服務不認識任何具體遊戲。這樣暫停、全螢幕、最高分這些功能只要在主機寫一次，19 款遊戲就都有；新增遊戲也只需新增一個資料夾，大廳會自動列出。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7. 範圍與限制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範圍內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範圍外（未來擴充）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街機大廳（搜尋、分類、收藏）；19 款遊戲與三種難度；個人最高分；玩家像素頭像；8-bit 音效；CRT 視覺風格；10 種主題；手機虛擬按鍵與雙指縮放；GitHub Actions 自動部署</w:t>
            </w:r>
          </w:p>
        </w:tc>
        <w:tc>
          <w:tcPr>
            <w:tcW w:type="dxa" w:w="44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帳號登入與跨裝置同步；全站排行榜（需要後端）；成就系統與雙人對戰；背景音樂；英文介面</w:t>
            </w:r>
          </w:p>
        </w:tc>
      </w:tr>
    </w:tbl>
    <w:p>
      <w:pPr>
        <w:spacing w:after="4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限制：個人獨立開發；時程 7 天；純前端靜態網站（無後端、無資料庫）；不得使用原作遊戲的圖像、音效、名稱與商標。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為什麼不做帳號密碼：沒有後端，密碼存在 localStorage 保護不了任何東西；帳號真正的用途是跨裝置同步與排行榜，兩者都需要後端，已列入未來擴充。</w:t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四、規格與實作對應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1. 對應表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下表說明規格書中的重要項目，分別由哪些程式檔案實作，以及如何驗證。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626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規格項目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實作位置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驗證方式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LB-02 每款遊戲獨立網址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src/app/router.ts（hash 路由）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網址列輸入 #/game/snake 直接進入遊戲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LB-03～05 搜尋、分類、收藏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src/app/lobby.ts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二、1.2 的截圖；重新整理後收藏仍在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新增遊戲只需新增資料夾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src/games/&lt;id&gt;/ 與 src/core/registry.ts（自動註冊）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19 款遊戲全由 registry 自動列入大廳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遊戲主機統一處理暫停、全螢幕、難度、結束畫面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src/app/game-host.ts、overlays.ts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各遊戲的 P、R、M、F 快捷鍵一致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固定步長遊戲迴圈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src/core/game-loop.ts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tests/ 中固定步長與單幀上限測試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規則邏輯與繪製分離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各遊戲 logic.ts（規則）與 game.ts（繪製）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217 個單元測試全部通過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最高分依「遊戲 × 難度」記錄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src/core/storage.ts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tests/storage.test.ts；損壞資料自動回復預設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像素頭像與玩家檔案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src/core/avatar.ts、src/app/profile-editor.ts、player-panel.ts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二、1.1 與 3.1 的截圖；tests/profile.test.ts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10 種主題配色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src/styles/themes.css、src/main.ts（SVG 濾鏡調色盤）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二、3.2 的截圖：介面與遊戲畫面同步變色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手機虛擬按鍵與左手模式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src/app/virtual-pad.ts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二、4.1 的截圖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踩地雷、數獨、五子棋雙指縮放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src/core/zoom.ts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tests/zoom.test.ts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8-bit 合成音效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src/core/audio.ts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遊戲中有音效，可由 M 靜音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push 後自動測試、建置、部署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.github/workflows/deploy.yml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GitHub Actions 綠燈，Pages 網址可開啟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單一 index.html 版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vite.single.config.ts（vite-plugin-singlefile）</w:t>
            </w:r>
          </w:p>
        </w:tc>
        <w:tc>
          <w:tcPr>
            <w:tcW w:type="dxa" w:w="2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下載後雙擊直接開啟、無外部連線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2. 單元測試涵蓋範圍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測試集中在邏輯最複雜、最容易出錯的部分，共 217 個測試、11 個測試檔。例如：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踩地雷：第一次點擊的格子與周圍 8 格一定沒有地雷。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井字遊戲：完美電腦對隨機下法 30 盤不輸；黑白棋：兩個 AI 對下完整一局不違規。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數獨：每題保證唯一解，三種難度的提示數接近目標。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1A2B：以同學手機實際對局的猜測紀錄驗證幾 A 幾 B 的判定。</w:t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五、AI 協作與迭代過程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1. 步驟一：需求訪談與規格書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1.1 我給 AI 的 Prompt</w:t>
      </w:r>
    </w:p>
    <w:p>
      <w:pPr>
        <w:pBdr>
          <w:top w:val="single" w:color="BFBFBF" w:sz="4" w:space="4"/>
          <w:bottom w:val="single" w:color="BFBFBF" w:sz="4" w:space="4"/>
          <w:left w:val="single" w:color="BFBFBF" w:sz="4" w:space="8"/>
          <w:right w:val="single" w:color="BFBFBF" w:sz="4" w:space="8"/>
        </w:pBdr>
        <w:spacing w:after="120"/>
        <w:ind w:left="240" w:right="240"/>
      </w:pP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（貼上你當時請 AI 訪談需求、整理規格書的實際 Prompt）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1.2 使用的平台與模型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平台：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（填入）</w:t>
      </w: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　模型：</w:t>
      </w: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（填入）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1.3 AI 的提問與我的回答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  <w:highlight w:val="yellow"/>
          <w:highlightCs w:val="yellow"/>
        </w:rPr>
        <w:t xml:space="preserve">（貼上 1～2 張與 AI 討論規格的對話截圖）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1.4 訪談結論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AI 逐題追問目標使用者、平台、遊戲來源、視覺風格、聲音、儲存方式、是否要登入等問題，最後整理成 15 項決策，寫成規格書 v1.0。例如：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目標使用者：同學與朋友之間分享；平台以電腦為主，手機做基本響應式。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遊戲來源：自己以 TypeScript／Canvas 重新實作經典遊戲，不使用原作素材。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視覺與聲音：像素字型加 CRT 掃描線；8-bit 合成音效，不做背景音樂。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帳號與排行榜：不需要登入，資料存在 localStorage，只記個人最高分。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技術與部署：Vite + TypeScript + 原生 Canvas 2D，部署到 GitHub Pages。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2. 步驟二：依規格實作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AI 根據規格書 v1.0 完成程式，第一版含 5 款遊戲（貪食蛇、踩地雷、打磚塊、方塊堆疊、星際入侵）與街機大廳。之後陸續把規格書「未來擴充」清單中的項目加進來，擴充到 19 款遊戲、玩家檔案與主題配色。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3. 步驟三：試玩回饋與規格修訂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我與同學實際試玩，把「太快」、「操作不直覺」、「手機被擋住」這類感受告訴 AI。每次調整都先更新規格書版本與修訂紀錄，再改程式與測試，確保規格與作品一致，最後共迭代到 v1.16。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3.1 規格書修訂紀錄（節選）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6626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版本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日期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修訂內容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2026-10-11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初版：依需求訪談的 15 項決策撰寫完整規格（5 款遊戲）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新增乒乓、2048、記憶翻牌、井字遊戲與「棋類」分類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新增玩家個人檔案（像素頭像、名字、玩家面板）與遊戲中設定；手機版優化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新增像素飛鳥、像素跑者、1A2B 猜數字；新增單鍵虛擬按鍵配置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依同學試玩回饋：貪食蛇降速；打磚塊改為每次接球就加速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新增隕石帶、縱向射擊、迷宮吃豆、四子連線、黑白棋、五子棋，共 19 款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隕石帶改為直覺操作；四子連線下落動畫延續到落點；電腦對手名稱改為 NPC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手機橫向改為按鍵縮小並貼齊左右下角，畫面放到最大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新增畫面縮放、開局倒數、左手模式、按鍵大小、6 種經典遊戲機主題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新增 4 種多色主題（四色電腦、八色電腦、64 色主機、彩色掌機），共 10 種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修正全螢幕時按齒輪看不到設定視窗；關閉按鈕固定在視窗底部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v1.16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2026-10-12</w:t>
            </w:r>
          </w:p>
        </w:tc>
        <w:tc>
          <w:tcPr>
            <w:tcW w:type="dxa" w:w="66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數獨與五子棋也開啟雙指縮放，點擊改為放開手指時才生效</w:t>
            </w:r>
          </w:p>
        </w:tc>
      </w:tr>
    </w:tbl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3.2 例 1：遊戲手感太快、太單調（v1.5、v1.8）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問題：同學試玩後給了回饋。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調整：貪食蛇三種難度全部降速，後來又拉大難度差距（簡單更慢、困難更快）；打磚塊改成「每次球拍接球加速 4%，最高 1.6 倍，掉球歸零」，並把目前倍率顯示在畫面上。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3.3 例 2：操作不直覺（v1.9）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問題：隕石帶一開始的操作不夠直覺。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調整：改成「按哪個方向就往哪個方向飛，按住畫面或滑鼠就朝該處自動射擊」，並降低難度；船頭轉向瞄準點的邏輯也有單元測試涵蓋。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3.4 例 3：手機橫向版面反覆調整（v1.10 → v1.11）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問題：虛擬按鍵疊在畫面上會擋住遊戲。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調整：v1.10 把按鍵改成左右兩側獨立欄位，但實測後發現畫面被壓得太小；v1.11 再改成按鍵縮小並貼齊左下與右下角，畫面使用全寬。這是典型的「AI 先做出一版、我實測後發現新問題、再修正」的迭代。</w:t>
      </w:r>
    </w:p>
    <w:p>
      <w:pPr>
        <w:pStyle w:val="Heading3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2"/>
          <w:szCs w:val="22"/>
        </w:rPr>
        <w:t xml:space="preserve">3.5 例 4：抓到瀏覽器 bug 並請 AI 解釋與修正（v1.14）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問題：在全螢幕模式下按齒輪，遊戲雖然暫停了，設定視窗卻看不到。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調整：AI 分析出原因是瀏覽器全螢幕只會顯示「被放大的那個元素」裡面的內容，而設定視窗被加在整個頁面最外層。修正方式是開啟視窗時，若目前處於全螢幕，就把視窗放進全螢幕元素裡。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4. 步驟四：AI 協作心得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先訪談、再寫規格、最後才寫程式：規格書讓我和 AI 對「要做什麼」有共同基準，後面每一次修改都有依據。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用具體的感受當提示詞：「太快」、「擋住畫面」比「幫我優化」更能得到有用的修改。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讓 AI 為關鍵邏輯補單元測試：改動規則時，測試能立刻發現有沒有改壞其他地方。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規格與程式必須同步更新：每個版本都在修訂紀錄留下一筆，作品與文件才不會越改越不一致。</w:t>
      </w:r>
    </w:p>
    <w:p>
      <w:pPr>
        <w:pStyle w:val="Heading1"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32"/>
          <w:szCs w:val="32"/>
        </w:rPr>
        <w:t xml:space="preserve">六、心得與未來擴充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1. 心得</w:t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這次作業讓我體會到，用 AI 做出能實際操作的作品，真正的難處不是「寫程式」，而是「把需求說清楚」。一開始只有一句「想做復古小遊戲合集」，經過 AI 的逐題追問，我才被迫決定要不要登入、分數怎麼記、手機要不要支援，這些決定都寫進規格書，後面實作才不會一直返工。另一個收穫是「實測」的重要：很多問題（太快、擋住畫面、全螢幕看不到視窗）只有親手玩、拿給同學玩才會發現，所以迭代遠比一次到位重要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2. 未來擴充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帳號登入與跨裝置同步、全站排行榜（需要後端，例如 Supabase 或 Firebase）。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成就系統、雙人對戰、背景音樂、英文介面。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第二批規劃中尚未完成的遊戲：數字華容道、過馬路。</w:t>
      </w:r>
    </w:p>
    <w:p>
      <w:pPr>
        <w:pStyle w:val="Heading2"/>
        <w:keepNext/>
        <w:spacing w:after="120" w:before="240"/>
      </w:pPr>
      <w:r>
        <w:rPr>
          <w:rFonts w:ascii="微軟正黑體" w:cs="微軟正黑體" w:eastAsia="微軟正黑體" w:hAnsi="微軟正黑體"/>
          <w:color w:val="000000"/>
          <w:sz w:val="26"/>
          <w:szCs w:val="26"/>
        </w:rPr>
        <w:t xml:space="preserve">3. 交付檔案說明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檔案／路徑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public/single/index.html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單一 index.html 版（CSS、JS、字型全部內嵌，約 1.5 MB）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src/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原始碼（TypeScript，模組化）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tests/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Vitest 單元測試（217 個）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docs/像素街機_PixelArcade_規格書_v1.16.docx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完整規格書，另有 v1.1 至 v1.15 各版本可對照修訂過程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.github/workflows/deploy.yml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GitHub Actions 自動測試與部署到 GitHub Pages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README.md</w:t>
            </w:r>
          </w:p>
        </w:tc>
        <w:tc>
          <w:tcPr>
            <w:tcW w:type="dxa" w:w="50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微軟正黑體" w:cs="微軟正黑體" w:eastAsia="微軟正黑體" w:hAnsi="微軟正黑體"/>
                <w:color w:val="000000"/>
                <w:sz w:val="21"/>
                <w:szCs w:val="21"/>
              </w:rPr>
              <w:t xml:space="preserve">專案介紹、操作說明、架構與授權</w:t>
            </w:r>
          </w:p>
        </w:tc>
      </w:tr>
    </w:tbl>
    <w:p>
      <w:pPr>
        <w:spacing w:after="4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/>
      </w:r>
    </w:p>
    <w:p>
      <w:pPr>
        <w:spacing w:after="80"/>
      </w:pPr>
      <w:r>
        <w:rPr>
          <w:rFonts w:ascii="微軟正黑體" w:cs="微軟正黑體" w:eastAsia="微軟正黑體" w:hAnsi="微軟正黑體"/>
          <w:color w:val="000000"/>
          <w:sz w:val="21"/>
          <w:szCs w:val="21"/>
        </w:rPr>
        <w:t xml:space="preserve">素材授權：字型為 Press Start 2P 與 Fusion Pixel Font，皆為 SIL Open Font License 1.1；遊戲圖像與音效皆由程式自行產生，本專案為向經典遊戲致敬的學習作品，與原作公司無關。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微軟正黑體" w:cs="微軟正黑體" w:eastAsia="微軟正黑體" w:hAnsi="微軟正黑體"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微軟正黑體" w:cs="微軟正黑體" w:eastAsia="微軟正黑體" w:hAnsi="微軟正黑體"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微軟正黑體" w:cs="微軟正黑體" w:eastAsia="微軟正黑體" w:hAnsi="微軟正黑體"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ho5c23wb9v1oorsnr9pa" Type="http://schemas.openxmlformats.org/officeDocument/2006/relationships/hyperlink" Target="https://wendy0704.github.io/pixel-arcade/" TargetMode="External"/><Relationship Id="rIdbjpgof0kqmx-jrvl1qejb" Type="http://schemas.openxmlformats.org/officeDocument/2006/relationships/hyperlink" Target="https://wendy0704.github.io/pixel-arcade/single/" TargetMode="External"/><Relationship Id="rIdvv64ciegwynzkphcz4-10" Type="http://schemas.openxmlformats.org/officeDocument/2006/relationships/hyperlink" Target="https://github.com/wendy0704/pixel-arcade" TargetMode="External"/><Relationship Id="rId7" Type="http://schemas.openxmlformats.org/officeDocument/2006/relationships/image" Target="media/f67949bf21a418dbd6d8b01c8d3e8a29a678c090.png"/><Relationship Id="rId8" Type="http://schemas.openxmlformats.org/officeDocument/2006/relationships/image" Target="media/e8e79135088d1e1a3e431ba8952803ba093d7234.png"/><Relationship Id="rId9" Type="http://schemas.openxmlformats.org/officeDocument/2006/relationships/image" Target="media/dd7e6d2439436aee784c20756c9de60f85d21849.png"/><Relationship Id="rId10" Type="http://schemas.openxmlformats.org/officeDocument/2006/relationships/image" Target="media/458af8a6bdf6fdcc8452998debfcd856be6b2207.png"/><Relationship Id="rId11" Type="http://schemas.openxmlformats.org/officeDocument/2006/relationships/image" Target="media/a35d34e58ca9bcbd6d26ab3bdca720060551fa7f.png"/><Relationship Id="rId12" Type="http://schemas.openxmlformats.org/officeDocument/2006/relationships/image" Target="media/24d9e9836e1703b294f197c775eeebbc5c0826b2.png"/><Relationship Id="rId13" Type="http://schemas.openxmlformats.org/officeDocument/2006/relationships/image" Target="media/0fd4aeb7d510893bb8e31c73e1fdf03becf24950.png"/><Relationship Id="rId14" Type="http://schemas.openxmlformats.org/officeDocument/2006/relationships/image" Target="media/fcd7aec35c78f4f0368d5cd18e93e12caec55d85.png"/><Relationship Id="rId15" Type="http://schemas.openxmlformats.org/officeDocument/2006/relationships/image" Target="media/c2ca262bcf7b207db0ff83dde55febf2e77f2683.png"/><Relationship Id="rId16" Type="http://schemas.openxmlformats.org/officeDocument/2006/relationships/image" Target="media/70aba8ea15dc796100ed20457cc89d1350139ee7.png"/><Relationship Id="rId17" Type="http://schemas.openxmlformats.org/officeDocument/2006/relationships/image" Target="media/79d65bfdb0e9d1e13995949eb8538be3f259dff3.png"/><Relationship Id="rId18" Type="http://schemas.openxmlformats.org/officeDocument/2006/relationships/image" Target="media/dbd5278215c52e89fae32d57930bd13faba79fd7.png"/><Relationship Id="rId19" Type="http://schemas.openxmlformats.org/officeDocument/2006/relationships/image" Target="media/727f0e52bd501e4cb7beeb57b6d2834eb41ae60f.png"/><Relationship Id="rId20" Type="http://schemas.openxmlformats.org/officeDocument/2006/relationships/image" Target="media/96a53d1952457343ec10bea3c04fe2f18b57400b.png"/><Relationship Id="rId21" Type="http://schemas.openxmlformats.org/officeDocument/2006/relationships/image" Target="media/3710179a73de433bca4587aa439f472e5d0edde5.png"/><Relationship Id="rId22" Type="http://schemas.openxmlformats.org/officeDocument/2006/relationships/image" Target="media/3f3f1c5143c39dbc40f927c514080b0b5a8649e7.png"/><Relationship Id="rId23" Type="http://schemas.openxmlformats.org/officeDocument/2006/relationships/image" Target="media/de4ad2335868475ef30623dcaec4741659aa3ff2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作業：像素街機 Pixel Arcade</dc:title>
  <dc:creator>Bluebu</dc:creator>
  <cp:lastModifiedBy>Un-named</cp:lastModifiedBy>
  <cp:revision>1</cp:revision>
  <dcterms:created xsi:type="dcterms:W3CDTF">2026-10-14T01:48:25.900Z</dcterms:created>
  <dcterms:modified xsi:type="dcterms:W3CDTF">2026-10-14T01:48:25.901Z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