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84089" w14:textId="2FFA806C" w:rsidR="00BF735F" w:rsidRPr="00BF735F" w:rsidRDefault="00BF735F" w:rsidP="00BF735F">
      <w:pPr>
        <w:spacing w:line="360" w:lineRule="auto"/>
        <w:jc w:val="center"/>
        <w:rPr>
          <w:sz w:val="36"/>
          <w:szCs w:val="36"/>
        </w:rPr>
      </w:pPr>
      <w:r w:rsidRPr="00BF735F">
        <w:rPr>
          <w:rFonts w:hint="eastAsia"/>
          <w:sz w:val="36"/>
          <w:szCs w:val="36"/>
          <w:highlight w:val="yellow"/>
        </w:rPr>
        <w:t>课前课后准备</w:t>
      </w:r>
    </w:p>
    <w:p w14:paraId="2C29BCF3" w14:textId="676FD200" w:rsidR="008D0272" w:rsidRDefault="001463FC" w:rsidP="00BF735F">
      <w:pPr>
        <w:pStyle w:val="a3"/>
        <w:numPr>
          <w:ilvl w:val="0"/>
          <w:numId w:val="1"/>
        </w:numPr>
        <w:spacing w:line="360" w:lineRule="auto"/>
        <w:ind w:leftChars="0"/>
      </w:pPr>
      <w:r>
        <w:rPr>
          <w:rFonts w:hint="eastAsia"/>
        </w:rPr>
        <w:t>请在课前准备好</w:t>
      </w:r>
      <w:r w:rsidR="00BF735F">
        <w:rPr>
          <w:rFonts w:hint="eastAsia"/>
        </w:rPr>
        <w:t>笔记本、草稿纸、笔和</w:t>
      </w:r>
      <w:r>
        <w:rPr>
          <w:rFonts w:hint="eastAsia"/>
        </w:rPr>
        <w:t>课本</w:t>
      </w:r>
      <w:r w:rsidR="00BF735F">
        <w:rPr>
          <w:rFonts w:hint="eastAsia"/>
        </w:rPr>
        <w:t>（人教版七年级英语下册）</w:t>
      </w:r>
    </w:p>
    <w:p w14:paraId="0A92FB39" w14:textId="589CFDCF" w:rsidR="001463FC" w:rsidRPr="00BF735F" w:rsidRDefault="001463FC" w:rsidP="00BF735F">
      <w:pPr>
        <w:pStyle w:val="a3"/>
        <w:numPr>
          <w:ilvl w:val="0"/>
          <w:numId w:val="1"/>
        </w:numPr>
        <w:spacing w:line="360" w:lineRule="auto"/>
        <w:ind w:leftChars="0"/>
      </w:pPr>
      <w:r>
        <w:rPr>
          <w:rFonts w:hint="eastAsia"/>
        </w:rPr>
        <w:t>今天要学的课文是第三单元</w:t>
      </w:r>
      <w:r w:rsidRPr="00BF735F">
        <w:rPr>
          <w:rFonts w:hint="eastAsia"/>
          <w:color w:val="FF0000"/>
        </w:rPr>
        <w:t>《</w:t>
      </w:r>
      <w:r w:rsidRPr="001463FC">
        <w:rPr>
          <w:rFonts w:hint="eastAsia"/>
          <w:color w:val="FF0000"/>
          <w:lang w:eastAsia="zh-CN"/>
        </w:rPr>
        <w:t>How</w:t>
      </w:r>
      <w:r w:rsidRPr="001463FC">
        <w:rPr>
          <w:color w:val="FF0000"/>
          <w:lang w:eastAsia="zh-CN"/>
        </w:rPr>
        <w:t xml:space="preserve"> do you get to school</w:t>
      </w:r>
      <w:r w:rsidRPr="001463FC">
        <w:rPr>
          <w:rFonts w:hint="eastAsia"/>
          <w:color w:val="FF0000"/>
          <w:lang w:eastAsia="zh-CN"/>
        </w:rPr>
        <w:t>》</w:t>
      </w:r>
    </w:p>
    <w:p w14:paraId="6243AB71" w14:textId="3B521E78" w:rsidR="00BF735F" w:rsidRPr="00BF735F" w:rsidRDefault="00BF735F" w:rsidP="00BF735F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FF0000"/>
          <w:highlight w:val="yellow"/>
        </w:rPr>
      </w:pPr>
      <w:r w:rsidRPr="00BF735F">
        <w:rPr>
          <w:rFonts w:hint="eastAsia"/>
          <w:b/>
          <w:bCs/>
          <w:color w:val="FF0000"/>
          <w:highlight w:val="yellow"/>
        </w:rPr>
        <w:t>！！课后请点开问卷星链接或者扫二维码完成问卷，没有完成问卷的同学记旷课一次！</w:t>
      </w:r>
      <w:r>
        <w:rPr>
          <w:rFonts w:hint="eastAsia"/>
          <w:b/>
          <w:bCs/>
          <w:color w:val="FF0000"/>
          <w:highlight w:val="yellow"/>
        </w:rPr>
        <w:t>！</w:t>
      </w:r>
    </w:p>
    <w:p w14:paraId="3E4A72C7" w14:textId="05597D51" w:rsidR="00DB2383" w:rsidRDefault="00BF735F" w:rsidP="00DB2383">
      <w:pPr>
        <w:pStyle w:val="a3"/>
        <w:spacing w:line="360" w:lineRule="auto"/>
        <w:ind w:leftChars="0"/>
      </w:pPr>
      <w:r>
        <w:rPr>
          <w:rFonts w:hint="eastAsia"/>
        </w:rPr>
        <w:t>问卷星链接：</w:t>
      </w:r>
      <w:r w:rsidR="00DB2383">
        <w:fldChar w:fldCharType="begin"/>
      </w:r>
      <w:r w:rsidR="00DB2383">
        <w:instrText xml:space="preserve"> HYPERLINK "</w:instrText>
      </w:r>
      <w:r w:rsidR="00DB2383" w:rsidRPr="00DB2383">
        <w:instrText>https://www.wjx.cn/vm/PXEz1r5.aspx</w:instrText>
      </w:r>
      <w:r w:rsidR="00DB2383">
        <w:instrText xml:space="preserve">" </w:instrText>
      </w:r>
      <w:r w:rsidR="00DB2383">
        <w:fldChar w:fldCharType="separate"/>
      </w:r>
      <w:r w:rsidR="00DB2383" w:rsidRPr="003C5720">
        <w:rPr>
          <w:rStyle w:val="a4"/>
        </w:rPr>
        <w:t>https://www.wjx.cn/vm/PXEz1r5.aspx</w:t>
      </w:r>
      <w:r w:rsidR="00DB2383">
        <w:fldChar w:fldCharType="end"/>
      </w:r>
    </w:p>
    <w:p w14:paraId="7983681B" w14:textId="581749F2" w:rsidR="00DB2383" w:rsidRPr="00DB2383" w:rsidRDefault="00DB2383" w:rsidP="00DB2383">
      <w:pPr>
        <w:pStyle w:val="a3"/>
        <w:spacing w:line="360" w:lineRule="auto"/>
        <w:ind w:leftChars="0"/>
        <w:rPr>
          <w:rFonts w:hint="eastAsia"/>
        </w:rPr>
      </w:pPr>
      <w:r>
        <w:rPr>
          <w:rFonts w:hint="eastAsia"/>
        </w:rPr>
        <w:t>二维码：</w:t>
      </w:r>
    </w:p>
    <w:p w14:paraId="651B59AD" w14:textId="46DF7D5D" w:rsidR="00BF735F" w:rsidRDefault="00DB2383" w:rsidP="00BF735F">
      <w:pPr>
        <w:pStyle w:val="a3"/>
        <w:spacing w:line="360" w:lineRule="auto"/>
        <w:ind w:leftChars="0"/>
      </w:pPr>
      <w:r>
        <w:rPr>
          <w:noProof/>
        </w:rPr>
        <w:drawing>
          <wp:inline distT="0" distB="0" distL="0" distR="0" wp14:anchorId="1A87781E" wp14:editId="6092D5D3">
            <wp:extent cx="2438400" cy="243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A587" w14:textId="19C1D83A" w:rsidR="00BF735F" w:rsidRDefault="00BF735F" w:rsidP="00BF735F">
      <w:pPr>
        <w:pStyle w:val="a3"/>
        <w:spacing w:line="360" w:lineRule="auto"/>
        <w:ind w:leftChars="0"/>
      </w:pPr>
    </w:p>
    <w:p w14:paraId="3C90F460" w14:textId="60ED507A" w:rsidR="00BF735F" w:rsidRPr="00BF735F" w:rsidRDefault="007C37EB" w:rsidP="00BF735F">
      <w:pPr>
        <w:pStyle w:val="a3"/>
        <w:spacing w:line="360" w:lineRule="auto"/>
        <w:ind w:leftChars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打开</w:t>
      </w:r>
      <w:r w:rsidR="00BF735F" w:rsidRPr="00BF735F">
        <w:rPr>
          <w:rFonts w:hint="eastAsia"/>
          <w:sz w:val="36"/>
          <w:szCs w:val="36"/>
        </w:rPr>
        <w:t>课程</w:t>
      </w:r>
      <w:r w:rsidR="00BF735F" w:rsidRPr="00BF735F">
        <w:rPr>
          <w:rFonts w:hint="eastAsia"/>
          <w:color w:val="FF0000"/>
          <w:sz w:val="36"/>
          <w:szCs w:val="36"/>
          <w:highlight w:val="yellow"/>
        </w:rPr>
        <w:t>操作指南</w:t>
      </w:r>
    </w:p>
    <w:p w14:paraId="7BAFAB5F" w14:textId="77777777" w:rsidR="00456198" w:rsidRPr="00456198" w:rsidRDefault="001463FC" w:rsidP="001463FC">
      <w:pPr>
        <w:pStyle w:val="a3"/>
        <w:numPr>
          <w:ilvl w:val="0"/>
          <w:numId w:val="1"/>
        </w:numPr>
        <w:spacing w:line="360" w:lineRule="auto"/>
        <w:ind w:leftChars="0"/>
      </w:pPr>
      <w:r>
        <w:rPr>
          <w:rFonts w:hint="eastAsia"/>
          <w:lang w:eastAsia="zh-CN"/>
        </w:rPr>
        <w:t>点开文件夹后会有一个网页标志的</w:t>
      </w:r>
      <w:r w:rsidRPr="00456198">
        <w:rPr>
          <w:b/>
          <w:bCs/>
          <w:color w:val="FF0000"/>
          <w:u w:val="single"/>
          <w:lang w:eastAsia="zh-CN"/>
        </w:rPr>
        <w:t>index</w:t>
      </w:r>
      <w:r>
        <w:rPr>
          <w:rFonts w:hint="eastAsia"/>
          <w:lang w:eastAsia="zh-CN"/>
        </w:rPr>
        <w:t>，点击</w:t>
      </w:r>
      <w:r w:rsidRPr="00456198">
        <w:rPr>
          <w:rFonts w:hint="eastAsia"/>
          <w:b/>
          <w:bCs/>
          <w:color w:val="FF0000"/>
          <w:u w:val="single"/>
          <w:lang w:eastAsia="zh-CN"/>
        </w:rPr>
        <w:t>i</w:t>
      </w:r>
      <w:r w:rsidRPr="00456198">
        <w:rPr>
          <w:b/>
          <w:bCs/>
          <w:color w:val="FF0000"/>
          <w:u w:val="single"/>
          <w:lang w:eastAsia="zh-CN"/>
        </w:rPr>
        <w:t>ndex</w:t>
      </w:r>
      <w:r>
        <w:rPr>
          <w:rFonts w:hint="eastAsia"/>
          <w:color w:val="FF0000"/>
          <w:lang w:eastAsia="zh-CN"/>
        </w:rPr>
        <w:t>，</w:t>
      </w:r>
    </w:p>
    <w:p w14:paraId="24C4AF5A" w14:textId="00D5F2CE" w:rsidR="001463FC" w:rsidRPr="00456198" w:rsidRDefault="001463FC" w:rsidP="00456198">
      <w:pPr>
        <w:pStyle w:val="a3"/>
        <w:spacing w:line="360" w:lineRule="auto"/>
        <w:ind w:leftChars="0"/>
        <w:rPr>
          <w:b/>
          <w:bCs/>
        </w:rPr>
      </w:pPr>
      <w:r w:rsidRPr="00456198">
        <w:rPr>
          <w:rFonts w:hint="eastAsia"/>
          <w:b/>
          <w:bCs/>
          <w:color w:val="FF0000"/>
          <w:lang w:eastAsia="zh-CN"/>
        </w:rPr>
        <w:t>注意：选择</w:t>
      </w:r>
      <w:r w:rsidR="00456198" w:rsidRPr="00456198">
        <w:rPr>
          <w:rFonts w:hint="eastAsia"/>
          <w:b/>
          <w:bCs/>
          <w:color w:val="FF0000"/>
          <w:lang w:eastAsia="zh-CN"/>
        </w:rPr>
        <w:t>可打开</w:t>
      </w:r>
      <w:r w:rsidR="00456198" w:rsidRPr="00456198">
        <w:rPr>
          <w:rFonts w:hint="eastAsia"/>
          <w:b/>
          <w:bCs/>
          <w:color w:val="FF0000"/>
          <w:lang w:eastAsia="zh-CN"/>
        </w:rPr>
        <w:t>h</w:t>
      </w:r>
      <w:r w:rsidR="00456198" w:rsidRPr="00456198">
        <w:rPr>
          <w:b/>
          <w:bCs/>
          <w:color w:val="FF0000"/>
          <w:lang w:eastAsia="zh-CN"/>
        </w:rPr>
        <w:t>tml5</w:t>
      </w:r>
      <w:r w:rsidR="00456198" w:rsidRPr="00456198">
        <w:rPr>
          <w:rFonts w:hint="eastAsia"/>
          <w:b/>
          <w:bCs/>
          <w:color w:val="FF0000"/>
          <w:lang w:eastAsia="zh-CN"/>
        </w:rPr>
        <w:t>的浏览器（例如</w:t>
      </w:r>
      <w:proofErr w:type="spellStart"/>
      <w:r w:rsidR="00456198" w:rsidRPr="00456198">
        <w:rPr>
          <w:rFonts w:hint="eastAsia"/>
          <w:b/>
          <w:bCs/>
          <w:color w:val="FF0000"/>
          <w:lang w:eastAsia="zh-CN"/>
        </w:rPr>
        <w:t>micro</w:t>
      </w:r>
      <w:r w:rsidR="00456198" w:rsidRPr="00456198">
        <w:rPr>
          <w:b/>
          <w:bCs/>
          <w:color w:val="FF0000"/>
          <w:lang w:eastAsia="zh-CN"/>
        </w:rPr>
        <w:t>soft</w:t>
      </w:r>
      <w:proofErr w:type="spellEnd"/>
      <w:r w:rsidR="00456198" w:rsidRPr="00456198">
        <w:rPr>
          <w:b/>
          <w:bCs/>
          <w:color w:val="FF0000"/>
          <w:lang w:eastAsia="zh-CN"/>
        </w:rPr>
        <w:t xml:space="preserve"> edge, </w:t>
      </w:r>
      <w:r w:rsidR="00456198">
        <w:rPr>
          <w:rFonts w:hint="eastAsia"/>
          <w:b/>
          <w:bCs/>
          <w:color w:val="FF0000"/>
          <w:lang w:eastAsia="zh-CN"/>
        </w:rPr>
        <w:t>internet</w:t>
      </w:r>
      <w:r w:rsidR="00456198">
        <w:rPr>
          <w:b/>
          <w:bCs/>
          <w:color w:val="FF0000"/>
          <w:lang w:eastAsia="zh-CN"/>
        </w:rPr>
        <w:t xml:space="preserve"> </w:t>
      </w:r>
      <w:r w:rsidR="00456198" w:rsidRPr="00456198">
        <w:rPr>
          <w:b/>
          <w:bCs/>
          <w:color w:val="FF0000"/>
          <w:lang w:eastAsia="zh-CN"/>
        </w:rPr>
        <w:t>explorer</w:t>
      </w:r>
      <w:r w:rsidR="00456198" w:rsidRPr="00456198">
        <w:rPr>
          <w:rFonts w:hint="eastAsia"/>
          <w:b/>
          <w:bCs/>
          <w:color w:val="FF0000"/>
          <w:lang w:eastAsia="zh-CN"/>
        </w:rPr>
        <w:t>）</w:t>
      </w:r>
    </w:p>
    <w:p w14:paraId="414C5387" w14:textId="6822F510" w:rsidR="007C37EB" w:rsidRDefault="001463FC" w:rsidP="007C37EB">
      <w:pPr>
        <w:pStyle w:val="a3"/>
        <w:spacing w:line="360" w:lineRule="auto"/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16B2B" wp14:editId="740569A0">
                <wp:simplePos x="0" y="0"/>
                <wp:positionH relativeFrom="column">
                  <wp:posOffset>1708150</wp:posOffset>
                </wp:positionH>
                <wp:positionV relativeFrom="paragraph">
                  <wp:posOffset>1098550</wp:posOffset>
                </wp:positionV>
                <wp:extent cx="1803400" cy="241300"/>
                <wp:effectExtent l="19050" t="19050" r="25400" b="254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799A6" id="矩形 2" o:spid="_x0000_s1026" style="position:absolute;left:0;text-align:left;margin-left:134.5pt;margin-top:86.5pt;width:142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E8D7FBB" wp14:editId="3A6D4247">
            <wp:extent cx="5274310" cy="3386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9648" w14:textId="77777777" w:rsidR="00456198" w:rsidRDefault="00456198" w:rsidP="001463FC">
      <w:pPr>
        <w:pStyle w:val="a3"/>
        <w:spacing w:line="360" w:lineRule="auto"/>
        <w:ind w:leftChars="0"/>
      </w:pPr>
    </w:p>
    <w:p w14:paraId="40742522" w14:textId="1B0426C5" w:rsidR="00456198" w:rsidRDefault="001463FC" w:rsidP="00456198">
      <w:pPr>
        <w:pStyle w:val="a3"/>
        <w:numPr>
          <w:ilvl w:val="0"/>
          <w:numId w:val="1"/>
        </w:numPr>
        <w:spacing w:line="360" w:lineRule="auto"/>
        <w:ind w:leftChars="0"/>
      </w:pPr>
      <w:r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i</w:t>
      </w:r>
      <w:r>
        <w:rPr>
          <w:lang w:eastAsia="zh-CN"/>
        </w:rPr>
        <w:t>ndex</w:t>
      </w:r>
      <w:r>
        <w:rPr>
          <w:rFonts w:hint="eastAsia"/>
          <w:lang w:eastAsia="zh-CN"/>
        </w:rPr>
        <w:t>后</w:t>
      </w:r>
      <w:r w:rsidR="00456198">
        <w:rPr>
          <w:rFonts w:hint="eastAsia"/>
          <w:lang w:eastAsia="zh-CN"/>
        </w:rPr>
        <w:t>,</w:t>
      </w:r>
      <w:r w:rsidR="00456198">
        <w:rPr>
          <w:rFonts w:hint="eastAsia"/>
          <w:lang w:eastAsia="zh-CN"/>
        </w:rPr>
        <w:t>会出现如下页面，</w:t>
      </w:r>
      <w:r w:rsidR="00456198" w:rsidRPr="007C37EB">
        <w:rPr>
          <w:rFonts w:hint="eastAsia"/>
          <w:color w:val="FF0000"/>
          <w:lang w:eastAsia="zh-CN"/>
        </w:rPr>
        <w:t>点击播放按钮</w:t>
      </w:r>
      <w:r w:rsidR="00456198">
        <w:rPr>
          <w:rFonts w:hint="eastAsia"/>
          <w:lang w:eastAsia="zh-CN"/>
        </w:rPr>
        <w:t>即可上课：</w:t>
      </w:r>
    </w:p>
    <w:p w14:paraId="7C56ADD3" w14:textId="0B3545CB" w:rsidR="00456198" w:rsidRDefault="00456198" w:rsidP="00456198">
      <w:pPr>
        <w:pStyle w:val="a3"/>
        <w:spacing w:line="360" w:lineRule="auto"/>
        <w:ind w:leftChars="0"/>
      </w:pPr>
      <w:r>
        <w:rPr>
          <w:rFonts w:hint="eastAsia"/>
          <w:noProof/>
        </w:rPr>
        <w:drawing>
          <wp:inline distT="0" distB="0" distL="0" distR="0" wp14:anchorId="5B2E8A8E" wp14:editId="2856BCF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3EB0" w14:textId="77777777" w:rsidR="007C37EB" w:rsidRDefault="007C37EB" w:rsidP="00456198">
      <w:pPr>
        <w:pStyle w:val="a3"/>
        <w:spacing w:line="360" w:lineRule="auto"/>
        <w:ind w:leftChars="0"/>
      </w:pPr>
    </w:p>
    <w:p w14:paraId="5CCFD386" w14:textId="35CA20DC" w:rsidR="00456198" w:rsidRDefault="00456198" w:rsidP="00456198">
      <w:pPr>
        <w:pStyle w:val="a3"/>
        <w:numPr>
          <w:ilvl w:val="0"/>
          <w:numId w:val="1"/>
        </w:numPr>
        <w:spacing w:line="360" w:lineRule="auto"/>
        <w:ind w:leftChars="0"/>
      </w:pPr>
      <w:r>
        <w:rPr>
          <w:rFonts w:hint="eastAsia"/>
          <w:lang w:eastAsia="zh-CN"/>
        </w:rPr>
        <w:t>Outline</w:t>
      </w:r>
      <w:r>
        <w:rPr>
          <w:rFonts w:hint="eastAsia"/>
        </w:rPr>
        <w:t>一栏可以看见课程进度，</w:t>
      </w:r>
      <w:r w:rsidR="007C37EB">
        <w:rPr>
          <w:rFonts w:hint="eastAsia"/>
        </w:rPr>
        <w:t>课后</w:t>
      </w:r>
      <w:r w:rsidR="007C37EB">
        <w:rPr>
          <w:rFonts w:hint="eastAsia"/>
          <w:lang w:eastAsia="zh-CN"/>
        </w:rPr>
        <w:t>可以运用</w:t>
      </w:r>
      <w:r w:rsidR="007C37EB">
        <w:rPr>
          <w:rFonts w:hint="eastAsia"/>
          <w:lang w:eastAsia="zh-CN"/>
        </w:rPr>
        <w:t>s</w:t>
      </w:r>
      <w:r w:rsidR="007C37EB">
        <w:rPr>
          <w:lang w:eastAsia="zh-CN"/>
        </w:rPr>
        <w:t>earch</w:t>
      </w:r>
      <w:r w:rsidR="007C37EB">
        <w:rPr>
          <w:rFonts w:hint="eastAsia"/>
          <w:lang w:eastAsia="zh-CN"/>
        </w:rPr>
        <w:t>功能转到想需要复习的内容页面</w:t>
      </w:r>
    </w:p>
    <w:p w14:paraId="6052E9D6" w14:textId="569B4D4A" w:rsidR="00456198" w:rsidRDefault="00456198" w:rsidP="00456198">
      <w:pPr>
        <w:pStyle w:val="a3"/>
        <w:spacing w:line="360" w:lineRule="auto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55010286" wp14:editId="56A3C5F9">
            <wp:extent cx="2914800" cy="60772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60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FCC2" w14:textId="6149CA50" w:rsidR="00BF735F" w:rsidRDefault="00BF735F" w:rsidP="00BF735F">
      <w:pPr>
        <w:spacing w:line="360" w:lineRule="auto"/>
      </w:pPr>
    </w:p>
    <w:p w14:paraId="66E34D5B" w14:textId="3F86D0E7" w:rsidR="00BF735F" w:rsidRPr="00BF735F" w:rsidRDefault="00BF735F" w:rsidP="00BF735F">
      <w:pPr>
        <w:pStyle w:val="a3"/>
        <w:spacing w:line="360" w:lineRule="auto"/>
        <w:ind w:leftChars="0"/>
        <w:rPr>
          <w:b/>
          <w:bCs/>
          <w:color w:val="FF0000"/>
        </w:rPr>
      </w:pPr>
    </w:p>
    <w:sectPr w:rsidR="00BF735F" w:rsidRPr="00BF735F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26F07"/>
    <w:multiLevelType w:val="hybridMultilevel"/>
    <w:tmpl w:val="09265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426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9B1"/>
    <w:rsid w:val="001463FC"/>
    <w:rsid w:val="004109B1"/>
    <w:rsid w:val="00456198"/>
    <w:rsid w:val="007C37EB"/>
    <w:rsid w:val="008D0272"/>
    <w:rsid w:val="00BF735F"/>
    <w:rsid w:val="00DB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EDE58A"/>
  <w15:chartTrackingRefBased/>
  <w15:docId w15:val="{ADD03A67-9C74-49BD-B7F4-9C00A3B33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Hans-H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63FC"/>
    <w:pPr>
      <w:ind w:leftChars="400" w:left="720"/>
    </w:pPr>
  </w:style>
  <w:style w:type="character" w:styleId="a4">
    <w:name w:val="Hyperlink"/>
    <w:basedOn w:val="a0"/>
    <w:uiPriority w:val="99"/>
    <w:unhideWhenUsed/>
    <w:rsid w:val="00BF735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73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wanmin</dc:creator>
  <cp:keywords/>
  <dc:description/>
  <cp:lastModifiedBy>wanmin</cp:lastModifiedBy>
  <cp:revision>5</cp:revision>
  <dcterms:created xsi:type="dcterms:W3CDTF">2022-07-02T02:13:00Z</dcterms:created>
  <dcterms:modified xsi:type="dcterms:W3CDTF">2022-07-02T02:47:00Z</dcterms:modified>
</cp:coreProperties>
</file>