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736D4" w14:textId="7FEB85C0" w:rsidR="00117F21" w:rsidRDefault="00117F21" w:rsidP="00117F21">
      <w:pPr>
        <w:tabs>
          <w:tab w:val="num" w:pos="720"/>
        </w:tabs>
        <w:ind w:left="720" w:hanging="360"/>
        <w:jc w:val="center"/>
        <w:rPr>
          <w:sz w:val="36"/>
          <w:szCs w:val="36"/>
          <w:u w:val="single"/>
        </w:rPr>
      </w:pPr>
      <w:r w:rsidRPr="00117F21">
        <w:rPr>
          <w:sz w:val="36"/>
          <w:szCs w:val="36"/>
          <w:u w:val="single"/>
        </w:rPr>
        <w:t>BCH Clinical Trial App – Remaining Work</w:t>
      </w:r>
    </w:p>
    <w:p w14:paraId="0F532F3F" w14:textId="66250729" w:rsidR="00D809D8" w:rsidRPr="00C90E06" w:rsidRDefault="00D809D8" w:rsidP="00D809D8">
      <w:pPr>
        <w:tabs>
          <w:tab w:val="num" w:pos="720"/>
        </w:tabs>
        <w:ind w:left="720" w:hanging="360"/>
        <w:rPr>
          <w:sz w:val="28"/>
          <w:szCs w:val="28"/>
        </w:rPr>
      </w:pPr>
      <w:r w:rsidRPr="00C90E06">
        <w:rPr>
          <w:sz w:val="28"/>
          <w:szCs w:val="28"/>
        </w:rPr>
        <w:t>NM work</w:t>
      </w:r>
    </w:p>
    <w:p w14:paraId="06CCAE48" w14:textId="614E25BA" w:rsidR="00D809D8" w:rsidRPr="006D0D2A" w:rsidRDefault="00D809D8" w:rsidP="00D809D8">
      <w:pPr>
        <w:numPr>
          <w:ilvl w:val="0"/>
          <w:numId w:val="3"/>
        </w:numPr>
      </w:pPr>
      <w:r w:rsidRPr="006D0D2A">
        <w:t>Update the link to Wendy's GitHub account so the link in the upper right-hand corner goes to the correct account.</w:t>
      </w:r>
      <w:r w:rsidR="00053795">
        <w:t xml:space="preserve"> – Complete on 12/16/21</w:t>
      </w:r>
    </w:p>
    <w:p w14:paraId="227D5452" w14:textId="26DE68C8" w:rsidR="00D809D8" w:rsidRPr="006D0D2A" w:rsidRDefault="00D809D8" w:rsidP="00D809D8">
      <w:pPr>
        <w:numPr>
          <w:ilvl w:val="0"/>
          <w:numId w:val="3"/>
        </w:numPr>
      </w:pPr>
      <w:r w:rsidRPr="006D0D2A">
        <w:t>Conduct tab open questions from Ben.</w:t>
      </w:r>
      <w:r w:rsidR="00CF5A20">
        <w:t xml:space="preserve"> – </w:t>
      </w:r>
      <w:r w:rsidR="00625ED0">
        <w:t xml:space="preserve">12/16/21 </w:t>
      </w:r>
      <w:r w:rsidR="00CF5A20">
        <w:t>We will follow up with Clement.</w:t>
      </w:r>
    </w:p>
    <w:p w14:paraId="3D189186" w14:textId="77777777" w:rsidR="00D809D8" w:rsidRPr="006D0D2A" w:rsidRDefault="00D809D8" w:rsidP="00D809D8">
      <w:pPr>
        <w:numPr>
          <w:ilvl w:val="1"/>
          <w:numId w:val="4"/>
        </w:numPr>
      </w:pPr>
      <w:r w:rsidRPr="006D0D2A">
        <w:t>Conduct tab input question from below</w:t>
      </w:r>
    </w:p>
    <w:p w14:paraId="7293A34F" w14:textId="77777777" w:rsidR="00D809D8" w:rsidRPr="006D0D2A" w:rsidRDefault="00D809D8" w:rsidP="00D809D8">
      <w:pPr>
        <w:numPr>
          <w:ilvl w:val="1"/>
          <w:numId w:val="4"/>
        </w:numPr>
      </w:pPr>
      <w:r w:rsidRPr="006D0D2A">
        <w:t>Conduct tab designs – are we adding the CRM design or should this input be removed?</w:t>
      </w:r>
    </w:p>
    <w:p w14:paraId="24ED018A" w14:textId="77777777" w:rsidR="00D809D8" w:rsidRPr="006D0D2A" w:rsidRDefault="00D809D8" w:rsidP="00D809D8">
      <w:pPr>
        <w:numPr>
          <w:ilvl w:val="1"/>
          <w:numId w:val="4"/>
        </w:numPr>
      </w:pPr>
      <w:r w:rsidRPr="006D0D2A">
        <w:t xml:space="preserve">Conduct tab results table column names (for conduct tab and for the downloadable report – should they match?) </w:t>
      </w:r>
    </w:p>
    <w:p w14:paraId="17015078" w14:textId="47DB0721" w:rsidR="00E6257D" w:rsidRPr="006D0D2A" w:rsidRDefault="00E6257D" w:rsidP="00E6257D">
      <w:pPr>
        <w:numPr>
          <w:ilvl w:val="0"/>
          <w:numId w:val="4"/>
        </w:numPr>
      </w:pPr>
      <w:r w:rsidRPr="006D0D2A">
        <w:t>Update all references to Ben's Shiny account to Wendy's on the About tab</w:t>
      </w:r>
      <w:r w:rsidR="00774656">
        <w:t xml:space="preserve"> (complete on 12/1</w:t>
      </w:r>
      <w:r w:rsidR="006B7FB7">
        <w:t>6/21)</w:t>
      </w:r>
      <w:r w:rsidRPr="006D0D2A">
        <w:t xml:space="preserve">, design tab word output and conduct tab word output.  </w:t>
      </w:r>
      <w:r w:rsidR="00CF5A20">
        <w:t xml:space="preserve">– </w:t>
      </w:r>
      <w:r w:rsidR="00625ED0">
        <w:t xml:space="preserve">12/16/21 </w:t>
      </w:r>
      <w:r w:rsidR="00CF5A20">
        <w:t>Nan Chen – will finish these changes.</w:t>
      </w:r>
    </w:p>
    <w:p w14:paraId="2878D57A" w14:textId="39501E31" w:rsidR="00E6257D" w:rsidRPr="006D0D2A" w:rsidRDefault="00E6257D" w:rsidP="00E6257D">
      <w:pPr>
        <w:numPr>
          <w:ilvl w:val="1"/>
          <w:numId w:val="4"/>
        </w:numPr>
      </w:pPr>
      <w:r w:rsidRPr="006D0D2A">
        <w:t>Do we need to update the software version on the design and conduct tab output once more changes are made from version 1.0?</w:t>
      </w:r>
    </w:p>
    <w:p w14:paraId="01F49607" w14:textId="60FE8BB5" w:rsidR="007D45C8" w:rsidRPr="006D0D2A" w:rsidRDefault="007D45C8" w:rsidP="007D45C8">
      <w:pPr>
        <w:numPr>
          <w:ilvl w:val="0"/>
          <w:numId w:val="4"/>
        </w:numPr>
      </w:pPr>
      <w:r w:rsidRPr="006D0D2A">
        <w:t>Nan Jamel - front end design feedback by the end of February</w:t>
      </w:r>
      <w:r w:rsidR="006D0D2A">
        <w:t xml:space="preserve">.  Nan will </w:t>
      </w:r>
      <w:proofErr w:type="gramStart"/>
      <w:r w:rsidR="006D0D2A">
        <w:t>look into</w:t>
      </w:r>
      <w:proofErr w:type="gramEnd"/>
      <w:r w:rsidR="006D0D2A">
        <w:t xml:space="preserve"> what changes are needed to comply with American with Disabilities Act (ADA) website design.</w:t>
      </w:r>
    </w:p>
    <w:p w14:paraId="03B0D794" w14:textId="13AE28FE" w:rsidR="00D809D8" w:rsidRPr="00C90E06" w:rsidRDefault="00D809D8" w:rsidP="00D809D8">
      <w:pPr>
        <w:tabs>
          <w:tab w:val="num" w:pos="720"/>
        </w:tabs>
        <w:ind w:left="720" w:hanging="360"/>
        <w:rPr>
          <w:sz w:val="28"/>
          <w:szCs w:val="28"/>
        </w:rPr>
      </w:pPr>
      <w:r w:rsidRPr="00C90E06">
        <w:rPr>
          <w:sz w:val="28"/>
          <w:szCs w:val="28"/>
        </w:rPr>
        <w:t>BCH work</w:t>
      </w:r>
    </w:p>
    <w:p w14:paraId="03896D63" w14:textId="25D3D7D2" w:rsidR="00117F21" w:rsidRDefault="00117F21" w:rsidP="00622BF5">
      <w:pPr>
        <w:numPr>
          <w:ilvl w:val="0"/>
          <w:numId w:val="3"/>
        </w:numPr>
      </w:pPr>
      <w:r w:rsidRPr="00117F21">
        <w:t>Incorporate conduct tab user feedback</w:t>
      </w:r>
      <w:r w:rsidR="006F419E">
        <w:t>.</w:t>
      </w:r>
      <w:r w:rsidR="00ED6A3E">
        <w:t xml:space="preserve"> – Complete</w:t>
      </w:r>
      <w:r w:rsidR="00A40BAA">
        <w:t xml:space="preserve"> from the first round of feedback. </w:t>
      </w:r>
      <w:r w:rsidR="00ED6A3E">
        <w:t xml:space="preserve">Waiting for feedback from two additional users. </w:t>
      </w:r>
    </w:p>
    <w:p w14:paraId="1EC146BB" w14:textId="1F96E25F" w:rsidR="00117F21" w:rsidRPr="00117F21" w:rsidRDefault="00117F21" w:rsidP="00117F21">
      <w:pPr>
        <w:numPr>
          <w:ilvl w:val="0"/>
          <w:numId w:val="3"/>
        </w:numPr>
      </w:pPr>
      <w:r w:rsidRPr="00117F21">
        <w:t xml:space="preserve">Determine email address </w:t>
      </w:r>
      <w:r>
        <w:t>for questions that needs to be included on t</w:t>
      </w:r>
      <w:r w:rsidRPr="00117F21">
        <w:t xml:space="preserve">he about tab. Update code to add the </w:t>
      </w:r>
      <w:r>
        <w:t>“</w:t>
      </w:r>
      <w:r w:rsidRPr="00117F21">
        <w:t>email to</w:t>
      </w:r>
      <w:r>
        <w:t>”</w:t>
      </w:r>
      <w:r w:rsidRPr="00117F21">
        <w:t xml:space="preserve"> functionality.</w:t>
      </w:r>
    </w:p>
    <w:p w14:paraId="11104B5D" w14:textId="77777777" w:rsidR="00117F21" w:rsidRPr="00117F21" w:rsidRDefault="00117F21" w:rsidP="00117F21">
      <w:pPr>
        <w:numPr>
          <w:ilvl w:val="0"/>
          <w:numId w:val="3"/>
        </w:numPr>
      </w:pPr>
      <w:r w:rsidRPr="00117F21">
        <w:t xml:space="preserve">Update the help tab pdf with revisions based on design your trial tab changes and add the conduct your trial info. </w:t>
      </w:r>
    </w:p>
    <w:p w14:paraId="3927FA2A" w14:textId="77777777" w:rsidR="00117F21" w:rsidRPr="00117F21" w:rsidRDefault="00117F21" w:rsidP="00117F21">
      <w:pPr>
        <w:numPr>
          <w:ilvl w:val="0"/>
          <w:numId w:val="3"/>
        </w:numPr>
      </w:pPr>
      <w:r w:rsidRPr="00117F21">
        <w:t>Update the about tab to include Nan's name. Potentially add a BCH section under the development team.</w:t>
      </w:r>
    </w:p>
    <w:p w14:paraId="4E48AC0F" w14:textId="50068FC2" w:rsidR="00EB6F0A" w:rsidRPr="00117F21" w:rsidRDefault="00EB6F0A" w:rsidP="00EB6F0A">
      <w:pPr>
        <w:numPr>
          <w:ilvl w:val="0"/>
          <w:numId w:val="4"/>
        </w:numPr>
      </w:pPr>
      <w:r>
        <w:t>Comply with A</w:t>
      </w:r>
      <w:r w:rsidR="00DD5DB0">
        <w:t>merican with Disabilities Act (AD</w:t>
      </w:r>
      <w:r>
        <w:t>A</w:t>
      </w:r>
      <w:r w:rsidR="00DD5DB0">
        <w:t>)</w:t>
      </w:r>
      <w:r>
        <w:t xml:space="preserve"> website design as Nan Jamel indicated to add padding to the website design.</w:t>
      </w:r>
    </w:p>
    <w:p w14:paraId="492E40B0" w14:textId="5A0F895D" w:rsidR="00117F21" w:rsidRDefault="00117F21" w:rsidP="00117F21">
      <w:pPr>
        <w:numPr>
          <w:ilvl w:val="0"/>
          <w:numId w:val="4"/>
        </w:numPr>
      </w:pPr>
      <w:r w:rsidRPr="00117F21">
        <w:t xml:space="preserve">On the conduct tab </w:t>
      </w:r>
      <w:proofErr w:type="gramStart"/>
      <w:r w:rsidRPr="00117F21">
        <w:t>hav</w:t>
      </w:r>
      <w:r>
        <w:t>e</w:t>
      </w:r>
      <w:r w:rsidRPr="00117F21">
        <w:t xml:space="preserve"> the ability to</w:t>
      </w:r>
      <w:proofErr w:type="gramEnd"/>
      <w:r w:rsidRPr="00117F21">
        <w:t xml:space="preserve"> upload as a csv file instead of manual screen input. Deferred business requirement to address the concern that the patient table can be prone for error. Upload the CSV file so they don't have to retype the data each time. The Input data would be in the same format. To prevent arsenious entry. The format should be referenced somewhere.  </w:t>
      </w:r>
    </w:p>
    <w:p w14:paraId="3E10E45F" w14:textId="4A106EF7" w:rsidR="00117F21" w:rsidRDefault="00117F21" w:rsidP="00117F21">
      <w:pPr>
        <w:numPr>
          <w:ilvl w:val="0"/>
          <w:numId w:val="4"/>
        </w:numPr>
      </w:pPr>
      <w:r w:rsidRPr="00117F21">
        <w:t xml:space="preserve">Reevaluate if the conduct tab output should be a PDF as the original business requirement or continue with Word document. </w:t>
      </w:r>
    </w:p>
    <w:p w14:paraId="59B7DFDE" w14:textId="72AE36CD" w:rsidR="00363CF8" w:rsidRPr="00363CF8" w:rsidRDefault="00813F54" w:rsidP="00363CF8">
      <w:pPr>
        <w:numPr>
          <w:ilvl w:val="0"/>
          <w:numId w:val="4"/>
        </w:numPr>
      </w:pPr>
      <w:r>
        <w:t xml:space="preserve">Update </w:t>
      </w:r>
      <w:r w:rsidR="00AE6037">
        <w:t>the readme file in GitHub with project purpose</w:t>
      </w:r>
      <w:r w:rsidR="00363CF8">
        <w:t>.</w:t>
      </w:r>
      <w:r w:rsidR="00AE6037">
        <w:t xml:space="preserve"> </w:t>
      </w:r>
      <w:r w:rsidR="00363CF8" w:rsidRPr="00363CF8">
        <w:t>A README is often the first item a visitor will see when visiting your repository. README files typically include information on:</w:t>
      </w:r>
    </w:p>
    <w:p w14:paraId="7E142980" w14:textId="77777777" w:rsidR="00363CF8" w:rsidRPr="00363CF8" w:rsidRDefault="00363CF8" w:rsidP="00363CF8">
      <w:pPr>
        <w:numPr>
          <w:ilvl w:val="1"/>
          <w:numId w:val="4"/>
        </w:numPr>
      </w:pPr>
      <w:r w:rsidRPr="00363CF8">
        <w:t>What the project does</w:t>
      </w:r>
    </w:p>
    <w:p w14:paraId="66891C3E" w14:textId="77777777" w:rsidR="00363CF8" w:rsidRPr="00363CF8" w:rsidRDefault="00363CF8" w:rsidP="00363CF8">
      <w:pPr>
        <w:numPr>
          <w:ilvl w:val="1"/>
          <w:numId w:val="4"/>
        </w:numPr>
      </w:pPr>
      <w:r w:rsidRPr="00363CF8">
        <w:t>Why the project is useful</w:t>
      </w:r>
    </w:p>
    <w:p w14:paraId="350D6365" w14:textId="77777777" w:rsidR="00363CF8" w:rsidRPr="00363CF8" w:rsidRDefault="00363CF8" w:rsidP="00363CF8">
      <w:pPr>
        <w:numPr>
          <w:ilvl w:val="1"/>
          <w:numId w:val="4"/>
        </w:numPr>
      </w:pPr>
      <w:r w:rsidRPr="00363CF8">
        <w:lastRenderedPageBreak/>
        <w:t>How users can get started with the project</w:t>
      </w:r>
    </w:p>
    <w:p w14:paraId="5DAAF09B" w14:textId="77777777" w:rsidR="00363CF8" w:rsidRPr="00363CF8" w:rsidRDefault="00363CF8" w:rsidP="00363CF8">
      <w:pPr>
        <w:numPr>
          <w:ilvl w:val="1"/>
          <w:numId w:val="4"/>
        </w:numPr>
      </w:pPr>
      <w:r w:rsidRPr="00363CF8">
        <w:t>Where users can get help with your project</w:t>
      </w:r>
    </w:p>
    <w:p w14:paraId="01DD5F20" w14:textId="71543978" w:rsidR="00363CF8" w:rsidRPr="00363CF8" w:rsidRDefault="00363CF8" w:rsidP="00363CF8">
      <w:pPr>
        <w:numPr>
          <w:ilvl w:val="1"/>
          <w:numId w:val="4"/>
        </w:numPr>
      </w:pPr>
      <w:r w:rsidRPr="00363CF8">
        <w:t xml:space="preserve">Who maintains and contributes to the </w:t>
      </w:r>
      <w:proofErr w:type="gramStart"/>
      <w:r w:rsidRPr="00363CF8">
        <w:t>project</w:t>
      </w:r>
      <w:proofErr w:type="gramEnd"/>
    </w:p>
    <w:p w14:paraId="53602057" w14:textId="77777777" w:rsidR="00363CF8" w:rsidRPr="00363CF8" w:rsidRDefault="00625ED0" w:rsidP="00363CF8">
      <w:pPr>
        <w:ind w:left="720"/>
      </w:pPr>
      <w:hyperlink r:id="rId5" w:history="1">
        <w:r w:rsidR="00363CF8" w:rsidRPr="00363CF8">
          <w:rPr>
            <w:rStyle w:val="Hyperlink"/>
          </w:rPr>
          <w:t>https://docs.github.com/en/repositories/managing-your-repositorys-settings-and-features/customizing-your-repository/about-readmes</w:t>
        </w:r>
      </w:hyperlink>
    </w:p>
    <w:p w14:paraId="51DB4512" w14:textId="5BF69D1A" w:rsidR="00822DC7" w:rsidRPr="00810AA2" w:rsidRDefault="00822DC7" w:rsidP="00822DC7">
      <w:pPr>
        <w:numPr>
          <w:ilvl w:val="0"/>
          <w:numId w:val="4"/>
        </w:numPr>
      </w:pPr>
      <w:r w:rsidRPr="00810AA2">
        <w:t xml:space="preserve">Update all references to Wendy's Shiny account to </w:t>
      </w:r>
      <w:proofErr w:type="gramStart"/>
      <w:r w:rsidRPr="00810AA2">
        <w:t>BCH</w:t>
      </w:r>
      <w:r w:rsidR="001F465F" w:rsidRPr="00810AA2">
        <w:t>’s</w:t>
      </w:r>
      <w:proofErr w:type="gramEnd"/>
      <w:r w:rsidRPr="00810AA2">
        <w:t xml:space="preserve"> on the About tab, design tab word output and conduct tab word output.  </w:t>
      </w:r>
    </w:p>
    <w:p w14:paraId="635A013D" w14:textId="6B6E367C" w:rsidR="00462EAA" w:rsidRDefault="001F465F" w:rsidP="00AA2B23">
      <w:pPr>
        <w:numPr>
          <w:ilvl w:val="1"/>
          <w:numId w:val="4"/>
        </w:numPr>
      </w:pPr>
      <w:r>
        <w:t xml:space="preserve">Determine if the software version update </w:t>
      </w:r>
      <w:r w:rsidR="00822DC7" w:rsidRPr="00117F21">
        <w:t>version on the design and conduct tab output once more changes are made from version 1.0?</w:t>
      </w:r>
    </w:p>
    <w:sectPr w:rsidR="00462EAA" w:rsidSect="00810AA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637DF"/>
    <w:multiLevelType w:val="multilevel"/>
    <w:tmpl w:val="6E0A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5695B"/>
    <w:multiLevelType w:val="multilevel"/>
    <w:tmpl w:val="180C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3675C"/>
    <w:multiLevelType w:val="multilevel"/>
    <w:tmpl w:val="F852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21"/>
    <w:rsid w:val="00053795"/>
    <w:rsid w:val="00117F21"/>
    <w:rsid w:val="001F465F"/>
    <w:rsid w:val="00363CF8"/>
    <w:rsid w:val="0045174A"/>
    <w:rsid w:val="00462EAA"/>
    <w:rsid w:val="004B0E7D"/>
    <w:rsid w:val="004B638B"/>
    <w:rsid w:val="00625ED0"/>
    <w:rsid w:val="006B7FB7"/>
    <w:rsid w:val="006D0D2A"/>
    <w:rsid w:val="006F419E"/>
    <w:rsid w:val="00774656"/>
    <w:rsid w:val="007D1640"/>
    <w:rsid w:val="007D45C8"/>
    <w:rsid w:val="00810AA2"/>
    <w:rsid w:val="00813F54"/>
    <w:rsid w:val="00822DC7"/>
    <w:rsid w:val="009D33E4"/>
    <w:rsid w:val="00A40BAA"/>
    <w:rsid w:val="00AE6037"/>
    <w:rsid w:val="00C90E06"/>
    <w:rsid w:val="00CF5A20"/>
    <w:rsid w:val="00D809D8"/>
    <w:rsid w:val="00DD5DB0"/>
    <w:rsid w:val="00E6257D"/>
    <w:rsid w:val="00EB6F0A"/>
    <w:rsid w:val="00ED6A3E"/>
    <w:rsid w:val="00FA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BF90"/>
  <w15:chartTrackingRefBased/>
  <w15:docId w15:val="{13E7E340-B0D7-468B-9889-2199859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F8"/>
    <w:rPr>
      <w:rFonts w:ascii="Times New Roman" w:hAnsi="Times New Roman" w:cs="Times New Roman"/>
      <w:sz w:val="24"/>
      <w:szCs w:val="24"/>
    </w:rPr>
  </w:style>
  <w:style w:type="character" w:styleId="Hyperlink">
    <w:name w:val="Hyperlink"/>
    <w:basedOn w:val="DefaultParagraphFont"/>
    <w:uiPriority w:val="99"/>
    <w:unhideWhenUsed/>
    <w:rsid w:val="00363CF8"/>
    <w:rPr>
      <w:color w:val="0563C1" w:themeColor="hyperlink"/>
      <w:u w:val="single"/>
    </w:rPr>
  </w:style>
  <w:style w:type="character" w:styleId="UnresolvedMention">
    <w:name w:val="Unresolved Mention"/>
    <w:basedOn w:val="DefaultParagraphFont"/>
    <w:uiPriority w:val="99"/>
    <w:semiHidden/>
    <w:unhideWhenUsed/>
    <w:rsid w:val="00363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2910">
      <w:bodyDiv w:val="1"/>
      <w:marLeft w:val="0"/>
      <w:marRight w:val="0"/>
      <w:marTop w:val="0"/>
      <w:marBottom w:val="0"/>
      <w:divBdr>
        <w:top w:val="none" w:sz="0" w:space="0" w:color="auto"/>
        <w:left w:val="none" w:sz="0" w:space="0" w:color="auto"/>
        <w:bottom w:val="none" w:sz="0" w:space="0" w:color="auto"/>
        <w:right w:val="none" w:sz="0" w:space="0" w:color="auto"/>
      </w:divBdr>
    </w:div>
    <w:div w:id="1127165677">
      <w:bodyDiv w:val="1"/>
      <w:marLeft w:val="0"/>
      <w:marRight w:val="0"/>
      <w:marTop w:val="0"/>
      <w:marBottom w:val="0"/>
      <w:divBdr>
        <w:top w:val="none" w:sz="0" w:space="0" w:color="auto"/>
        <w:left w:val="none" w:sz="0" w:space="0" w:color="auto"/>
        <w:bottom w:val="none" w:sz="0" w:space="0" w:color="auto"/>
        <w:right w:val="none" w:sz="0" w:space="0" w:color="auto"/>
      </w:divBdr>
    </w:div>
    <w:div w:id="1676347087">
      <w:bodyDiv w:val="1"/>
      <w:marLeft w:val="0"/>
      <w:marRight w:val="0"/>
      <w:marTop w:val="0"/>
      <w:marBottom w:val="0"/>
      <w:divBdr>
        <w:top w:val="none" w:sz="0" w:space="0" w:color="auto"/>
        <w:left w:val="none" w:sz="0" w:space="0" w:color="auto"/>
        <w:bottom w:val="none" w:sz="0" w:space="0" w:color="auto"/>
        <w:right w:val="none" w:sz="0" w:space="0" w:color="auto"/>
      </w:divBdr>
    </w:div>
    <w:div w:id="20784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repositories/managing-your-repositorys-settings-and-features/customizing-your-repository/about-read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KIRALY, LORI</dc:creator>
  <cp:keywords/>
  <dc:description/>
  <cp:lastModifiedBy>LORI</cp:lastModifiedBy>
  <cp:revision>29</cp:revision>
  <dcterms:created xsi:type="dcterms:W3CDTF">2021-12-07T22:43:00Z</dcterms:created>
  <dcterms:modified xsi:type="dcterms:W3CDTF">2021-12-17T01:58:00Z</dcterms:modified>
</cp:coreProperties>
</file>