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3570BB">
        <w:rPr>
          <w:rFonts w:ascii="仿宋_GB2312" w:eastAsia="仿宋_GB2312" w:cs="仿宋_GB2312" w:hint="eastAsia"/>
          <w:color w:val="222222"/>
          <w:sz w:val="28"/>
          <w:szCs w:val="28"/>
        </w:rPr>
        <w:t>8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代客操盘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>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博客发布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>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</w:t>
            </w:r>
            <w:proofErr w:type="gramStart"/>
            <w:r w:rsidRPr="0013535B">
              <w:rPr>
                <w:rFonts w:ascii="宋体" w:hAnsi="宋体" w:cs="宋体" w:hint="eastAsia"/>
                <w:sz w:val="16"/>
                <w:szCs w:val="16"/>
              </w:rPr>
              <w:t>虚假发行</w:t>
            </w:r>
            <w:proofErr w:type="gramEnd"/>
            <w:r w:rsidRPr="0013535B">
              <w:rPr>
                <w:rFonts w:ascii="宋体" w:hAnsi="宋体" w:cs="宋体" w:hint="eastAsia"/>
                <w:sz w:val="16"/>
                <w:szCs w:val="16"/>
              </w:rPr>
              <w:t>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博客名称</w:t>
            </w:r>
            <w:proofErr w:type="gramEnd"/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503BFD" w:rsidTr="00503BFD">
        <w:trPr>
          <w:trHeight w:val="231"/>
        </w:trPr>
        <w:tc>
          <w:tcPr>
            <w:tcW w:w="675" w:type="dxa"/>
          </w:tcPr>
          <w:p w:rsidR="00503BFD" w:rsidRDefault="00F95F1D" w:rsidP="00503BF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503BFD" w:rsidRPr="00A26D68" w:rsidRDefault="00503BFD" w:rsidP="00503BFD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503BFD">
              <w:rPr>
                <w:rFonts w:ascii="宋体" w:hAnsi="宋体" w:cs="宋体" w:hint="eastAsia"/>
                <w:sz w:val="16"/>
                <w:szCs w:val="16"/>
              </w:rPr>
              <w:t>股票行情</w:t>
            </w:r>
            <w:r w:rsidRPr="00503BFD">
              <w:rPr>
                <w:rStyle w:val="af1"/>
                <w:rFonts w:ascii="宋体" w:hAnsi="宋体" w:cs="宋体"/>
                <w:sz w:val="16"/>
                <w:szCs w:val="16"/>
              </w:rPr>
              <w:t>http://www.gushq.com/html/gupiaotuijian/</w:t>
            </w:r>
          </w:p>
        </w:tc>
        <w:tc>
          <w:tcPr>
            <w:tcW w:w="992" w:type="dxa"/>
            <w:vAlign w:val="center"/>
          </w:tcPr>
          <w:p w:rsidR="00503BFD" w:rsidRPr="008969A8" w:rsidRDefault="00503BFD" w:rsidP="00503BF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503BFD" w:rsidRPr="008969A8" w:rsidRDefault="00503BFD" w:rsidP="00503BF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11月</w:t>
            </w:r>
          </w:p>
        </w:tc>
      </w:tr>
      <w:tr w:rsidR="00681DD3" w:rsidTr="005C3E42">
        <w:trPr>
          <w:trHeight w:val="528"/>
        </w:trPr>
        <w:tc>
          <w:tcPr>
            <w:tcW w:w="675" w:type="dxa"/>
          </w:tcPr>
          <w:p w:rsidR="00681DD3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81DD3" w:rsidRPr="00A26D68" w:rsidRDefault="00681DD3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</w:t>
            </w:r>
            <w:r>
              <w:rPr>
                <w:rFonts w:ascii="宋体" w:hAnsi="宋体" w:cs="宋体" w:hint="eastAsia"/>
                <w:sz w:val="16"/>
                <w:szCs w:val="16"/>
              </w:rPr>
              <w:t>理财</w:t>
            </w:r>
            <w:r w:rsidRPr="00572D81">
              <w:rPr>
                <w:rStyle w:val="af1"/>
                <w:rFonts w:ascii="宋体" w:hAnsi="宋体" w:cs="宋体"/>
                <w:sz w:val="16"/>
                <w:szCs w:val="16"/>
              </w:rPr>
              <w:t>http://0066.u2ol9k.top/</w:t>
            </w:r>
          </w:p>
        </w:tc>
        <w:tc>
          <w:tcPr>
            <w:tcW w:w="992" w:type="dxa"/>
            <w:vAlign w:val="center"/>
          </w:tcPr>
          <w:p w:rsidR="00681DD3" w:rsidRPr="008969A8" w:rsidRDefault="00681DD3" w:rsidP="006D379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81DD3" w:rsidRPr="008969A8" w:rsidRDefault="00681DD3" w:rsidP="006D379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F95F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="00123E2E">
              <w:rPr>
                <w:rFonts w:ascii="宋体" w:hAnsi="宋体" w:cs="宋体" w:hint="eastAsia"/>
                <w:sz w:val="16"/>
                <w:szCs w:val="16"/>
              </w:rPr>
              <w:t>金</w:t>
            </w:r>
            <w:r>
              <w:rPr>
                <w:rFonts w:ascii="宋体" w:hAnsi="宋体" w:cs="宋体" w:hint="eastAsia"/>
                <w:sz w:val="16"/>
                <w:szCs w:val="16"/>
              </w:rPr>
              <w:t>河配资</w:t>
            </w:r>
          </w:p>
          <w:p w:rsidR="00924241" w:rsidRPr="005C6FD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f1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F95F1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E24C34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924241" w:rsidRPr="001120FA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f1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F95F1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924241" w:rsidRPr="001E168C" w:rsidRDefault="00924241" w:rsidP="009E3CF2">
            <w:pPr>
              <w:jc w:val="left"/>
              <w:rPr>
                <w:rStyle w:val="af1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f1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924241" w:rsidRPr="001E168C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24241" w:rsidRPr="001E168C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F95F1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2323C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proofErr w:type="gramEnd"/>
            <w:r w:rsidRPr="00425541">
              <w:rPr>
                <w:rStyle w:val="af1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F95F1D" w:rsidP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f1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F95F1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widowControl/>
              <w:rPr>
                <w:sz w:val="16"/>
                <w:szCs w:val="16"/>
              </w:rPr>
            </w:pPr>
            <w:proofErr w:type="gramStart"/>
            <w:r>
              <w:rPr>
                <w:rFonts w:cs="宋体" w:hint="eastAsia"/>
                <w:sz w:val="16"/>
                <w:szCs w:val="16"/>
              </w:rPr>
              <w:t>股神崛起</w:t>
            </w:r>
            <w:proofErr w:type="gramEnd"/>
          </w:p>
          <w:p w:rsidR="00924241" w:rsidRDefault="003570BB">
            <w:pPr>
              <w:rPr>
                <w:rFonts w:ascii="Calibri" w:hAnsi="Calibri" w:cs="Calibri"/>
                <w:sz w:val="16"/>
                <w:szCs w:val="16"/>
              </w:rPr>
            </w:pPr>
            <w:hyperlink r:id="rId6" w:history="1">
              <w:r w:rsidR="00924241" w:rsidRPr="00B93234">
                <w:rPr>
                  <w:rStyle w:val="af1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F95F1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f3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7" w:anchor="rd" w:history="1">
              <w:r w:rsidRPr="00B93234">
                <w:rPr>
                  <w:rStyle w:val="af1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F95F1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f3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9039" w:type="dxa"/>
            <w:gridSpan w:val="5"/>
          </w:tcPr>
          <w:p w:rsidR="00924241" w:rsidRDefault="00924241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的博客</w:t>
            </w:r>
            <w:proofErr w:type="gramEnd"/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F95F1D" w:rsidRDefault="009B1B90" w:rsidP="00F95F1D">
            <w:pPr>
              <w:jc w:val="left"/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股票精选牛股推荐的博</w:t>
            </w:r>
            <w:hyperlink r:id="rId8" w:history="1">
              <w:r w:rsidR="00F95F1D" w:rsidRPr="00F365CE">
                <w:rPr>
                  <w:rStyle w:val="af1"/>
                  <w:rFonts w:asciiTheme="minorEastAsia" w:eastAsiaTheme="minorEastAsia" w:hAnsiTheme="minorEastAsia" w:hint="eastAsia"/>
                  <w:sz w:val="16"/>
                  <w:szCs w:val="16"/>
                </w:rPr>
                <w:t>http://blog.sina.com.cn/s/blog_17db131b60102xuq6.html</w:t>
              </w:r>
            </w:hyperlink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9B1B90">
              <w:rPr>
                <w:rFonts w:ascii="宋体" w:hAnsi="宋体" w:cs="宋体" w:hint="eastAsia"/>
                <w:sz w:val="16"/>
                <w:szCs w:val="16"/>
              </w:rPr>
              <w:t>西安股票开户</w:t>
            </w:r>
            <w:proofErr w:type="gramStart"/>
            <w:r w:rsidRPr="009B1B90">
              <w:rPr>
                <w:rFonts w:ascii="宋体" w:hAnsi="宋体" w:cs="宋体" w:hint="eastAsia"/>
                <w:sz w:val="16"/>
                <w:szCs w:val="16"/>
              </w:rPr>
              <w:t>转户低</w:t>
            </w:r>
            <w:proofErr w:type="gramEnd"/>
            <w:r w:rsidRPr="009B1B90">
              <w:rPr>
                <w:rFonts w:ascii="宋体" w:hAnsi="宋体" w:cs="宋体" w:hint="eastAsia"/>
                <w:sz w:val="16"/>
                <w:szCs w:val="16"/>
              </w:rPr>
              <w:t>佣金</w:t>
            </w:r>
            <w:proofErr w:type="gramStart"/>
            <w:r w:rsidRPr="009B1B9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http://blog.sina.com.cn/u/6148048378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http://blog.sina.com.cn/u/6148048378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年11月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 w:hint="eastAsia"/>
                <w:color w:val="000000"/>
                <w:kern w:val="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菲儿</w:t>
            </w:r>
            <w:proofErr w:type="gramStart"/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http://blog.sina.com.cn/dongdengxin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http://blog.sina.com.cn/dongdengxin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Pr="009B1B90" w:rsidRDefault="00F95F1D" w:rsidP="009B1B90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用户6256508364的博</w:t>
            </w:r>
            <w:r w:rsidRPr="009B1B90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http://blog.sina.com.cn/s/blog_174eabdcc0102xcz7.html</w:t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 w:hint="eastAsia"/>
                <w:color w:val="000000"/>
                <w:kern w:val="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文森--利益达投资</w:t>
            </w:r>
            <w:proofErr w:type="gramStart"/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http://blog.sina.com.cn/stock87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http://blog.sina.com.cn/stock87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jc w:val="left"/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</w:pPr>
            <w:proofErr w:type="gramStart"/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渝意顺的博客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http://blog.sina.com.cn/u/5084482870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http://blog.sina.com.cn/u/5084482870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jc w:val="left"/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明中华</w:t>
            </w:r>
            <w:proofErr w:type="gramStart"/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 xml:space="preserve">http://blog.sina.com.cn/mingzhonghua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 xml:space="preserve">http://blog.sina.com.cn/mingzhonghua 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837A93">
        <w:trPr>
          <w:trHeight w:val="270"/>
        </w:trPr>
        <w:tc>
          <w:tcPr>
            <w:tcW w:w="675" w:type="dxa"/>
          </w:tcPr>
          <w:p w:rsidR="00837A93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837A93" w:rsidRPr="00837A93" w:rsidRDefault="00837A93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中信证券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实力之选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信任之选</w:t>
            </w:r>
            <w:proofErr w:type="gramStart"/>
            <w:r w:rsidRPr="00837A93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837A93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http://blog.sina.com.cn/zx2223</w:t>
            </w:r>
          </w:p>
        </w:tc>
        <w:tc>
          <w:tcPr>
            <w:tcW w:w="992" w:type="dxa"/>
            <w:vAlign w:val="center"/>
          </w:tcPr>
          <w:p w:rsidR="00837A93" w:rsidRDefault="00837A93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837A93" w:rsidRDefault="00837A93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隐</w:t>
            </w:r>
            <w:proofErr w:type="gramEnd"/>
            <w:r w:rsidRPr="00C60EED">
              <w:rPr>
                <w:rFonts w:ascii="Calibri" w:hAnsi="Calibri" w:hint="eastAsia"/>
                <w:sz w:val="16"/>
                <w:szCs w:val="16"/>
              </w:rPr>
              <w:t>龙湾大叔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http://blog.sina.com.cn/wsx300624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C60EED" w:rsidRDefault="003570BB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9" w:history="1"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5718716448</w:t>
              </w:r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C60EED"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http://blog.sina.com.cn/u/5718716448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四海至尊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http://blog.sina.com.cn/u/2776113591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谈古论金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http://blog.sina.com.cn/fgdsadfghfds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C60EED" w:rsidRDefault="009E42C2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栗子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http://blog.sina.com.cn/liziart</w:t>
            </w:r>
          </w:p>
        </w:tc>
        <w:tc>
          <w:tcPr>
            <w:tcW w:w="992" w:type="dxa"/>
            <w:vAlign w:val="center"/>
          </w:tcPr>
          <w:p w:rsidR="009E42C2" w:rsidRDefault="009E42C2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660887" w:rsidRDefault="003570BB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10" w:history="1"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5791656007</w:t>
              </w:r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9E42C2" w:rsidRPr="009E42C2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http://blog.sina.com.cn/u/5791656007</w:t>
            </w:r>
          </w:p>
        </w:tc>
        <w:tc>
          <w:tcPr>
            <w:tcW w:w="992" w:type="dxa"/>
            <w:vAlign w:val="center"/>
          </w:tcPr>
          <w:p w:rsidR="009E42C2" w:rsidRDefault="009E42C2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5791320901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http://blog.sina.com.cn/u/5791320901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5791689559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http://blog.sina.com.cn/u/5791689559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5791316827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http://blog.sina.com.cn/u/5791316827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660887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5791309342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http://blog.sina.com.cn/u/5791309342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5791656095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http://blog.sina.com.cn/u/5791656095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 w:rsidP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5793643920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</w:t>
            </w:r>
            <w:r>
              <w:rPr>
                <w:rFonts w:ascii="Calibri" w:hAnsi="Calibri" w:hint="eastAsia"/>
                <w:sz w:val="16"/>
                <w:szCs w:val="16"/>
              </w:rPr>
              <w:t>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http://blog.sina.com.cn/s/blog_15953fd900102wibf.html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3570BB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11" w:history="1"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5791317694</w:t>
              </w:r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2B4EFC"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http://blog.sina.com.cn/u/159307ebe0102w0hd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>
            <w:pPr>
              <w:jc w:val="left"/>
              <w:rPr>
                <w:rFonts w:ascii="宋体" w:hAnsi="宋体" w:cs="宋体"/>
                <w:color w:val="0000FF"/>
                <w:kern w:val="0"/>
                <w:sz w:val="16"/>
                <w:szCs w:val="16"/>
                <w:u w:val="single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5791686740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http://blog.sina.com.cn/s/blog_1593620540102vwtl.html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5791668346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http://blog.sina.com.cn/s/blog_15935d87a0102vsxa.html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5791637540</w:t>
            </w:r>
            <w:r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http://blog.sina.com.cn/s/blog_1593560240102wbdt.html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5793783800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http://blog.sina.com.cn/s/blog_159561ff80102wmz0.html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5793787456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http://blog.sina.com.cn/s/blog_159562e400102w8mk.html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5791311255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http://blog.sina.com.cn/s/blog_1593065970102w37o.html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/>
                <w:sz w:val="16"/>
                <w:szCs w:val="16"/>
              </w:rPr>
              <w:t>5724978893</w:t>
            </w:r>
            <w:proofErr w:type="gramStart"/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http://blog.sina.com.cn/s/blog_1553c3ecd0102vuh5.html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5725200170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http://blog.sina.com.cn/s/blog_1553f9f2a0102vzu2.html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5725192165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http://blog.sina.com.cn/s/blog_1553f7fe50102vx6k.html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5732238291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http://blog.sina.com.cn/s/blog_155ab03d30102vt7w.html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5721927796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http://blog.sina.com.cn/s/blog_1550db0740102vx64.html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5721910468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http://blog.sina.com.cn/s/blog_1550d6cc40102w81b.html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用户5724981459的博客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http://blog.sina.com.cn/s/blog_1553c48d30102vt50.html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用户5725189998的博客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http://blog.sina.com.cn/s/blog_1553f776e0102vyy4.html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用户5733343784的博客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http://blog.sina.com.cn/s/blog_155bbe2280102w1xd.html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用户5732575599的博客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http://blog.sina.com.cn/s/blog_155b0296f0102w0om.html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用户5725184454的博客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http://blog.sina.com.cn/s/blog_1553f61c60102vx4z.html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Default="000C2F37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324E3F" w:rsidRDefault="003570BB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hyperlink r:id="rId12" w:history="1">
              <w:r w:rsidR="006E3E40" w:rsidRPr="00324E3F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用户5732237309</w:t>
              </w:r>
              <w:proofErr w:type="gramStart"/>
              <w:r w:rsidR="006E3E40" w:rsidRPr="00324E3F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的博客</w:t>
              </w:r>
              <w:proofErr w:type="gramEnd"/>
            </w:hyperlink>
          </w:p>
          <w:p w:rsidR="006E3E40" w:rsidRPr="002B4EFC" w:rsidRDefault="006E3E40" w:rsidP="002B4EFC">
            <w:pPr>
              <w:widowControl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http://blog.sina.com.cn/s/blog_155aafffd0102w3io.html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 w:rsidTr="000C2F37">
        <w:trPr>
          <w:trHeight w:val="270"/>
        </w:trPr>
        <w:tc>
          <w:tcPr>
            <w:tcW w:w="675" w:type="dxa"/>
          </w:tcPr>
          <w:p w:rsidR="006E3E40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用户5722323849的博客</w:t>
            </w:r>
          </w:p>
          <w:p w:rsidR="006E3E40" w:rsidRPr="002B4EFC" w:rsidRDefault="006E3E40" w:rsidP="002B4EFC">
            <w:pPr>
              <w:widowControl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http://blog.sina.com.cn/s/blog_15513bb890102wctv.html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5722370368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http://blog.sina.com.cn/s/blog_1551471400102vx2n.html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5719678827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http://blog.sina.com.cn/u/154eb5f6b0102wkuh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5722161164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http://blog.sina.com.cn/s/blog_15511400c0102vw6e.html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5726250501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http://blog.sina.com.cn/s/blog_1554fa6050102w26k.html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5726239968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http://blog.sina.com.cn/s/blog_1554f7ce00102vwt1.html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324E3F">
        <w:trPr>
          <w:trHeight w:val="270"/>
        </w:trPr>
        <w:tc>
          <w:tcPr>
            <w:tcW w:w="675" w:type="dxa"/>
          </w:tcPr>
          <w:p w:rsidR="006E3E40" w:rsidRPr="00324E3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6E3E40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324E3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5725953609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http://blog.sina.com.cn/s/blog_1554b1e490102vyri.html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5726099374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i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http://blog.sina.com.cn/s/blog_1554d57ae0102vxsr.html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5721192432 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i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http://blog.sina.com.cn/s/blog_1550277f00102w9nh.html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f1"/>
                <w:rFonts w:ascii="Calibri" w:hAnsi="Calibri"/>
                <w:color w:val="auto"/>
                <w:sz w:val="16"/>
                <w:szCs w:val="16"/>
                <w:u w:val="none"/>
              </w:rPr>
            </w:pPr>
            <w:r w:rsidRPr="00660887">
              <w:rPr>
                <w:rFonts w:ascii="Calibri" w:hAnsi="Calibri" w:hint="eastAsia"/>
                <w:sz w:val="16"/>
                <w:szCs w:val="16"/>
              </w:rPr>
              <w:t>王</w:t>
            </w:r>
            <w:proofErr w:type="gramStart"/>
            <w:r w:rsidRPr="00660887">
              <w:rPr>
                <w:rFonts w:ascii="Calibri" w:hAnsi="Calibri" w:hint="eastAsia"/>
                <w:sz w:val="16"/>
                <w:szCs w:val="16"/>
              </w:rPr>
              <w:t>捌仪的博客</w:t>
            </w:r>
            <w:proofErr w:type="gramEnd"/>
            <w:r w:rsidRPr="00C104C6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http://blog.sina.com.cn/u/3025449974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中国人</w:t>
            </w: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寿股票的博客</w:t>
            </w:r>
            <w:proofErr w:type="gramEnd"/>
            <w:r w:rsidRPr="0066088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http://blog.sina.com.cn/u/5024996190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f1"/>
                <w:kern w:val="0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海通金融</w:t>
            </w: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6088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http://blog.sina.com.cn/u/6793290292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Theme="minorEastAsia" w:eastAsiaTheme="minorEastAsia" w:hAnsiTheme="minorEastAsia" w:cs="宋体"/>
                <w:sz w:val="16"/>
                <w:szCs w:val="16"/>
              </w:rPr>
            </w:pP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占豪的博客</w:t>
            </w:r>
            <w:proofErr w:type="gramEnd"/>
            <w:r w:rsidRPr="0066088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http://blog.sina.com.cn/zh876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proofErr w:type="gramStart"/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博客</w:t>
            </w:r>
            <w:proofErr w:type="gramEnd"/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6088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http://blog.sina.com.cn/u/6093916847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42978">
              <w:rPr>
                <w:rFonts w:ascii="宋体" w:hAnsi="宋体" w:cs="宋体" w:hint="eastAsia"/>
                <w:sz w:val="16"/>
                <w:szCs w:val="16"/>
              </w:rPr>
              <w:t>用户5908583492</w:t>
            </w:r>
            <w:proofErr w:type="gramStart"/>
            <w:r w:rsidRPr="00642978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42978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http://blog.sina.com.cn/u/5908583492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国信股票研究所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http://blog.sina.com.cn/gx288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 w:rsidP="00B506CE">
            <w:pPr>
              <w:jc w:val="left"/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—短线私募拉升—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http://blog.sina.com.cn/u/5616930491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 w:rsidP="00C60EED">
            <w:pPr>
              <w:tabs>
                <w:tab w:val="left" w:pos="1201"/>
              </w:tabs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用户5612843020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http://blog.sina.com.cn/u/5612843020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华泰理财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http://blog.sina.com.cn/u/3315384194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指尖牛股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http://blog.sina.com.cn/u/5457888636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C543BB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股市带头人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7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宫艺峥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7220E5" w:rsidRDefault="00030ACD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</w:t>
            </w:r>
            <w:proofErr w:type="gramStart"/>
            <w:r w:rsidRPr="00377CE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302EE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F95F1D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</w:t>
            </w: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D73BD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朗君</w:t>
            </w:r>
            <w:proofErr w:type="gramEnd"/>
            <w:r w:rsidRPr="000D73BD">
              <w:rPr>
                <w:rFonts w:ascii="宋体" w:hAnsi="宋体" w:cs="宋体" w:hint="eastAsia"/>
                <w:sz w:val="16"/>
                <w:szCs w:val="16"/>
              </w:rPr>
              <w:t>笑谈股市</w:t>
            </w: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D73BD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A2223F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</w:t>
            </w:r>
            <w:proofErr w:type="gramEnd"/>
            <w:r w:rsidRPr="006E54E7">
              <w:rPr>
                <w:rFonts w:ascii="宋体" w:hAnsi="宋体" w:cs="宋体" w:hint="eastAsia"/>
                <w:sz w:val="16"/>
                <w:szCs w:val="16"/>
              </w:rPr>
              <w:t>停敢死队</w:t>
            </w:r>
            <w:proofErr w:type="gramStart"/>
            <w:r w:rsidRPr="006E54E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E54E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</w:t>
            </w:r>
            <w:proofErr w:type="gramStart"/>
            <w:r w:rsidRPr="005F0C3E">
              <w:rPr>
                <w:rFonts w:ascii="宋体" w:hAnsi="宋体" w:cs="宋体" w:hint="eastAsia"/>
                <w:sz w:val="16"/>
                <w:szCs w:val="16"/>
              </w:rPr>
              <w:t>斌的博客</w:t>
            </w:r>
            <w:proofErr w:type="gramEnd"/>
            <w:r w:rsidRPr="005F0C3E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</w:t>
            </w:r>
            <w:proofErr w:type="gramStart"/>
            <w:r w:rsidRPr="00491B19">
              <w:rPr>
                <w:rFonts w:ascii="宋体" w:hAnsi="宋体" w:cs="宋体" w:hint="eastAsia"/>
                <w:sz w:val="16"/>
                <w:szCs w:val="16"/>
              </w:rPr>
              <w:t>丙胡的博客</w:t>
            </w:r>
            <w:proofErr w:type="gramEnd"/>
            <w:r w:rsidRPr="00491B19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3570BB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030ACD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030ACD" w:rsidRPr="00972B0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14" w:history="1">
              <w:r w:rsidR="00030ACD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030ACD" w:rsidRPr="00972B0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030ACD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030ACD" w:rsidRPr="00745E6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="00030ACD"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="00030ACD" w:rsidRPr="002E19A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</w:t>
            </w:r>
            <w:proofErr w:type="gramStart"/>
            <w:r w:rsidRPr="00E27439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E27439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="00030ACD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030ACD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030ACD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030ACD" w:rsidRPr="004D08F9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E7983" w:rsidRDefault="003570BB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8" w:history="1">
              <w:r w:rsidR="00030ACD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030ACD" w:rsidRPr="00E45ED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proofErr w:type="gramStart"/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974FD0" w:rsidRDefault="00030AC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</w:t>
            </w:r>
            <w:proofErr w:type="gramStart"/>
            <w:r w:rsidRPr="00974FD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"http://blog.sina.com.cn/u/5035536620" </w:instrText>
            </w:r>
            <w:r w:rsidR="003570BB">
              <w:fldChar w:fldCharType="separate"/>
            </w:r>
            <w:r w:rsidRPr="00974FD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http://blog.sina.com.cn/u/5035536620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19" w:history="1">
              <w:r w:rsidR="00030ACD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030ACD" w:rsidRPr="00974FD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Style w:val="af1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</w:t>
            </w: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牛股票网的博客</w:t>
            </w:r>
            <w:proofErr w:type="gramEnd"/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030ACD" w:rsidRDefault="00030AC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泸</w:t>
            </w:r>
            <w:proofErr w:type="gramEnd"/>
            <w:r w:rsidRPr="006200CB">
              <w:rPr>
                <w:rFonts w:ascii="宋体" w:hAnsi="宋体" w:cs="宋体" w:hint="eastAsia"/>
                <w:sz w:val="16"/>
                <w:szCs w:val="16"/>
              </w:rPr>
              <w:t>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</w:t>
            </w: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463C5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会长推涨三只</w:t>
            </w:r>
            <w:proofErr w:type="gramEnd"/>
            <w:r w:rsidRPr="00463C55">
              <w:rPr>
                <w:rFonts w:ascii="宋体" w:hAnsi="宋体" w:cs="宋体" w:hint="eastAsia"/>
                <w:sz w:val="16"/>
                <w:szCs w:val="16"/>
              </w:rPr>
              <w:t>黑马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463C5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="00030ACD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030ACD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030ACD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030ACD" w:rsidRPr="009E3CF2">
              <w:rPr>
                <w:rStyle w:val="af1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030ACD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030ACD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030ACD" w:rsidRPr="0011034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110345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</w:t>
            </w:r>
            <w:proofErr w:type="gramStart"/>
            <w:r w:rsidRPr="0011034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11034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570BB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="00030ACD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030ACD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030ACD"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</w:t>
            </w:r>
            <w:proofErr w:type="gramStart"/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</w:t>
            </w:r>
            <w:proofErr w:type="gramStart"/>
            <w:r w:rsidRPr="00D4343A">
              <w:rPr>
                <w:rFonts w:ascii="宋体" w:hAnsi="宋体" w:cs="宋体" w:hint="eastAsia"/>
                <w:sz w:val="16"/>
                <w:szCs w:val="16"/>
              </w:rPr>
              <w:t>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D4343A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274F9E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02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8C4A5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33E56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鑫</w:t>
            </w:r>
            <w:proofErr w:type="gramEnd"/>
            <w:r w:rsidRPr="00F33E56">
              <w:rPr>
                <w:rFonts w:ascii="宋体" w:hAnsi="宋体" w:cs="宋体" w:hint="eastAsia"/>
                <w:sz w:val="16"/>
                <w:szCs w:val="16"/>
              </w:rPr>
              <w:t>缘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</w:t>
            </w:r>
            <w:proofErr w:type="gramStart"/>
            <w:r w:rsidRPr="004E1B63">
              <w:rPr>
                <w:rFonts w:ascii="宋体" w:hAnsi="宋体" w:cs="宋体" w:hint="eastAsia"/>
                <w:sz w:val="16"/>
                <w:szCs w:val="16"/>
              </w:rPr>
              <w:t>直击涨停的博客</w:t>
            </w:r>
            <w:proofErr w:type="gramEnd"/>
            <w:r w:rsidRPr="004E1B63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110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proofErr w:type="gramStart"/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proofErr w:type="gramEnd"/>
            <w:r w:rsidRPr="0038084A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030ACD" w:rsidRDefault="00030AC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</w:t>
            </w: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停王的博客</w:t>
            </w:r>
            <w:proofErr w:type="gramEnd"/>
            <w:r w:rsidRPr="000176B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760EE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proofErr w:type="gramEnd"/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176B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030ACD" w:rsidRDefault="00030AC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BC4CE0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113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C4CE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proofErr w:type="gramStart"/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030ACD" w:rsidRPr="00BC4CE0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Pr="00BC4CE0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</w:t>
            </w:r>
            <w:proofErr w:type="gramStart"/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</w:t>
            </w:r>
            <w:proofErr w:type="gramStart"/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116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"http://blog.sina.com.cn/u/6524062149" </w:instrText>
            </w:r>
            <w:r w:rsidR="003570BB">
              <w:fldChar w:fldCharType="separate"/>
            </w:r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http://blog.sina.com.cn/u/6524062149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3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118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殇</w:t>
            </w:r>
            <w:proofErr w:type="gramEnd"/>
            <w:r>
              <w:rPr>
                <w:rFonts w:cs="宋体" w:hint="eastAsia"/>
                <w:sz w:val="16"/>
                <w:szCs w:val="16"/>
              </w:rPr>
              <w:t>夏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"http://blog.sina.com.cn/u/6016256087"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http://blog.sina.com.cn/u/6016256087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4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氣</w:t>
            </w:r>
            <w:proofErr w:type="gramEnd"/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5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121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cs="宋体" w:hint="eastAsia"/>
                <w:sz w:val="16"/>
                <w:szCs w:val="16"/>
              </w:rPr>
              <w:t>凯</w:t>
            </w:r>
            <w:proofErr w:type="gramEnd"/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7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123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氣</w:t>
            </w:r>
            <w:proofErr w:type="gramEnd"/>
            <w:r>
              <w:rPr>
                <w:rFonts w:cs="宋体" w:hint="eastAsia"/>
                <w:sz w:val="16"/>
                <w:szCs w:val="16"/>
              </w:rPr>
              <w:t>天尊</w:t>
            </w:r>
            <w:r>
              <w:rPr>
                <w:sz w:val="16"/>
                <w:szCs w:val="16"/>
              </w:rPr>
              <w:t>70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"http://blog.sina.com.cn/u/6074665870"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http://blog.sina.com.cn/u/6074665870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124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"http://blog.sina.com.cn/u/6518451355"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http://blog.sina.com.cn/u/6518451355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黾</w:t>
            </w:r>
            <w:proofErr w:type="gramEnd"/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盘分析的博客</w:t>
            </w:r>
            <w:proofErr w:type="gramEnd"/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126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博客的博客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f1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308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"http://blog.sina.com.cn/u/3926995527"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http://blog.sina.com.cn/u/3926995527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 w:rsidTr="005874D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128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f3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proofErr w:type="gramStart"/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"http://blog.eastmoney.com/m6224094211317642/blog_258327084.html" </w:instrText>
            </w:r>
            <w:r w:rsidR="003570BB">
              <w:fldChar w:fldCharType="separate"/>
            </w:r>
            <w:r w:rsidRPr="00486B6D">
              <w:rPr>
                <w:rStyle w:val="af1"/>
                <w:rFonts w:ascii="宋体" w:hAnsi="宋体" w:cs="宋体"/>
                <w:sz w:val="16"/>
                <w:szCs w:val="16"/>
              </w:rPr>
              <w:t>http://blog.eastmoney.com/m6224094211317642/blog_258327084.html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:rsidR="00030ACD" w:rsidRDefault="00030ACD" w:rsidP="005874D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129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f3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0" w:history="1">
              <w:r>
                <w:rPr>
                  <w:rStyle w:val="af1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  <w:bookmarkStart w:id="0" w:name="_GoBack"/>
            <w:bookmarkEnd w:id="0"/>
          </w:p>
        </w:tc>
        <w:tc>
          <w:tcPr>
            <w:tcW w:w="6096" w:type="dxa"/>
            <w:gridSpan w:val="2"/>
          </w:tcPr>
          <w:p w:rsidR="00030ACD" w:rsidRDefault="00030AC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31" w:history="1">
              <w:r>
                <w:rPr>
                  <w:rStyle w:val="af1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</w:tcPr>
          <w:p w:rsidR="00030ACD" w:rsidRDefault="003570BB" w:rsidP="005D6107">
            <w:pPr>
              <w:pStyle w:val="af3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32" w:history="1">
              <w:r w:rsidR="00030ACD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33" w:history="1">
              <w:r w:rsidR="00030ACD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proofErr w:type="gramEnd"/>
            <w:r w:rsidR="003570BB">
              <w:fldChar w:fldCharType="begin"/>
            </w:r>
            <w:r w:rsidR="003570BB">
              <w:instrText xml:space="preserve"> HYPERLINK "http://www.chcj.net/thread-598482-1-1.html" </w:instrText>
            </w:r>
            <w:r w:rsidR="003570BB">
              <w:fldChar w:fldCharType="separate"/>
            </w:r>
            <w:r>
              <w:rPr>
                <w:rStyle w:val="af1"/>
                <w:rFonts w:ascii="宋体" w:hAnsi="宋体" w:cs="宋体"/>
                <w:sz w:val="16"/>
                <w:szCs w:val="16"/>
              </w:rPr>
              <w:t>http://www.chcj.net/thread-598482-1-1.html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:rsidR="00030ACD" w:rsidRDefault="00030AC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3570BB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34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3570BB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35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3570BB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36" w:history="1">
        <w:r w:rsidR="00280DBD">
          <w:rPr>
            <w:rStyle w:val="af1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15288D">
        <w:rPr>
          <w:rFonts w:ascii="仿宋_GB2312" w:eastAsia="仿宋_GB2312" w:cs="仿宋_GB2312" w:hint="eastAsia"/>
          <w:b/>
          <w:bCs/>
          <w:sz w:val="28"/>
          <w:szCs w:val="28"/>
        </w:rPr>
        <w:t>11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期间新发现的及尚未关闭或整改的非法网站、含有非法内容的网页、</w:t>
      </w:r>
      <w:proofErr w:type="gramStart"/>
      <w:r>
        <w:rPr>
          <w:rFonts w:ascii="仿宋_GB2312" w:eastAsia="仿宋_GB2312" w:cs="仿宋_GB2312" w:hint="eastAsia"/>
          <w:b/>
          <w:bCs/>
          <w:sz w:val="28"/>
          <w:szCs w:val="28"/>
        </w:rPr>
        <w:t>博客和</w:t>
      </w:r>
      <w:proofErr w:type="gramEnd"/>
      <w:r>
        <w:rPr>
          <w:rFonts w:ascii="仿宋_GB2312" w:eastAsia="仿宋_GB2312" w:cs="仿宋_GB2312" w:hint="eastAsia"/>
          <w:b/>
          <w:bCs/>
          <w:sz w:val="28"/>
          <w:szCs w:val="28"/>
        </w:rPr>
        <w:t>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20" w:rsidRDefault="00823E20" w:rsidP="00AC638E">
      <w:r>
        <w:separator/>
      </w:r>
    </w:p>
  </w:endnote>
  <w:endnote w:type="continuationSeparator" w:id="0">
    <w:p w:rsidR="00823E20" w:rsidRDefault="00823E20" w:rsidP="00AC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20" w:rsidRDefault="00823E20" w:rsidP="00AC638E">
      <w:r>
        <w:separator/>
      </w:r>
    </w:p>
  </w:footnote>
  <w:footnote w:type="continuationSeparator" w:id="0">
    <w:p w:rsidR="00823E20" w:rsidRDefault="00823E20" w:rsidP="00AC6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31"/>
    <w:rsid w:val="00011836"/>
    <w:rsid w:val="000176BD"/>
    <w:rsid w:val="00020E72"/>
    <w:rsid w:val="00025D05"/>
    <w:rsid w:val="00030ACD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2F37"/>
    <w:rsid w:val="000C7335"/>
    <w:rsid w:val="000D0757"/>
    <w:rsid w:val="000D1E18"/>
    <w:rsid w:val="000D73BD"/>
    <w:rsid w:val="000E2C01"/>
    <w:rsid w:val="000F02AC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23E2E"/>
    <w:rsid w:val="0013535B"/>
    <w:rsid w:val="001355FD"/>
    <w:rsid w:val="00135BB9"/>
    <w:rsid w:val="00140738"/>
    <w:rsid w:val="001503EE"/>
    <w:rsid w:val="0015288D"/>
    <w:rsid w:val="00154F18"/>
    <w:rsid w:val="00154FB0"/>
    <w:rsid w:val="001630AD"/>
    <w:rsid w:val="00163288"/>
    <w:rsid w:val="00164C77"/>
    <w:rsid w:val="001715D9"/>
    <w:rsid w:val="00184058"/>
    <w:rsid w:val="001864B4"/>
    <w:rsid w:val="001A1E02"/>
    <w:rsid w:val="001A708C"/>
    <w:rsid w:val="001B76E8"/>
    <w:rsid w:val="001C27F5"/>
    <w:rsid w:val="001C287D"/>
    <w:rsid w:val="001D4AA9"/>
    <w:rsid w:val="001E168C"/>
    <w:rsid w:val="001F5DD7"/>
    <w:rsid w:val="00206FE0"/>
    <w:rsid w:val="002126E8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4EFC"/>
    <w:rsid w:val="002B5270"/>
    <w:rsid w:val="002B6E3E"/>
    <w:rsid w:val="002C21AD"/>
    <w:rsid w:val="002C402C"/>
    <w:rsid w:val="002C5FD9"/>
    <w:rsid w:val="002D0BE7"/>
    <w:rsid w:val="002D0D32"/>
    <w:rsid w:val="002E11ED"/>
    <w:rsid w:val="002E19A1"/>
    <w:rsid w:val="002E1B75"/>
    <w:rsid w:val="002E2317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4E3F"/>
    <w:rsid w:val="00327108"/>
    <w:rsid w:val="00331778"/>
    <w:rsid w:val="00334A30"/>
    <w:rsid w:val="00341138"/>
    <w:rsid w:val="00341A1D"/>
    <w:rsid w:val="0034343D"/>
    <w:rsid w:val="003446B1"/>
    <w:rsid w:val="00350AA5"/>
    <w:rsid w:val="00354D09"/>
    <w:rsid w:val="003570BB"/>
    <w:rsid w:val="00360200"/>
    <w:rsid w:val="003605F3"/>
    <w:rsid w:val="0036480D"/>
    <w:rsid w:val="003766E3"/>
    <w:rsid w:val="00376D25"/>
    <w:rsid w:val="00377874"/>
    <w:rsid w:val="00377CE6"/>
    <w:rsid w:val="0038084A"/>
    <w:rsid w:val="003852A9"/>
    <w:rsid w:val="003A0A12"/>
    <w:rsid w:val="003A6D87"/>
    <w:rsid w:val="003B7296"/>
    <w:rsid w:val="003C4F3A"/>
    <w:rsid w:val="003C6F73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27F42"/>
    <w:rsid w:val="00430FD3"/>
    <w:rsid w:val="004422F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1E24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3BFD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2D81"/>
    <w:rsid w:val="00574F34"/>
    <w:rsid w:val="005874DD"/>
    <w:rsid w:val="005A0722"/>
    <w:rsid w:val="005A2616"/>
    <w:rsid w:val="005A3557"/>
    <w:rsid w:val="005B2A85"/>
    <w:rsid w:val="005B2D69"/>
    <w:rsid w:val="005C3E42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2978"/>
    <w:rsid w:val="00645907"/>
    <w:rsid w:val="006502FC"/>
    <w:rsid w:val="00655FC2"/>
    <w:rsid w:val="006576DC"/>
    <w:rsid w:val="00660854"/>
    <w:rsid w:val="00660887"/>
    <w:rsid w:val="0066619B"/>
    <w:rsid w:val="0067629A"/>
    <w:rsid w:val="00681DD3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D3795"/>
    <w:rsid w:val="006E2159"/>
    <w:rsid w:val="006E3E40"/>
    <w:rsid w:val="006E54E7"/>
    <w:rsid w:val="006F0F18"/>
    <w:rsid w:val="00717966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23D27"/>
    <w:rsid w:val="00823E20"/>
    <w:rsid w:val="008271C5"/>
    <w:rsid w:val="008303BE"/>
    <w:rsid w:val="0083350E"/>
    <w:rsid w:val="00833F71"/>
    <w:rsid w:val="0083572E"/>
    <w:rsid w:val="00837A93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2947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C4A5E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24241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B1B90"/>
    <w:rsid w:val="009B516D"/>
    <w:rsid w:val="009B79E5"/>
    <w:rsid w:val="009C6E31"/>
    <w:rsid w:val="009C7393"/>
    <w:rsid w:val="009D1B6F"/>
    <w:rsid w:val="009D1D17"/>
    <w:rsid w:val="009D2966"/>
    <w:rsid w:val="009E2099"/>
    <w:rsid w:val="009E3965"/>
    <w:rsid w:val="009E3CF2"/>
    <w:rsid w:val="009E42C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072B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06CE"/>
    <w:rsid w:val="00B5379E"/>
    <w:rsid w:val="00B64383"/>
    <w:rsid w:val="00B65524"/>
    <w:rsid w:val="00B65FD0"/>
    <w:rsid w:val="00B66E90"/>
    <w:rsid w:val="00B67FDF"/>
    <w:rsid w:val="00B717FF"/>
    <w:rsid w:val="00B71869"/>
    <w:rsid w:val="00B74D82"/>
    <w:rsid w:val="00B760EE"/>
    <w:rsid w:val="00B84A87"/>
    <w:rsid w:val="00B93234"/>
    <w:rsid w:val="00B94142"/>
    <w:rsid w:val="00BA3C49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04C6"/>
    <w:rsid w:val="00C12717"/>
    <w:rsid w:val="00C132B6"/>
    <w:rsid w:val="00C13766"/>
    <w:rsid w:val="00C24C65"/>
    <w:rsid w:val="00C37AAA"/>
    <w:rsid w:val="00C523F8"/>
    <w:rsid w:val="00C543BB"/>
    <w:rsid w:val="00C5610E"/>
    <w:rsid w:val="00C60EED"/>
    <w:rsid w:val="00C62B2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CF4759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0065"/>
    <w:rsid w:val="00DF7E15"/>
    <w:rsid w:val="00DF7EA5"/>
    <w:rsid w:val="00E00767"/>
    <w:rsid w:val="00E057C7"/>
    <w:rsid w:val="00E12487"/>
    <w:rsid w:val="00E20049"/>
    <w:rsid w:val="00E22AA2"/>
    <w:rsid w:val="00E230A5"/>
    <w:rsid w:val="00E24C34"/>
    <w:rsid w:val="00E27439"/>
    <w:rsid w:val="00E27642"/>
    <w:rsid w:val="00E27DEE"/>
    <w:rsid w:val="00E30E5E"/>
    <w:rsid w:val="00E310EF"/>
    <w:rsid w:val="00E335FD"/>
    <w:rsid w:val="00E45A3B"/>
    <w:rsid w:val="00E45ED5"/>
    <w:rsid w:val="00E46845"/>
    <w:rsid w:val="00E5502E"/>
    <w:rsid w:val="00E569D5"/>
    <w:rsid w:val="00E63DE9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1EEB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34248"/>
    <w:rsid w:val="00F34F86"/>
    <w:rsid w:val="00F446E5"/>
    <w:rsid w:val="00F4561D"/>
    <w:rsid w:val="00F5160C"/>
    <w:rsid w:val="00F52655"/>
    <w:rsid w:val="00F52DAE"/>
    <w:rsid w:val="00F61810"/>
    <w:rsid w:val="00F6332A"/>
    <w:rsid w:val="00F72351"/>
    <w:rsid w:val="00F87F79"/>
    <w:rsid w:val="00F9012B"/>
    <w:rsid w:val="00F95F1D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350AA"/>
  <w15:docId w15:val="{90A80C04-14B4-4DB9-95F0-B73A8EB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nhideWhenUsed="1"/>
    <w:lsdException w:name="FollowedHyperlink" w:locked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locked="1" w:uiPriority="0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rsid w:val="00BC048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BC04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e">
    <w:name w:val="Strong"/>
    <w:basedOn w:val="a0"/>
    <w:uiPriority w:val="99"/>
    <w:qFormat/>
    <w:rsid w:val="00BC0488"/>
    <w:rPr>
      <w:b/>
      <w:bCs/>
    </w:rPr>
  </w:style>
  <w:style w:type="character" w:styleId="af">
    <w:name w:val="FollowedHyperlink"/>
    <w:basedOn w:val="a0"/>
    <w:uiPriority w:val="99"/>
    <w:rsid w:val="00BC0488"/>
    <w:rPr>
      <w:color w:val="800080"/>
      <w:u w:val="single"/>
    </w:rPr>
  </w:style>
  <w:style w:type="character" w:styleId="af0">
    <w:name w:val="Emphasis"/>
    <w:basedOn w:val="a0"/>
    <w:uiPriority w:val="99"/>
    <w:qFormat/>
    <w:rsid w:val="00BC0488"/>
    <w:rPr>
      <w:i/>
      <w:iCs/>
    </w:rPr>
  </w:style>
  <w:style w:type="character" w:styleId="af1">
    <w:name w:val="Hyperlink"/>
    <w:basedOn w:val="a0"/>
    <w:uiPriority w:val="99"/>
    <w:rsid w:val="00BC0488"/>
    <w:rPr>
      <w:color w:val="0000FF"/>
      <w:u w:val="single"/>
    </w:rPr>
  </w:style>
  <w:style w:type="table" w:styleId="af2">
    <w:name w:val="Table Grid"/>
    <w:basedOn w:val="a1"/>
    <w:uiPriority w:val="99"/>
    <w:rsid w:val="00BC048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uiPriority w:val="99"/>
    <w:rsid w:val="00BC0488"/>
  </w:style>
  <w:style w:type="paragraph" w:customStyle="1" w:styleId="Char1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f3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rsid w:val="00BC0488"/>
    <w:rPr>
      <w:rFonts w:ascii="Calibri" w:hAnsi="Calibri" w:cs="Calibri"/>
      <w:sz w:val="20"/>
      <w:szCs w:val="20"/>
    </w:rPr>
  </w:style>
  <w:style w:type="paragraph" w:customStyle="1" w:styleId="12">
    <w:name w:val="正文1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  <w:style w:type="character" w:customStyle="1" w:styleId="dash8d8594fe63a5char1">
    <w:name w:val="dash8d85_94fe_63a5__char1"/>
    <w:basedOn w:val="a0"/>
    <w:rsid w:val="00341138"/>
    <w:rPr>
      <w:caps w:val="0"/>
      <w:strike w:val="0"/>
      <w:dstrike w:val="0"/>
      <w:u w:val="none"/>
      <w:effect w:val="none"/>
    </w:rPr>
  </w:style>
  <w:style w:type="character" w:styleId="af4">
    <w:name w:val="Unresolved Mention"/>
    <w:basedOn w:val="a0"/>
    <w:uiPriority w:val="99"/>
    <w:semiHidden/>
    <w:unhideWhenUsed/>
    <w:rsid w:val="009B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sina.com.cn/u/3315747605" TargetMode="External"/><Relationship Id="rId18" Type="http://schemas.openxmlformats.org/officeDocument/2006/relationships/hyperlink" Target="http://blog.sina.com.cn/u/5312426863" TargetMode="External"/><Relationship Id="rId26" Type="http://schemas.openxmlformats.org/officeDocument/2006/relationships/hyperlink" Target="http://blog.sina.com.cn/u/6079242511" TargetMode="External"/><Relationship Id="rId21" Type="http://schemas.openxmlformats.org/officeDocument/2006/relationships/hyperlink" Target="http://blog.sina.com.cn/fgewsty4" TargetMode="External"/><Relationship Id="rId34" Type="http://schemas.openxmlformats.org/officeDocument/2006/relationships/hyperlink" Target="http://jg.sac.net.cn/pages/publicity/securities-list.html" TargetMode="External"/><Relationship Id="rId7" Type="http://schemas.openxmlformats.org/officeDocument/2006/relationships/hyperlink" Target="http://mp.weixin.qq.com/s?__biz=MzIzMjM3NzE4NA==&amp;mid=2247483708&amp;idx=1&amp;sn=227b87169f639281c5c0b842fb7d5ba5" TargetMode="External"/><Relationship Id="rId12" Type="http://schemas.openxmlformats.org/officeDocument/2006/relationships/hyperlink" Target="http://blog.sina.com.cn/u/5732237309" TargetMode="External"/><Relationship Id="rId17" Type="http://schemas.openxmlformats.org/officeDocument/2006/relationships/hyperlink" Target="http://blog.sina.com.cn/u/5422386657" TargetMode="External"/><Relationship Id="rId25" Type="http://schemas.openxmlformats.org/officeDocument/2006/relationships/hyperlink" Target="http://blog.sina.com.cn/u/6079242521" TargetMode="External"/><Relationship Id="rId33" Type="http://schemas.openxmlformats.org/officeDocument/2006/relationships/hyperlink" Target="http://blog.eastmoney.com/blqk134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408738247" TargetMode="External"/><Relationship Id="rId20" Type="http://schemas.openxmlformats.org/officeDocument/2006/relationships/hyperlink" Target="http://blog.sina.com.cn/888vip88888" TargetMode="External"/><Relationship Id="rId29" Type="http://schemas.openxmlformats.org/officeDocument/2006/relationships/hyperlink" Target="http://blog.sina.com.cn/u/5098669509" TargetMode="External"/><Relationship Id="rId1" Type="http://schemas.openxmlformats.org/officeDocument/2006/relationships/styles" Target="styles.xml"/><Relationship Id="rId6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1" Type="http://schemas.openxmlformats.org/officeDocument/2006/relationships/hyperlink" Target="http://blog.sina.com.cn/u/5791317694" TargetMode="External"/><Relationship Id="rId24" Type="http://schemas.openxmlformats.org/officeDocument/2006/relationships/hyperlink" Target="http://blog.sina.com.cn/u/6015935678" TargetMode="External"/><Relationship Id="rId32" Type="http://schemas.openxmlformats.org/officeDocument/2006/relationships/hyperlink" Target="http://blog.eastmoney.com/blqk134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blog.sina.com.cn/fetet4tdrtgd" TargetMode="External"/><Relationship Id="rId23" Type="http://schemas.openxmlformats.org/officeDocument/2006/relationships/hyperlink" Target="http://blog.sina.com.cn/u/6015939839" TargetMode="External"/><Relationship Id="rId28" Type="http://schemas.openxmlformats.org/officeDocument/2006/relationships/hyperlink" Target="http://blog.sina.com.cn/u/6518451327" TargetMode="External"/><Relationship Id="rId36" Type="http://schemas.openxmlformats.org/officeDocument/2006/relationships/hyperlink" Target="http://jg.sac.net.cn/pages/publicity/mi-sales-branch-publicity-list.html" TargetMode="External"/><Relationship Id="rId10" Type="http://schemas.openxmlformats.org/officeDocument/2006/relationships/hyperlink" Target="http://blog.sina.com.cn/u/5791656007" TargetMode="External"/><Relationship Id="rId19" Type="http://schemas.openxmlformats.org/officeDocument/2006/relationships/hyperlink" Target="http://blog.sina.com.cn/zygp18" TargetMode="External"/><Relationship Id="rId31" Type="http://schemas.openxmlformats.org/officeDocument/2006/relationships/hyperlink" Target="http://bmwx69998.blog.sohu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sina.com.cn/u/5718716448" TargetMode="External"/><Relationship Id="rId14" Type="http://schemas.openxmlformats.org/officeDocument/2006/relationships/hyperlink" Target="http://blog.sina.com.cn/sdfasdaf2342" TargetMode="External"/><Relationship Id="rId22" Type="http://schemas.openxmlformats.org/officeDocument/2006/relationships/hyperlink" Target="http://blog.sina.com.cn/jhgffff" TargetMode="External"/><Relationship Id="rId27" Type="http://schemas.openxmlformats.org/officeDocument/2006/relationships/hyperlink" Target="http://blog.sina.com.cn/u/6074665860" TargetMode="External"/><Relationship Id="rId30" Type="http://schemas.openxmlformats.org/officeDocument/2006/relationships/hyperlink" Target="http://mszq2.blog.sohu.com/" TargetMode="External"/><Relationship Id="rId35" Type="http://schemas.openxmlformats.org/officeDocument/2006/relationships/hyperlink" Target="http://jg.sac.net.cn/pages/publicity/investment-list.html" TargetMode="External"/><Relationship Id="rId8" Type="http://schemas.openxmlformats.org/officeDocument/2006/relationships/hyperlink" Target="http://blog.sina.com.cn/s/blog_17db131b60102xuq6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1919</Words>
  <Characters>10943</Characters>
  <Application>Microsoft Office Word</Application>
  <DocSecurity>0</DocSecurity>
  <Lines>91</Lines>
  <Paragraphs>25</Paragraphs>
  <ScaleCrop>false</ScaleCrop>
  <Company>Lenovo</Company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2</cp:revision>
  <cp:lastPrinted>2017-07-17T01:46:00Z</cp:lastPrinted>
  <dcterms:created xsi:type="dcterms:W3CDTF">2019-12-25T06:02:00Z</dcterms:created>
  <dcterms:modified xsi:type="dcterms:W3CDTF">2019-12-25T06:02:00Z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