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997" w:rsidRPr="006D6997" w:rsidRDefault="006D6997" w:rsidP="006D6997">
      <w:pPr>
        <w:spacing w:after="0" w:line="360" w:lineRule="auto"/>
        <w:ind w:left="0" w:right="0" w:firstLine="708"/>
        <w:rPr>
          <w:rFonts w:ascii="Arial" w:hAnsi="Arial" w:cs="Arial"/>
          <w:color w:val="auto"/>
          <w:szCs w:val="24"/>
          <w:lang w:eastAsia="en-US"/>
        </w:rPr>
      </w:pPr>
      <w:r>
        <w:rPr>
          <w:rFonts w:ascii="Arial" w:hAnsi="Arial" w:cs="Arial"/>
          <w:color w:val="auto"/>
          <w:szCs w:val="24"/>
          <w:lang w:eastAsia="en-US"/>
        </w:rPr>
        <w:t>Para (</w:t>
      </w:r>
      <w:r w:rsidRPr="006D6997">
        <w:rPr>
          <w:rFonts w:ascii="Arial" w:hAnsi="Arial" w:cs="Arial"/>
          <w:color w:val="auto"/>
          <w:szCs w:val="24"/>
          <w:lang w:eastAsia="en-US"/>
        </w:rPr>
        <w:t>IEEE</w:t>
      </w:r>
      <w:r w:rsidRPr="006D6997">
        <w:t xml:space="preserve"> </w:t>
      </w:r>
      <w:r w:rsidRPr="006D6997">
        <w:rPr>
          <w:rFonts w:ascii="Arial" w:hAnsi="Arial" w:cs="Arial"/>
          <w:color w:val="auto"/>
          <w:szCs w:val="24"/>
          <w:lang w:eastAsia="en-US"/>
        </w:rPr>
        <w:t>(Instituto de Engenheiros Eletricistas e Eletrônicos),</w:t>
      </w:r>
      <w:r>
        <w:rPr>
          <w:rFonts w:ascii="Arial" w:hAnsi="Arial" w:cs="Arial"/>
          <w:color w:val="auto"/>
          <w:szCs w:val="24"/>
          <w:lang w:eastAsia="en-US"/>
        </w:rPr>
        <w:t xml:space="preserve"> engenharia de software é</w:t>
      </w:r>
      <w:r w:rsidRPr="006D6997">
        <w:rPr>
          <w:rFonts w:ascii="Arial" w:hAnsi="Arial" w:cs="Arial"/>
          <w:color w:val="auto"/>
          <w:szCs w:val="24"/>
          <w:lang w:eastAsia="en-US"/>
        </w:rPr>
        <w:t xml:space="preserve"> a aplicação de uma abordagem sistemática, disciplinada e quantificável no desenvolvimento, operação e manutenção de software).</w:t>
      </w:r>
      <w:r w:rsidRPr="006D6997">
        <w:rPr>
          <w:rFonts w:ascii="Arial" w:hAnsi="Arial" w:cs="Arial"/>
          <w:color w:val="auto"/>
          <w:szCs w:val="24"/>
          <w:lang w:eastAsia="en-US"/>
        </w:rPr>
        <w:t xml:space="preserve"> Sistemática por que parte do princípio de que existe um processo de desenvolvimento definindo as atividades que deverão ser executadas. Disciplinada por que parte do princípio de que os processos definidos serão seguidos. Quantificável por que se deve definir um conjunto de medidas a serem extraídas do processo durante o desenvolvimento de forma que as tomadas de decisão relacionadas ao desenvolvimento do software (por exemplo, melhoria de processo) sejam embasadas em dados reais, e não em “achismos”. Alguns de seus principais objetivos são:</w:t>
      </w:r>
    </w:p>
    <w:p w:rsidR="006D6997" w:rsidRPr="006D6997" w:rsidRDefault="006D6997" w:rsidP="006D6997">
      <w:pPr>
        <w:spacing w:after="0" w:line="360" w:lineRule="auto"/>
        <w:ind w:left="0" w:right="0" w:firstLine="708"/>
        <w:rPr>
          <w:rFonts w:ascii="Arial" w:hAnsi="Arial" w:cs="Arial"/>
          <w:color w:val="auto"/>
          <w:szCs w:val="24"/>
          <w:lang w:eastAsia="en-US"/>
        </w:rPr>
      </w:pPr>
    </w:p>
    <w:p w:rsidR="006D6997" w:rsidRPr="006D6997" w:rsidRDefault="006D6997" w:rsidP="006D6997">
      <w:pPr>
        <w:pStyle w:val="PargrafodaLista"/>
        <w:numPr>
          <w:ilvl w:val="0"/>
          <w:numId w:val="3"/>
        </w:numPr>
        <w:spacing w:after="0" w:line="360" w:lineRule="auto"/>
        <w:ind w:right="0"/>
        <w:rPr>
          <w:rFonts w:ascii="Arial" w:hAnsi="Arial" w:cs="Arial"/>
          <w:color w:val="auto"/>
          <w:szCs w:val="24"/>
          <w:lang w:eastAsia="en-US"/>
        </w:rPr>
      </w:pPr>
      <w:r w:rsidRPr="006D6997">
        <w:rPr>
          <w:rFonts w:ascii="Arial" w:hAnsi="Arial" w:cs="Arial"/>
          <w:color w:val="auto"/>
          <w:szCs w:val="24"/>
          <w:lang w:eastAsia="en-US"/>
        </w:rPr>
        <w:t>Qualidade de software;</w:t>
      </w:r>
    </w:p>
    <w:p w:rsidR="006D6997" w:rsidRPr="006D6997" w:rsidRDefault="006D6997" w:rsidP="006D6997">
      <w:pPr>
        <w:spacing w:after="0" w:line="360" w:lineRule="auto"/>
        <w:ind w:left="0" w:right="0" w:firstLine="708"/>
        <w:rPr>
          <w:rFonts w:ascii="Arial" w:hAnsi="Arial" w:cs="Arial"/>
          <w:color w:val="auto"/>
          <w:szCs w:val="24"/>
          <w:lang w:eastAsia="en-US"/>
        </w:rPr>
      </w:pPr>
    </w:p>
    <w:p w:rsidR="006D6997" w:rsidRPr="006D6997" w:rsidRDefault="006D6997" w:rsidP="006D6997">
      <w:pPr>
        <w:pStyle w:val="PargrafodaLista"/>
        <w:numPr>
          <w:ilvl w:val="0"/>
          <w:numId w:val="3"/>
        </w:numPr>
        <w:spacing w:after="0" w:line="360" w:lineRule="auto"/>
        <w:ind w:right="0"/>
        <w:rPr>
          <w:rFonts w:ascii="Arial" w:hAnsi="Arial" w:cs="Arial"/>
          <w:color w:val="auto"/>
          <w:szCs w:val="24"/>
          <w:lang w:eastAsia="en-US"/>
        </w:rPr>
      </w:pPr>
      <w:r w:rsidRPr="006D6997">
        <w:rPr>
          <w:rFonts w:ascii="Arial" w:hAnsi="Arial" w:cs="Arial"/>
          <w:color w:val="auto"/>
          <w:szCs w:val="24"/>
          <w:lang w:eastAsia="en-US"/>
        </w:rPr>
        <w:t>Produtividade no desenvolvimento, operação e manutenção de software;</w:t>
      </w:r>
    </w:p>
    <w:p w:rsidR="006D6997" w:rsidRPr="006D6997" w:rsidRDefault="006D6997" w:rsidP="006D6997">
      <w:pPr>
        <w:spacing w:after="0" w:line="360" w:lineRule="auto"/>
        <w:ind w:left="0" w:right="0" w:firstLine="708"/>
        <w:rPr>
          <w:rFonts w:ascii="Arial" w:hAnsi="Arial" w:cs="Arial"/>
          <w:color w:val="auto"/>
          <w:szCs w:val="24"/>
          <w:lang w:eastAsia="en-US"/>
        </w:rPr>
      </w:pPr>
    </w:p>
    <w:p w:rsidR="003A3483" w:rsidRPr="006D6997" w:rsidRDefault="006D6997" w:rsidP="006D6997">
      <w:pPr>
        <w:pStyle w:val="PargrafodaLista"/>
        <w:numPr>
          <w:ilvl w:val="0"/>
          <w:numId w:val="3"/>
        </w:numPr>
        <w:spacing w:after="0" w:line="360" w:lineRule="auto"/>
        <w:ind w:right="0"/>
        <w:rPr>
          <w:rFonts w:ascii="Arial" w:hAnsi="Arial" w:cs="Arial"/>
          <w:color w:val="auto"/>
          <w:szCs w:val="24"/>
          <w:lang w:eastAsia="en-US"/>
        </w:rPr>
      </w:pPr>
      <w:r w:rsidRPr="006D6997">
        <w:rPr>
          <w:rFonts w:ascii="Arial" w:hAnsi="Arial" w:cs="Arial"/>
          <w:color w:val="auto"/>
          <w:szCs w:val="24"/>
          <w:lang w:eastAsia="en-US"/>
        </w:rPr>
        <w:t xml:space="preserve">Permitir que profissionais </w:t>
      </w:r>
      <w:proofErr w:type="gramStart"/>
      <w:r w:rsidRPr="006D6997">
        <w:rPr>
          <w:rFonts w:ascii="Arial" w:hAnsi="Arial" w:cs="Arial"/>
          <w:color w:val="auto"/>
          <w:szCs w:val="24"/>
          <w:lang w:eastAsia="en-US"/>
        </w:rPr>
        <w:t>tenham</w:t>
      </w:r>
      <w:proofErr w:type="gramEnd"/>
      <w:r w:rsidRPr="006D6997">
        <w:rPr>
          <w:rFonts w:ascii="Arial" w:hAnsi="Arial" w:cs="Arial"/>
          <w:color w:val="auto"/>
          <w:szCs w:val="24"/>
          <w:lang w:eastAsia="en-US"/>
        </w:rPr>
        <w:t xml:space="preserve"> controle sobre o desenvolvimento de software dentro de custos, prazos e níveis de qualidade desejados.</w:t>
      </w:r>
    </w:p>
    <w:p w:rsidR="003A3483" w:rsidRDefault="003A3483" w:rsidP="006D6997">
      <w:pPr>
        <w:spacing w:after="0" w:line="360" w:lineRule="auto"/>
        <w:ind w:left="0" w:right="0" w:firstLine="708"/>
        <w:rPr>
          <w:rFonts w:ascii="Arial" w:hAnsi="Arial" w:cs="Arial"/>
          <w:color w:val="auto"/>
          <w:szCs w:val="24"/>
          <w:lang w:eastAsia="en-US"/>
        </w:rPr>
      </w:pPr>
    </w:p>
    <w:p w:rsidR="009006E7" w:rsidRPr="00B02A29" w:rsidRDefault="009006E7" w:rsidP="006D6997">
      <w:pPr>
        <w:spacing w:after="0" w:line="360" w:lineRule="auto"/>
        <w:ind w:left="0" w:right="0" w:firstLine="708"/>
        <w:rPr>
          <w:rFonts w:ascii="Arial" w:hAnsi="Arial" w:cs="Arial"/>
          <w:color w:val="auto"/>
          <w:szCs w:val="24"/>
          <w:lang w:eastAsia="en-US"/>
        </w:rPr>
      </w:pPr>
      <w:r w:rsidRPr="00B02A29">
        <w:rPr>
          <w:rFonts w:ascii="Arial" w:hAnsi="Arial" w:cs="Arial"/>
          <w:color w:val="auto"/>
          <w:szCs w:val="24"/>
          <w:lang w:eastAsia="en-US"/>
        </w:rPr>
        <w:t>O “Sistema de Gestão de Venda Direta” utilizou parte da engenharia de software como:</w:t>
      </w:r>
    </w:p>
    <w:p w:rsidR="003A3483" w:rsidRDefault="009006E7" w:rsidP="006D6997">
      <w:pPr>
        <w:pStyle w:val="Ttulo3"/>
        <w:numPr>
          <w:ilvl w:val="0"/>
          <w:numId w:val="0"/>
        </w:numPr>
        <w:spacing w:line="360" w:lineRule="auto"/>
        <w:rPr>
          <w:rFonts w:ascii="Arial" w:hAnsi="Arial" w:cs="Arial"/>
          <w:b/>
          <w:sz w:val="24"/>
          <w:szCs w:val="24"/>
          <w:lang w:eastAsia="en-US"/>
        </w:rPr>
      </w:pPr>
      <w:bookmarkStart w:id="0" w:name="_Toc452453211"/>
      <w:r w:rsidRPr="00B02A29">
        <w:rPr>
          <w:rFonts w:ascii="Arial" w:hAnsi="Arial" w:cs="Arial"/>
          <w:b/>
          <w:sz w:val="24"/>
          <w:szCs w:val="24"/>
          <w:lang w:eastAsia="en-US"/>
        </w:rPr>
        <w:t>Metodologia ágil</w:t>
      </w:r>
      <w:bookmarkEnd w:id="0"/>
    </w:p>
    <w:p w:rsidR="009006E7" w:rsidRDefault="009006E7" w:rsidP="006D6997">
      <w:pPr>
        <w:pStyle w:val="Ttulo3"/>
        <w:numPr>
          <w:ilvl w:val="0"/>
          <w:numId w:val="0"/>
        </w:numPr>
        <w:spacing w:line="360" w:lineRule="auto"/>
        <w:rPr>
          <w:rFonts w:ascii="Arial" w:hAnsi="Arial" w:cs="Arial"/>
          <w:color w:val="1D2021"/>
          <w:sz w:val="24"/>
          <w:szCs w:val="24"/>
          <w:shd w:val="clear" w:color="auto" w:fill="FFFFFF"/>
        </w:rPr>
      </w:pPr>
      <w:r>
        <w:rPr>
          <w:rFonts w:ascii="Arial" w:hAnsi="Arial" w:cs="Arial"/>
          <w:b/>
          <w:sz w:val="24"/>
          <w:szCs w:val="24"/>
          <w:lang w:eastAsia="en-US"/>
        </w:rPr>
        <w:tab/>
      </w:r>
      <w:r w:rsidR="001700AA" w:rsidRPr="001700AA">
        <w:rPr>
          <w:rFonts w:ascii="Arial" w:hAnsi="Arial" w:cs="Arial"/>
          <w:sz w:val="24"/>
          <w:szCs w:val="24"/>
          <w:lang w:eastAsia="en-US"/>
        </w:rPr>
        <w:t>T</w:t>
      </w:r>
      <w:r w:rsidRPr="009006E7">
        <w:rPr>
          <w:rFonts w:ascii="Arial" w:hAnsi="Arial" w:cs="Arial"/>
          <w:color w:val="1D2021"/>
          <w:sz w:val="24"/>
          <w:szCs w:val="24"/>
          <w:shd w:val="clear" w:color="auto" w:fill="FFFFFF"/>
        </w:rPr>
        <w:t xml:space="preserve">êm </w:t>
      </w:r>
      <w:r>
        <w:rPr>
          <w:rFonts w:ascii="Arial" w:hAnsi="Arial" w:cs="Arial"/>
          <w:color w:val="1D2021"/>
          <w:sz w:val="24"/>
          <w:szCs w:val="24"/>
          <w:shd w:val="clear" w:color="auto" w:fill="FFFFFF"/>
        </w:rPr>
        <w:t>com</w:t>
      </w:r>
      <w:r w:rsidRPr="009006E7">
        <w:rPr>
          <w:rFonts w:ascii="Arial" w:hAnsi="Arial" w:cs="Arial"/>
          <w:color w:val="1D2021"/>
          <w:sz w:val="24"/>
          <w:szCs w:val="24"/>
          <w:shd w:val="clear" w:color="auto" w:fill="FFFFFF"/>
        </w:rPr>
        <w:t xml:space="preserve">o objetivo de acelerar o desenvolvimento do software visando </w:t>
      </w:r>
      <w:r w:rsidRPr="009006E7">
        <w:rPr>
          <w:rFonts w:ascii="Arial" w:hAnsi="Arial" w:cs="Arial"/>
          <w:color w:val="1D2021"/>
          <w:sz w:val="24"/>
          <w:szCs w:val="24"/>
          <w:shd w:val="clear" w:color="auto" w:fill="FFFFFF"/>
        </w:rPr>
        <w:t>à</w:t>
      </w:r>
      <w:r w:rsidRPr="009006E7">
        <w:rPr>
          <w:rFonts w:ascii="Arial" w:hAnsi="Arial" w:cs="Arial"/>
          <w:color w:val="1D2021"/>
          <w:sz w:val="24"/>
          <w:szCs w:val="24"/>
          <w:shd w:val="clear" w:color="auto" w:fill="FFFFFF"/>
        </w:rPr>
        <w:t xml:space="preserve"> melhoria contínua do processo, gerando benefícios como o aumento da comunicação e interação da equipe, organização diária para o alcance da meta definida, evitar falhas na elaboração, respostas rápidas às mudanças e aumento significativo da produtividade</w:t>
      </w:r>
      <w:r>
        <w:rPr>
          <w:rFonts w:ascii="Arial" w:hAnsi="Arial" w:cs="Arial"/>
          <w:color w:val="1D2021"/>
          <w:sz w:val="24"/>
          <w:szCs w:val="24"/>
          <w:shd w:val="clear" w:color="auto" w:fill="FFFFFF"/>
        </w:rPr>
        <w:t>.</w:t>
      </w:r>
    </w:p>
    <w:p w:rsidR="001700AA" w:rsidRPr="001700AA" w:rsidRDefault="001700AA" w:rsidP="006D6997">
      <w:pPr>
        <w:pStyle w:val="PargrafodaLista"/>
        <w:numPr>
          <w:ilvl w:val="0"/>
          <w:numId w:val="2"/>
        </w:numPr>
        <w:spacing w:after="0" w:line="360" w:lineRule="auto"/>
        <w:ind w:right="0"/>
        <w:rPr>
          <w:rFonts w:ascii="Arial" w:hAnsi="Arial" w:cs="Arial"/>
          <w:color w:val="auto"/>
          <w:szCs w:val="24"/>
          <w:lang w:eastAsia="en-US"/>
        </w:rPr>
      </w:pPr>
      <w:bookmarkStart w:id="1" w:name="_Toc452453212"/>
      <w:proofErr w:type="spellStart"/>
      <w:r w:rsidRPr="001700AA">
        <w:rPr>
          <w:rFonts w:ascii="Arial" w:hAnsi="Arial" w:cs="Arial"/>
          <w:color w:val="auto"/>
          <w:szCs w:val="24"/>
          <w:lang w:eastAsia="en-US"/>
        </w:rPr>
        <w:t>Scrum</w:t>
      </w:r>
      <w:proofErr w:type="spellEnd"/>
      <w:r w:rsidRPr="001700AA">
        <w:rPr>
          <w:rFonts w:ascii="Arial" w:hAnsi="Arial" w:cs="Arial"/>
          <w:color w:val="auto"/>
          <w:szCs w:val="24"/>
          <w:lang w:eastAsia="en-US"/>
        </w:rPr>
        <w:t xml:space="preserve"> é uma metodologia ágil para gestão e planejamento de projetos de software. Essa metodologia possui numerosas características interessantes </w:t>
      </w:r>
      <w:r w:rsidRPr="001700AA">
        <w:rPr>
          <w:rFonts w:ascii="Arial" w:hAnsi="Arial" w:cs="Arial"/>
          <w:color w:val="auto"/>
          <w:szCs w:val="24"/>
          <w:lang w:eastAsia="en-US"/>
        </w:rPr>
        <w:lastRenderedPageBreak/>
        <w:t>como</w:t>
      </w:r>
      <w:proofErr w:type="gramStart"/>
      <w:r w:rsidRPr="001700AA">
        <w:rPr>
          <w:rFonts w:ascii="Arial" w:hAnsi="Arial" w:cs="Arial"/>
          <w:color w:val="auto"/>
          <w:szCs w:val="24"/>
          <w:lang w:eastAsia="en-US"/>
        </w:rPr>
        <w:t xml:space="preserve"> por exemplo</w:t>
      </w:r>
      <w:proofErr w:type="gramEnd"/>
      <w:r w:rsidRPr="001700AA">
        <w:rPr>
          <w:rFonts w:ascii="Arial" w:hAnsi="Arial" w:cs="Arial"/>
          <w:color w:val="auto"/>
          <w:szCs w:val="24"/>
          <w:lang w:eastAsia="en-US"/>
        </w:rPr>
        <w:t>: ciclos de desenvolvimento chamado Sprint, Lista de desejos (</w:t>
      </w:r>
      <w:proofErr w:type="spellStart"/>
      <w:r w:rsidRPr="001700AA">
        <w:rPr>
          <w:rFonts w:ascii="Arial" w:hAnsi="Arial" w:cs="Arial"/>
          <w:color w:val="auto"/>
          <w:szCs w:val="24"/>
          <w:lang w:eastAsia="en-US"/>
        </w:rPr>
        <w:t>Product</w:t>
      </w:r>
      <w:proofErr w:type="spellEnd"/>
      <w:r w:rsidRPr="001700AA">
        <w:rPr>
          <w:rFonts w:ascii="Arial" w:hAnsi="Arial" w:cs="Arial"/>
          <w:color w:val="auto"/>
          <w:szCs w:val="24"/>
          <w:lang w:eastAsia="en-US"/>
        </w:rPr>
        <w:t xml:space="preserve"> </w:t>
      </w:r>
      <w:proofErr w:type="spellStart"/>
      <w:r w:rsidRPr="001700AA">
        <w:rPr>
          <w:rFonts w:ascii="Arial" w:hAnsi="Arial" w:cs="Arial"/>
          <w:color w:val="auto"/>
          <w:szCs w:val="24"/>
          <w:lang w:eastAsia="en-US"/>
        </w:rPr>
        <w:t>BackLog</w:t>
      </w:r>
      <w:proofErr w:type="spellEnd"/>
      <w:r w:rsidRPr="001700AA">
        <w:rPr>
          <w:rFonts w:ascii="Arial" w:hAnsi="Arial" w:cs="Arial"/>
          <w:color w:val="auto"/>
          <w:szCs w:val="24"/>
          <w:lang w:eastAsia="en-US"/>
        </w:rPr>
        <w:t xml:space="preserve">), reuniões diárias. </w:t>
      </w:r>
    </w:p>
    <w:p w:rsidR="001700AA" w:rsidRPr="00B02A29" w:rsidRDefault="001700AA" w:rsidP="006D6997">
      <w:pPr>
        <w:spacing w:after="0" w:line="360" w:lineRule="auto"/>
        <w:ind w:left="360" w:right="0" w:firstLine="0"/>
        <w:rPr>
          <w:rFonts w:ascii="Arial" w:hAnsi="Arial" w:cs="Arial"/>
          <w:color w:val="auto"/>
          <w:szCs w:val="24"/>
          <w:lang w:eastAsia="en-US"/>
        </w:rPr>
      </w:pPr>
      <w:r w:rsidRPr="00B02A29">
        <w:rPr>
          <w:rFonts w:ascii="Arial" w:hAnsi="Arial" w:cs="Arial"/>
          <w:color w:val="auto"/>
          <w:szCs w:val="24"/>
          <w:lang w:eastAsia="en-US"/>
        </w:rPr>
        <w:t xml:space="preserve">No caso desse projeto foram utilizado apenas parte das características do </w:t>
      </w:r>
      <w:proofErr w:type="spellStart"/>
      <w:r w:rsidRPr="00B02A29">
        <w:rPr>
          <w:rFonts w:ascii="Arial" w:hAnsi="Arial" w:cs="Arial"/>
          <w:color w:val="auto"/>
          <w:szCs w:val="24"/>
          <w:lang w:eastAsia="en-US"/>
        </w:rPr>
        <w:t>scrum</w:t>
      </w:r>
      <w:proofErr w:type="spellEnd"/>
      <w:r w:rsidRPr="00B02A29">
        <w:rPr>
          <w:rFonts w:ascii="Arial" w:hAnsi="Arial" w:cs="Arial"/>
          <w:color w:val="auto"/>
          <w:szCs w:val="24"/>
          <w:lang w:eastAsia="en-US"/>
        </w:rPr>
        <w:t xml:space="preserve"> como, por exemplo, reuniões diárias com o </w:t>
      </w:r>
      <w:proofErr w:type="spellStart"/>
      <w:r w:rsidRPr="00B02A29">
        <w:rPr>
          <w:rFonts w:ascii="Arial" w:hAnsi="Arial" w:cs="Arial"/>
          <w:color w:val="auto"/>
          <w:szCs w:val="24"/>
          <w:lang w:eastAsia="en-US"/>
        </w:rPr>
        <w:t>cooerientador</w:t>
      </w:r>
      <w:proofErr w:type="spellEnd"/>
      <w:r w:rsidRPr="00B02A29">
        <w:rPr>
          <w:rFonts w:ascii="Arial" w:hAnsi="Arial" w:cs="Arial"/>
          <w:color w:val="auto"/>
          <w:szCs w:val="24"/>
          <w:lang w:eastAsia="en-US"/>
        </w:rPr>
        <w:t xml:space="preserve">, presencialmente </w:t>
      </w:r>
      <w:r>
        <w:rPr>
          <w:rFonts w:ascii="Arial" w:hAnsi="Arial" w:cs="Arial"/>
          <w:color w:val="auto"/>
          <w:szCs w:val="24"/>
          <w:lang w:eastAsia="en-US"/>
        </w:rPr>
        <w:t>como também a distancia (</w:t>
      </w:r>
      <w:proofErr w:type="spellStart"/>
      <w:r>
        <w:rPr>
          <w:rFonts w:ascii="Arial" w:hAnsi="Arial" w:cs="Arial"/>
          <w:color w:val="auto"/>
          <w:szCs w:val="24"/>
          <w:lang w:eastAsia="en-US"/>
        </w:rPr>
        <w:t>Facebook</w:t>
      </w:r>
      <w:proofErr w:type="spellEnd"/>
      <w:r>
        <w:rPr>
          <w:rFonts w:ascii="Arial" w:hAnsi="Arial" w:cs="Arial"/>
          <w:color w:val="auto"/>
          <w:szCs w:val="24"/>
          <w:lang w:eastAsia="en-US"/>
        </w:rPr>
        <w:t xml:space="preserve">, </w:t>
      </w:r>
      <w:proofErr w:type="spellStart"/>
      <w:proofErr w:type="gramStart"/>
      <w:r>
        <w:rPr>
          <w:rFonts w:ascii="Arial" w:hAnsi="Arial" w:cs="Arial"/>
          <w:color w:val="auto"/>
          <w:szCs w:val="24"/>
          <w:lang w:eastAsia="en-US"/>
        </w:rPr>
        <w:t>WhatsA</w:t>
      </w:r>
      <w:r w:rsidRPr="00B02A29">
        <w:rPr>
          <w:rFonts w:ascii="Arial" w:hAnsi="Arial" w:cs="Arial"/>
          <w:color w:val="auto"/>
          <w:szCs w:val="24"/>
          <w:lang w:eastAsia="en-US"/>
        </w:rPr>
        <w:t>pp</w:t>
      </w:r>
      <w:proofErr w:type="spellEnd"/>
      <w:proofErr w:type="gramEnd"/>
      <w:r w:rsidRPr="00B02A29">
        <w:rPr>
          <w:rFonts w:ascii="Arial" w:hAnsi="Arial" w:cs="Arial"/>
          <w:color w:val="auto"/>
          <w:szCs w:val="24"/>
          <w:lang w:eastAsia="en-US"/>
        </w:rPr>
        <w:t xml:space="preserve">). Também foi utilizado o conceito de </w:t>
      </w:r>
      <w:proofErr w:type="spellStart"/>
      <w:r w:rsidRPr="00B02A29">
        <w:rPr>
          <w:rFonts w:ascii="Arial" w:hAnsi="Arial" w:cs="Arial"/>
          <w:color w:val="auto"/>
          <w:szCs w:val="24"/>
          <w:lang w:eastAsia="en-US"/>
        </w:rPr>
        <w:t>Product</w:t>
      </w:r>
      <w:proofErr w:type="spellEnd"/>
      <w:r w:rsidRPr="00B02A29">
        <w:rPr>
          <w:rFonts w:ascii="Arial" w:hAnsi="Arial" w:cs="Arial"/>
          <w:color w:val="auto"/>
          <w:szCs w:val="24"/>
          <w:lang w:eastAsia="en-US"/>
        </w:rPr>
        <w:t xml:space="preserve"> </w:t>
      </w:r>
      <w:proofErr w:type="spellStart"/>
      <w:proofErr w:type="gramStart"/>
      <w:r w:rsidRPr="00B02A29">
        <w:rPr>
          <w:rFonts w:ascii="Arial" w:hAnsi="Arial" w:cs="Arial"/>
          <w:color w:val="auto"/>
          <w:szCs w:val="24"/>
          <w:lang w:eastAsia="en-US"/>
        </w:rPr>
        <w:t>BackLog</w:t>
      </w:r>
      <w:proofErr w:type="spellEnd"/>
      <w:proofErr w:type="gramEnd"/>
      <w:r w:rsidRPr="00B02A29">
        <w:rPr>
          <w:rFonts w:ascii="Arial" w:hAnsi="Arial" w:cs="Arial"/>
          <w:color w:val="auto"/>
          <w:szCs w:val="24"/>
          <w:lang w:eastAsia="en-US"/>
        </w:rPr>
        <w:t xml:space="preserve"> para nortear no desenvolvimento do levantamento de requisitos.</w:t>
      </w:r>
    </w:p>
    <w:p w:rsidR="001700AA" w:rsidRPr="00B02A29" w:rsidRDefault="001700AA" w:rsidP="006D6997">
      <w:pPr>
        <w:spacing w:after="0" w:line="360" w:lineRule="auto"/>
        <w:ind w:left="0" w:right="0" w:firstLine="708"/>
        <w:rPr>
          <w:rFonts w:ascii="Arial" w:hAnsi="Arial" w:cs="Arial"/>
          <w:color w:val="auto"/>
          <w:szCs w:val="24"/>
          <w:lang w:eastAsia="en-US"/>
        </w:rPr>
      </w:pPr>
    </w:p>
    <w:p w:rsidR="008E74E0" w:rsidRPr="00B02A29" w:rsidRDefault="008E74E0" w:rsidP="006D6997">
      <w:pPr>
        <w:spacing w:after="0" w:line="360" w:lineRule="auto"/>
        <w:ind w:left="0" w:right="0" w:firstLine="708"/>
        <w:rPr>
          <w:rFonts w:ascii="Arial" w:hAnsi="Arial" w:cs="Arial"/>
          <w:color w:val="auto"/>
          <w:szCs w:val="24"/>
          <w:lang w:eastAsia="en-US"/>
        </w:rPr>
      </w:pPr>
    </w:p>
    <w:p w:rsidR="009006E7" w:rsidRDefault="009006E7" w:rsidP="006D6997">
      <w:pPr>
        <w:pStyle w:val="Ttulo3"/>
        <w:numPr>
          <w:ilvl w:val="0"/>
          <w:numId w:val="0"/>
        </w:numPr>
        <w:spacing w:line="360" w:lineRule="auto"/>
        <w:ind w:left="22" w:hanging="10"/>
        <w:rPr>
          <w:rStyle w:val="Ttulo2Char"/>
          <w:rFonts w:ascii="Arial" w:hAnsi="Arial" w:cs="Arial"/>
          <w:b/>
          <w:sz w:val="24"/>
          <w:szCs w:val="24"/>
        </w:rPr>
      </w:pPr>
      <w:r w:rsidRPr="00B02A29">
        <w:rPr>
          <w:rStyle w:val="Ttulo2Char"/>
          <w:rFonts w:ascii="Arial" w:hAnsi="Arial" w:cs="Arial"/>
          <w:b/>
          <w:sz w:val="24"/>
          <w:szCs w:val="24"/>
        </w:rPr>
        <w:t>Padrão de projeto</w:t>
      </w:r>
      <w:bookmarkEnd w:id="1"/>
      <w:r w:rsidR="001700AA">
        <w:rPr>
          <w:rStyle w:val="Ttulo2Char"/>
          <w:rFonts w:ascii="Arial" w:hAnsi="Arial" w:cs="Arial"/>
          <w:b/>
          <w:sz w:val="24"/>
          <w:szCs w:val="24"/>
        </w:rPr>
        <w:t>:</w:t>
      </w:r>
    </w:p>
    <w:p w:rsidR="001700AA" w:rsidRPr="00AB41C7" w:rsidRDefault="003A3483" w:rsidP="006D6997">
      <w:pPr>
        <w:pStyle w:val="NormalWeb"/>
        <w:shd w:val="clear" w:color="auto" w:fill="FFFFFF"/>
        <w:spacing w:before="300" w:beforeAutospacing="0" w:line="360" w:lineRule="auto"/>
        <w:ind w:left="22" w:firstLine="686"/>
        <w:jc w:val="both"/>
        <w:rPr>
          <w:rFonts w:ascii="Arial" w:hAnsi="Arial" w:cs="Arial"/>
          <w:color w:val="1D2021"/>
          <w:shd w:val="clear" w:color="auto" w:fill="FFFFFF"/>
        </w:rPr>
      </w:pPr>
      <w:r w:rsidRPr="00B02A29">
        <w:rPr>
          <w:rFonts w:ascii="Arial" w:hAnsi="Arial" w:cs="Arial"/>
          <w:lang w:eastAsia="en-US"/>
        </w:rPr>
        <w:t xml:space="preserve">Data Access </w:t>
      </w:r>
      <w:proofErr w:type="spellStart"/>
      <w:r w:rsidRPr="00B02A29">
        <w:rPr>
          <w:rFonts w:ascii="Arial" w:hAnsi="Arial" w:cs="Arial"/>
          <w:lang w:eastAsia="en-US"/>
        </w:rPr>
        <w:t>Object</w:t>
      </w:r>
      <w:proofErr w:type="spellEnd"/>
      <w:r w:rsidRPr="00B02A29">
        <w:rPr>
          <w:rFonts w:ascii="Arial" w:hAnsi="Arial" w:cs="Arial"/>
          <w:lang w:eastAsia="en-US"/>
        </w:rPr>
        <w:t xml:space="preserve"> (DAO) </w:t>
      </w:r>
      <w:r w:rsidR="001700AA" w:rsidRPr="00AB41C7">
        <w:rPr>
          <w:rFonts w:ascii="Arial" w:hAnsi="Arial" w:cs="Arial"/>
          <w:color w:val="1D2021"/>
          <w:shd w:val="clear" w:color="auto" w:fill="FFFFFF"/>
        </w:rPr>
        <w:t>surgiu com a necessidade de separar a lógica de negócios da lógica de persistência de dados. Este padrão permite que possamos mudar a forma de persistência sem que isso influencie em nada na lógica de negócio, além de tornar as classes mais legíveis.</w:t>
      </w:r>
    </w:p>
    <w:p w:rsidR="001700AA" w:rsidRPr="001700AA" w:rsidRDefault="001700AA" w:rsidP="006D6997">
      <w:pPr>
        <w:spacing w:line="360" w:lineRule="auto"/>
      </w:pPr>
    </w:p>
    <w:p w:rsidR="009006E7" w:rsidRPr="00B02A29" w:rsidRDefault="009006E7" w:rsidP="006D6997">
      <w:pPr>
        <w:pStyle w:val="Ttulo3"/>
        <w:numPr>
          <w:ilvl w:val="0"/>
          <w:numId w:val="0"/>
        </w:numPr>
        <w:spacing w:line="360" w:lineRule="auto"/>
        <w:ind w:left="22" w:hanging="10"/>
        <w:rPr>
          <w:rFonts w:ascii="Arial" w:hAnsi="Arial" w:cs="Arial"/>
          <w:b/>
          <w:sz w:val="24"/>
          <w:szCs w:val="24"/>
          <w:lang w:eastAsia="en-US"/>
        </w:rPr>
      </w:pPr>
      <w:bookmarkStart w:id="2" w:name="_Toc452453213"/>
      <w:r w:rsidRPr="00B02A29">
        <w:rPr>
          <w:rFonts w:ascii="Arial" w:hAnsi="Arial" w:cs="Arial"/>
          <w:b/>
          <w:sz w:val="24"/>
          <w:szCs w:val="24"/>
          <w:lang w:eastAsia="en-US"/>
        </w:rPr>
        <w:t xml:space="preserve"> Teste de software</w:t>
      </w:r>
      <w:bookmarkEnd w:id="2"/>
    </w:p>
    <w:p w:rsidR="009006E7" w:rsidRDefault="009006E7" w:rsidP="006D6997">
      <w:pPr>
        <w:spacing w:after="0" w:line="360" w:lineRule="auto"/>
        <w:ind w:left="0" w:right="0" w:firstLine="0"/>
        <w:rPr>
          <w:rFonts w:ascii="Arial" w:hAnsi="Arial" w:cs="Arial"/>
          <w:color w:val="auto"/>
          <w:szCs w:val="24"/>
          <w:lang w:eastAsia="en-US"/>
        </w:rPr>
      </w:pPr>
      <w:r w:rsidRPr="00B02A29">
        <w:rPr>
          <w:rFonts w:ascii="Arial" w:hAnsi="Arial" w:cs="Arial"/>
          <w:color w:val="auto"/>
          <w:szCs w:val="24"/>
          <w:lang w:eastAsia="en-US"/>
        </w:rPr>
        <w:tab/>
      </w:r>
      <w:proofErr w:type="spellStart"/>
      <w:r w:rsidRPr="00B02A29">
        <w:rPr>
          <w:rFonts w:ascii="Arial" w:hAnsi="Arial" w:cs="Arial"/>
          <w:color w:val="auto"/>
          <w:szCs w:val="24"/>
          <w:lang w:eastAsia="en-US"/>
        </w:rPr>
        <w:t>Junit</w:t>
      </w:r>
      <w:proofErr w:type="spellEnd"/>
      <w:r w:rsidRPr="00B02A29">
        <w:rPr>
          <w:rFonts w:ascii="Arial" w:hAnsi="Arial" w:cs="Arial"/>
          <w:color w:val="auto"/>
          <w:szCs w:val="24"/>
          <w:lang w:eastAsia="en-US"/>
        </w:rPr>
        <w:t xml:space="preserve"> é um framework utilizado para teste unitário ou teste de unidade. Serve para testar código antes de </w:t>
      </w:r>
      <w:proofErr w:type="gramStart"/>
      <w:r w:rsidRPr="00B02A29">
        <w:rPr>
          <w:rFonts w:ascii="Arial" w:hAnsi="Arial" w:cs="Arial"/>
          <w:color w:val="auto"/>
          <w:szCs w:val="24"/>
          <w:lang w:eastAsia="en-US"/>
        </w:rPr>
        <w:t>implementar</w:t>
      </w:r>
      <w:proofErr w:type="gramEnd"/>
      <w:r w:rsidRPr="00B02A29">
        <w:rPr>
          <w:rFonts w:ascii="Arial" w:hAnsi="Arial" w:cs="Arial"/>
          <w:color w:val="auto"/>
          <w:szCs w:val="24"/>
          <w:lang w:eastAsia="en-US"/>
        </w:rPr>
        <w:t xml:space="preserve"> a interface.</w:t>
      </w:r>
    </w:p>
    <w:p w:rsidR="009006E7" w:rsidRPr="00530884" w:rsidRDefault="009006E7" w:rsidP="006D6997">
      <w:pPr>
        <w:spacing w:after="0" w:line="360" w:lineRule="auto"/>
        <w:ind w:left="0" w:right="0" w:firstLine="0"/>
        <w:rPr>
          <w:rFonts w:ascii="Arial" w:hAnsi="Arial" w:cs="Arial"/>
          <w:b/>
          <w:szCs w:val="24"/>
          <w:lang w:eastAsia="en-US"/>
        </w:rPr>
      </w:pPr>
    </w:p>
    <w:p w:rsidR="009006E7" w:rsidRPr="00530884" w:rsidRDefault="009006E7" w:rsidP="006D6997">
      <w:pPr>
        <w:pStyle w:val="Ttulo3"/>
        <w:numPr>
          <w:ilvl w:val="0"/>
          <w:numId w:val="0"/>
        </w:numPr>
        <w:spacing w:line="360" w:lineRule="auto"/>
        <w:ind w:left="10" w:hanging="10"/>
        <w:rPr>
          <w:rFonts w:ascii="Arial" w:hAnsi="Arial" w:cs="Arial"/>
          <w:b/>
          <w:sz w:val="24"/>
          <w:szCs w:val="24"/>
          <w:lang w:eastAsia="en-US"/>
        </w:rPr>
      </w:pPr>
      <w:bookmarkStart w:id="3" w:name="_Toc452453214"/>
      <w:r w:rsidRPr="00530884">
        <w:rPr>
          <w:rFonts w:ascii="Arial" w:hAnsi="Arial" w:cs="Arial"/>
          <w:b/>
          <w:sz w:val="24"/>
          <w:szCs w:val="24"/>
          <w:lang w:eastAsia="en-US"/>
        </w:rPr>
        <w:t xml:space="preserve"> Versionamento</w:t>
      </w:r>
      <w:bookmarkEnd w:id="3"/>
    </w:p>
    <w:p w:rsidR="003A3483" w:rsidRPr="00AB41C7" w:rsidRDefault="003A3483" w:rsidP="006D6997">
      <w:pPr>
        <w:spacing w:line="360" w:lineRule="auto"/>
        <w:ind w:left="10" w:firstLine="698"/>
        <w:rPr>
          <w:rFonts w:ascii="Arial" w:hAnsi="Arial" w:cs="Arial"/>
          <w:color w:val="1D2021"/>
          <w:szCs w:val="24"/>
          <w:shd w:val="clear" w:color="auto" w:fill="FFFFFF"/>
        </w:rPr>
      </w:pPr>
      <w:r w:rsidRPr="00AB41C7">
        <w:rPr>
          <w:rFonts w:ascii="Arial" w:hAnsi="Arial" w:cs="Arial"/>
          <w:color w:val="1D2021"/>
          <w:szCs w:val="24"/>
          <w:shd w:val="clear" w:color="auto" w:fill="FFFFFF"/>
        </w:rPr>
        <w:t xml:space="preserve">Tem a finalidade de gerenciar diferentes versões de um documento. Com isso ele te oferece uma maneira muito mais inteligente e </w:t>
      </w:r>
      <w:r>
        <w:rPr>
          <w:rFonts w:ascii="Arial" w:hAnsi="Arial" w:cs="Arial"/>
          <w:color w:val="1D2021"/>
          <w:szCs w:val="24"/>
          <w:shd w:val="clear" w:color="auto" w:fill="FFFFFF"/>
        </w:rPr>
        <w:t>eficaz de organizar seu projeto</w:t>
      </w:r>
      <w:r w:rsidRPr="00AB41C7">
        <w:rPr>
          <w:rFonts w:ascii="Arial" w:hAnsi="Arial" w:cs="Arial"/>
          <w:color w:val="1D2021"/>
          <w:szCs w:val="24"/>
          <w:shd w:val="clear" w:color="auto" w:fill="FFFFFF"/>
        </w:rPr>
        <w:t>.</w:t>
      </w:r>
    </w:p>
    <w:p w:rsidR="003A3483" w:rsidRDefault="003A3483" w:rsidP="006D6997">
      <w:pPr>
        <w:pStyle w:val="NormalWeb"/>
        <w:shd w:val="clear" w:color="auto" w:fill="FFFFFF"/>
        <w:spacing w:before="300" w:beforeAutospacing="0" w:line="360" w:lineRule="auto"/>
        <w:ind w:firstLine="708"/>
        <w:rPr>
          <w:rFonts w:ascii="Arial" w:hAnsi="Arial" w:cs="Arial"/>
          <w:color w:val="1D2021"/>
        </w:rPr>
      </w:pPr>
      <w:r w:rsidRPr="00AB41C7">
        <w:rPr>
          <w:rFonts w:ascii="Arial" w:hAnsi="Arial" w:cs="Arial"/>
          <w:color w:val="1D2021"/>
          <w:shd w:val="clear" w:color="auto" w:fill="FFFFFF"/>
        </w:rPr>
        <w:t>Como funciona:</w:t>
      </w:r>
      <w:r w:rsidRPr="00AB41C7">
        <w:rPr>
          <w:rFonts w:ascii="Arial" w:hAnsi="Arial" w:cs="Arial"/>
          <w:color w:val="1D2021"/>
        </w:rPr>
        <w:t xml:space="preserve"> Basicamente, os arquivos do projeto ficam armazenados em um repositório e o histórico de suas versões é salvo nele. Os desenvolvedores podem acessar e resgatar a ultima versão disponível e fazer uma cópia local, na qual poderão trabalhar em cima dela e continuar o processo de desenvolvimento.</w:t>
      </w:r>
    </w:p>
    <w:p w:rsidR="003A3483" w:rsidRPr="00530884" w:rsidRDefault="003A3483" w:rsidP="006D6997">
      <w:pPr>
        <w:spacing w:line="360" w:lineRule="auto"/>
        <w:ind w:left="32" w:firstLine="676"/>
        <w:rPr>
          <w:rFonts w:ascii="Arial" w:hAnsi="Arial" w:cs="Arial"/>
          <w:lang w:eastAsia="en-US"/>
        </w:rPr>
      </w:pPr>
      <w:r w:rsidRPr="00530884">
        <w:rPr>
          <w:rFonts w:ascii="Arial" w:hAnsi="Arial" w:cs="Arial"/>
          <w:color w:val="auto"/>
          <w:lang w:eastAsia="en-US"/>
        </w:rPr>
        <w:lastRenderedPageBreak/>
        <w:t xml:space="preserve">Para fazer isto foram utilizadas duas ferramentas </w:t>
      </w:r>
      <w:proofErr w:type="spellStart"/>
      <w:proofErr w:type="gramStart"/>
      <w:r w:rsidRPr="00530884">
        <w:rPr>
          <w:rFonts w:ascii="Arial" w:hAnsi="Arial" w:cs="Arial"/>
          <w:color w:val="auto"/>
          <w:lang w:eastAsia="en-US"/>
        </w:rPr>
        <w:t>GitHub</w:t>
      </w:r>
      <w:proofErr w:type="spellEnd"/>
      <w:proofErr w:type="gramEnd"/>
      <w:r w:rsidRPr="00530884">
        <w:rPr>
          <w:rFonts w:ascii="Arial" w:hAnsi="Arial" w:cs="Arial"/>
          <w:color w:val="auto"/>
          <w:lang w:eastAsia="en-US"/>
        </w:rPr>
        <w:t xml:space="preserve"> e </w:t>
      </w:r>
      <w:proofErr w:type="spellStart"/>
      <w:r w:rsidRPr="00530884">
        <w:rPr>
          <w:rFonts w:ascii="Arial" w:hAnsi="Arial" w:cs="Arial"/>
          <w:color w:val="auto"/>
          <w:lang w:eastAsia="en-US"/>
        </w:rPr>
        <w:t>Dropbox</w:t>
      </w:r>
      <w:proofErr w:type="spellEnd"/>
      <w:r w:rsidRPr="00530884">
        <w:rPr>
          <w:rFonts w:ascii="Arial" w:hAnsi="Arial" w:cs="Arial"/>
          <w:color w:val="auto"/>
          <w:lang w:eastAsia="en-US"/>
        </w:rPr>
        <w:t xml:space="preserve"> para versionamento de código e documentação respectivamente</w:t>
      </w:r>
      <w:r w:rsidRPr="00530884">
        <w:rPr>
          <w:rFonts w:ascii="Arial" w:hAnsi="Arial" w:cs="Arial"/>
          <w:lang w:eastAsia="en-US"/>
        </w:rPr>
        <w:t>.</w:t>
      </w:r>
    </w:p>
    <w:p w:rsidR="003A3483" w:rsidRPr="00AB41C7" w:rsidRDefault="003A3483" w:rsidP="006D6997">
      <w:pPr>
        <w:pStyle w:val="NormalWeb"/>
        <w:shd w:val="clear" w:color="auto" w:fill="FFFFFF"/>
        <w:spacing w:before="300" w:beforeAutospacing="0" w:line="360" w:lineRule="auto"/>
        <w:rPr>
          <w:rFonts w:ascii="Arial" w:hAnsi="Arial" w:cs="Arial"/>
          <w:color w:val="1D2021"/>
        </w:rPr>
      </w:pPr>
    </w:p>
    <w:p w:rsidR="00C32C8B" w:rsidRDefault="00C32C8B"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D6997">
      <w:pPr>
        <w:spacing w:line="360" w:lineRule="auto"/>
      </w:pPr>
    </w:p>
    <w:p w:rsidR="006D6997" w:rsidRDefault="006D6997" w:rsidP="006B19E3">
      <w:pPr>
        <w:spacing w:line="360" w:lineRule="auto"/>
        <w:ind w:left="10"/>
      </w:pPr>
      <w:r>
        <w:lastRenderedPageBreak/>
        <w:t>Referencias</w:t>
      </w:r>
    </w:p>
    <w:p w:rsidR="006D6997" w:rsidRDefault="006D6997" w:rsidP="006B19E3">
      <w:pPr>
        <w:spacing w:line="360" w:lineRule="auto"/>
        <w:ind w:left="10"/>
      </w:pPr>
      <w:r w:rsidRPr="006D6997">
        <w:t>http://www.devmedia.com.br/artigo-engenharia-de-software-introducao-a-engenharia-de-requisitos/8034</w:t>
      </w:r>
    </w:p>
    <w:p w:rsidR="006D6997" w:rsidRDefault="00AB6F4F" w:rsidP="006B19E3">
      <w:pPr>
        <w:spacing w:line="360" w:lineRule="auto"/>
        <w:ind w:left="10"/>
      </w:pPr>
      <w:r w:rsidRPr="00AB6F4F">
        <w:t>http://www.devmedia.com.br/d</w:t>
      </w:r>
      <w:proofErr w:type="gramStart"/>
      <w:r w:rsidRPr="00AB6F4F">
        <w:t>ao</w:t>
      </w:r>
      <w:proofErr w:type="gramEnd"/>
      <w:r w:rsidRPr="00AB6F4F">
        <w:t>-pattern-persistencia-de-dados-utilizando-o-padrao-dao/30999</w:t>
      </w:r>
    </w:p>
    <w:p w:rsidR="00AB6F4F" w:rsidRDefault="00AB6F4F" w:rsidP="006B19E3">
      <w:pPr>
        <w:spacing w:line="360" w:lineRule="auto"/>
        <w:ind w:left="10"/>
      </w:pPr>
      <w:r w:rsidRPr="00AB6F4F">
        <w:t>http://www.brq.com/metodologias-ageis/</w:t>
      </w:r>
    </w:p>
    <w:p w:rsidR="00AB6F4F" w:rsidRDefault="00AB6F4F" w:rsidP="006B19E3">
      <w:pPr>
        <w:spacing w:line="360" w:lineRule="auto"/>
        <w:ind w:left="10"/>
      </w:pPr>
      <w:r w:rsidRPr="00AB6F4F">
        <w:t>http://www.dev</w:t>
      </w:r>
      <w:bookmarkStart w:id="4" w:name="_GoBack"/>
      <w:bookmarkEnd w:id="4"/>
      <w:r w:rsidRPr="00AB6F4F">
        <w:t>media.com.br/sistemas-de-controle-de-versao/24574</w:t>
      </w:r>
    </w:p>
    <w:sectPr w:rsidR="00AB6F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5DC6"/>
    <w:multiLevelType w:val="hybridMultilevel"/>
    <w:tmpl w:val="9656017A"/>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18E66B97"/>
    <w:multiLevelType w:val="multilevel"/>
    <w:tmpl w:val="F72297CC"/>
    <w:lvl w:ilvl="0">
      <w:start w:val="1"/>
      <w:numFmt w:val="decimal"/>
      <w:pStyle w:val="Ttulo1"/>
      <w:lvlText w:val="%1"/>
      <w:lvlJc w:val="left"/>
      <w:pPr>
        <w:ind w:left="0"/>
      </w:pPr>
      <w:rPr>
        <w:rFonts w:ascii="Calibri" w:eastAsia="Calibri" w:hAnsi="Calibri" w:cs="Calibri"/>
        <w:b/>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284"/>
      </w:pPr>
      <w:rPr>
        <w:rFonts w:ascii="Calibri" w:eastAsia="Calibri" w:hAnsi="Calibri" w:cs="Calibri"/>
        <w:b/>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08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180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252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24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396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4686"/>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2">
    <w:nsid w:val="23CD3969"/>
    <w:multiLevelType w:val="hybridMultilevel"/>
    <w:tmpl w:val="4DB8EA20"/>
    <w:lvl w:ilvl="0" w:tplc="88E43A62">
      <w:numFmt w:val="bullet"/>
      <w:lvlText w:val="·"/>
      <w:lvlJc w:val="left"/>
      <w:pPr>
        <w:ind w:left="1383" w:hanging="675"/>
      </w:pPr>
      <w:rPr>
        <w:rFonts w:ascii="Arial" w:eastAsia="Calibri" w:hAnsi="Aria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3DBD3989"/>
    <w:multiLevelType w:val="hybridMultilevel"/>
    <w:tmpl w:val="16C6F6A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6E7"/>
    <w:rsid w:val="001700AA"/>
    <w:rsid w:val="003A3483"/>
    <w:rsid w:val="006B19E3"/>
    <w:rsid w:val="006D6997"/>
    <w:rsid w:val="008E74E0"/>
    <w:rsid w:val="009006E7"/>
    <w:rsid w:val="00AB6F4F"/>
    <w:rsid w:val="00C32C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6E7"/>
    <w:pPr>
      <w:spacing w:after="141" w:line="265" w:lineRule="auto"/>
      <w:ind w:left="5263" w:right="13" w:hanging="10"/>
      <w:jc w:val="both"/>
    </w:pPr>
    <w:rPr>
      <w:rFonts w:ascii="Calibri" w:eastAsia="Calibri" w:hAnsi="Calibri" w:cs="Calibri"/>
      <w:color w:val="000000"/>
      <w:sz w:val="24"/>
      <w:lang w:eastAsia="pt-BR"/>
    </w:rPr>
  </w:style>
  <w:style w:type="paragraph" w:styleId="Ttulo1">
    <w:name w:val="heading 1"/>
    <w:next w:val="Normal"/>
    <w:link w:val="Ttulo1Char"/>
    <w:uiPriority w:val="9"/>
    <w:unhideWhenUsed/>
    <w:qFormat/>
    <w:rsid w:val="009006E7"/>
    <w:pPr>
      <w:keepNext/>
      <w:keepLines/>
      <w:numPr>
        <w:numId w:val="1"/>
      </w:numPr>
      <w:spacing w:after="80" w:line="265" w:lineRule="auto"/>
      <w:outlineLvl w:val="0"/>
    </w:pPr>
    <w:rPr>
      <w:rFonts w:ascii="Calibri" w:eastAsia="Calibri" w:hAnsi="Calibri" w:cs="Calibri"/>
      <w:color w:val="000000"/>
      <w:sz w:val="50"/>
      <w:lang w:eastAsia="pt-BR"/>
    </w:rPr>
  </w:style>
  <w:style w:type="paragraph" w:styleId="Ttulo2">
    <w:name w:val="heading 2"/>
    <w:next w:val="Normal"/>
    <w:link w:val="Ttulo2Char"/>
    <w:uiPriority w:val="9"/>
    <w:unhideWhenUsed/>
    <w:qFormat/>
    <w:rsid w:val="009006E7"/>
    <w:pPr>
      <w:keepNext/>
      <w:keepLines/>
      <w:numPr>
        <w:ilvl w:val="1"/>
        <w:numId w:val="1"/>
      </w:numPr>
      <w:spacing w:after="263" w:line="265" w:lineRule="auto"/>
      <w:outlineLvl w:val="1"/>
    </w:pPr>
    <w:rPr>
      <w:rFonts w:ascii="Calibri" w:eastAsia="Calibri" w:hAnsi="Calibri" w:cs="Calibri"/>
      <w:color w:val="000000"/>
      <w:sz w:val="34"/>
      <w:lang w:eastAsia="pt-BR"/>
    </w:rPr>
  </w:style>
  <w:style w:type="paragraph" w:styleId="Ttulo3">
    <w:name w:val="heading 3"/>
    <w:next w:val="Normal"/>
    <w:link w:val="Ttulo3Char"/>
    <w:uiPriority w:val="9"/>
    <w:unhideWhenUsed/>
    <w:qFormat/>
    <w:rsid w:val="009006E7"/>
    <w:pPr>
      <w:keepNext/>
      <w:keepLines/>
      <w:numPr>
        <w:ilvl w:val="2"/>
        <w:numId w:val="1"/>
      </w:numPr>
      <w:spacing w:after="255" w:line="265" w:lineRule="auto"/>
      <w:outlineLvl w:val="2"/>
    </w:pPr>
    <w:rPr>
      <w:rFonts w:ascii="Calibri" w:eastAsia="Calibri" w:hAnsi="Calibri" w:cs="Calibri"/>
      <w:color w:val="000000"/>
      <w:sz w:val="29"/>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006E7"/>
    <w:rPr>
      <w:rFonts w:ascii="Calibri" w:eastAsia="Calibri" w:hAnsi="Calibri" w:cs="Calibri"/>
      <w:color w:val="000000"/>
      <w:sz w:val="50"/>
      <w:lang w:eastAsia="pt-BR"/>
    </w:rPr>
  </w:style>
  <w:style w:type="character" w:customStyle="1" w:styleId="Ttulo2Char">
    <w:name w:val="Título 2 Char"/>
    <w:basedOn w:val="Fontepargpadro"/>
    <w:link w:val="Ttulo2"/>
    <w:uiPriority w:val="9"/>
    <w:rsid w:val="009006E7"/>
    <w:rPr>
      <w:rFonts w:ascii="Calibri" w:eastAsia="Calibri" w:hAnsi="Calibri" w:cs="Calibri"/>
      <w:color w:val="000000"/>
      <w:sz w:val="34"/>
      <w:lang w:eastAsia="pt-BR"/>
    </w:rPr>
  </w:style>
  <w:style w:type="character" w:customStyle="1" w:styleId="Ttulo3Char">
    <w:name w:val="Título 3 Char"/>
    <w:basedOn w:val="Fontepargpadro"/>
    <w:link w:val="Ttulo3"/>
    <w:uiPriority w:val="9"/>
    <w:rsid w:val="009006E7"/>
    <w:rPr>
      <w:rFonts w:ascii="Calibri" w:eastAsia="Calibri" w:hAnsi="Calibri" w:cs="Calibri"/>
      <w:color w:val="000000"/>
      <w:sz w:val="29"/>
      <w:lang w:eastAsia="pt-BR"/>
    </w:rPr>
  </w:style>
  <w:style w:type="paragraph" w:styleId="PargrafodaLista">
    <w:name w:val="List Paragraph"/>
    <w:basedOn w:val="Normal"/>
    <w:uiPriority w:val="34"/>
    <w:qFormat/>
    <w:rsid w:val="001700AA"/>
    <w:pPr>
      <w:ind w:left="720"/>
      <w:contextualSpacing/>
    </w:pPr>
  </w:style>
  <w:style w:type="paragraph" w:styleId="NormalWeb">
    <w:name w:val="Normal (Web)"/>
    <w:basedOn w:val="Normal"/>
    <w:uiPriority w:val="99"/>
    <w:semiHidden/>
    <w:unhideWhenUsed/>
    <w:rsid w:val="001700A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Fontepargpadro"/>
    <w:uiPriority w:val="99"/>
    <w:unhideWhenUsed/>
    <w:rsid w:val="006D69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6E7"/>
    <w:pPr>
      <w:spacing w:after="141" w:line="265" w:lineRule="auto"/>
      <w:ind w:left="5263" w:right="13" w:hanging="10"/>
      <w:jc w:val="both"/>
    </w:pPr>
    <w:rPr>
      <w:rFonts w:ascii="Calibri" w:eastAsia="Calibri" w:hAnsi="Calibri" w:cs="Calibri"/>
      <w:color w:val="000000"/>
      <w:sz w:val="24"/>
      <w:lang w:eastAsia="pt-BR"/>
    </w:rPr>
  </w:style>
  <w:style w:type="paragraph" w:styleId="Ttulo1">
    <w:name w:val="heading 1"/>
    <w:next w:val="Normal"/>
    <w:link w:val="Ttulo1Char"/>
    <w:uiPriority w:val="9"/>
    <w:unhideWhenUsed/>
    <w:qFormat/>
    <w:rsid w:val="009006E7"/>
    <w:pPr>
      <w:keepNext/>
      <w:keepLines/>
      <w:numPr>
        <w:numId w:val="1"/>
      </w:numPr>
      <w:spacing w:after="80" w:line="265" w:lineRule="auto"/>
      <w:outlineLvl w:val="0"/>
    </w:pPr>
    <w:rPr>
      <w:rFonts w:ascii="Calibri" w:eastAsia="Calibri" w:hAnsi="Calibri" w:cs="Calibri"/>
      <w:color w:val="000000"/>
      <w:sz w:val="50"/>
      <w:lang w:eastAsia="pt-BR"/>
    </w:rPr>
  </w:style>
  <w:style w:type="paragraph" w:styleId="Ttulo2">
    <w:name w:val="heading 2"/>
    <w:next w:val="Normal"/>
    <w:link w:val="Ttulo2Char"/>
    <w:uiPriority w:val="9"/>
    <w:unhideWhenUsed/>
    <w:qFormat/>
    <w:rsid w:val="009006E7"/>
    <w:pPr>
      <w:keepNext/>
      <w:keepLines/>
      <w:numPr>
        <w:ilvl w:val="1"/>
        <w:numId w:val="1"/>
      </w:numPr>
      <w:spacing w:after="263" w:line="265" w:lineRule="auto"/>
      <w:outlineLvl w:val="1"/>
    </w:pPr>
    <w:rPr>
      <w:rFonts w:ascii="Calibri" w:eastAsia="Calibri" w:hAnsi="Calibri" w:cs="Calibri"/>
      <w:color w:val="000000"/>
      <w:sz w:val="34"/>
      <w:lang w:eastAsia="pt-BR"/>
    </w:rPr>
  </w:style>
  <w:style w:type="paragraph" w:styleId="Ttulo3">
    <w:name w:val="heading 3"/>
    <w:next w:val="Normal"/>
    <w:link w:val="Ttulo3Char"/>
    <w:uiPriority w:val="9"/>
    <w:unhideWhenUsed/>
    <w:qFormat/>
    <w:rsid w:val="009006E7"/>
    <w:pPr>
      <w:keepNext/>
      <w:keepLines/>
      <w:numPr>
        <w:ilvl w:val="2"/>
        <w:numId w:val="1"/>
      </w:numPr>
      <w:spacing w:after="255" w:line="265" w:lineRule="auto"/>
      <w:outlineLvl w:val="2"/>
    </w:pPr>
    <w:rPr>
      <w:rFonts w:ascii="Calibri" w:eastAsia="Calibri" w:hAnsi="Calibri" w:cs="Calibri"/>
      <w:color w:val="000000"/>
      <w:sz w:val="29"/>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006E7"/>
    <w:rPr>
      <w:rFonts w:ascii="Calibri" w:eastAsia="Calibri" w:hAnsi="Calibri" w:cs="Calibri"/>
      <w:color w:val="000000"/>
      <w:sz w:val="50"/>
      <w:lang w:eastAsia="pt-BR"/>
    </w:rPr>
  </w:style>
  <w:style w:type="character" w:customStyle="1" w:styleId="Ttulo2Char">
    <w:name w:val="Título 2 Char"/>
    <w:basedOn w:val="Fontepargpadro"/>
    <w:link w:val="Ttulo2"/>
    <w:uiPriority w:val="9"/>
    <w:rsid w:val="009006E7"/>
    <w:rPr>
      <w:rFonts w:ascii="Calibri" w:eastAsia="Calibri" w:hAnsi="Calibri" w:cs="Calibri"/>
      <w:color w:val="000000"/>
      <w:sz w:val="34"/>
      <w:lang w:eastAsia="pt-BR"/>
    </w:rPr>
  </w:style>
  <w:style w:type="character" w:customStyle="1" w:styleId="Ttulo3Char">
    <w:name w:val="Título 3 Char"/>
    <w:basedOn w:val="Fontepargpadro"/>
    <w:link w:val="Ttulo3"/>
    <w:uiPriority w:val="9"/>
    <w:rsid w:val="009006E7"/>
    <w:rPr>
      <w:rFonts w:ascii="Calibri" w:eastAsia="Calibri" w:hAnsi="Calibri" w:cs="Calibri"/>
      <w:color w:val="000000"/>
      <w:sz w:val="29"/>
      <w:lang w:eastAsia="pt-BR"/>
    </w:rPr>
  </w:style>
  <w:style w:type="paragraph" w:styleId="PargrafodaLista">
    <w:name w:val="List Paragraph"/>
    <w:basedOn w:val="Normal"/>
    <w:uiPriority w:val="34"/>
    <w:qFormat/>
    <w:rsid w:val="001700AA"/>
    <w:pPr>
      <w:ind w:left="720"/>
      <w:contextualSpacing/>
    </w:pPr>
  </w:style>
  <w:style w:type="paragraph" w:styleId="NormalWeb">
    <w:name w:val="Normal (Web)"/>
    <w:basedOn w:val="Normal"/>
    <w:uiPriority w:val="99"/>
    <w:semiHidden/>
    <w:unhideWhenUsed/>
    <w:rsid w:val="001700A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Fontepargpadro"/>
    <w:uiPriority w:val="99"/>
    <w:unhideWhenUsed/>
    <w:rsid w:val="006D69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1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529</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LETICIA</dc:creator>
  <cp:lastModifiedBy>LETICIA</cp:lastModifiedBy>
  <cp:revision>1</cp:revision>
  <dcterms:created xsi:type="dcterms:W3CDTF">2016-06-06T17:41:00Z</dcterms:created>
  <dcterms:modified xsi:type="dcterms:W3CDTF">2016-06-06T19:05:00Z</dcterms:modified>
</cp:coreProperties>
</file>