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ADFB9" w14:textId="120E84BF" w:rsidR="00BC47BD" w:rsidRPr="007126ED" w:rsidRDefault="00D642D2" w:rsidP="00282FE2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/>
          <w:szCs w:val="24"/>
        </w:rPr>
        <w:t xml:space="preserve">微處理機系統與介面技術 LAB </w:t>
      </w:r>
      <w:r w:rsidR="00282FE2" w:rsidRPr="007126ED">
        <w:rPr>
          <w:rFonts w:ascii="標楷體" w:eastAsia="標楷體" w:hAnsi="標楷體" w:hint="eastAsia"/>
          <w:szCs w:val="24"/>
        </w:rPr>
        <w:t>2</w:t>
      </w:r>
    </w:p>
    <w:p w14:paraId="1F3D3E80" w14:textId="5FC5E83F" w:rsidR="00D642D2" w:rsidRPr="007126ED" w:rsidRDefault="00D642D2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/>
          <w:szCs w:val="24"/>
        </w:rPr>
        <w:t>系所：</w:t>
      </w:r>
      <w:r w:rsidRPr="007126ED">
        <w:rPr>
          <w:rFonts w:ascii="標楷體" w:eastAsia="標楷體" w:hAnsi="標楷體" w:hint="eastAsia"/>
          <w:szCs w:val="24"/>
        </w:rPr>
        <w:t>通訊三</w:t>
      </w:r>
      <w:r w:rsidRPr="007126ED">
        <w:rPr>
          <w:rFonts w:ascii="標楷體" w:eastAsia="標楷體" w:hAnsi="標楷體"/>
          <w:szCs w:val="24"/>
        </w:rPr>
        <w:t xml:space="preserve"> </w:t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  <w:t>學號 :</w:t>
      </w:r>
      <w:r w:rsidRPr="007126ED">
        <w:rPr>
          <w:rFonts w:ascii="標楷體" w:eastAsia="標楷體" w:hAnsi="標楷體" w:hint="eastAsia"/>
          <w:szCs w:val="24"/>
        </w:rPr>
        <w:t xml:space="preserve">409430030 </w:t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  <w:t>姓名</w:t>
      </w:r>
      <w:r w:rsidRPr="007126ED">
        <w:rPr>
          <w:rFonts w:ascii="標楷體" w:eastAsia="標楷體" w:hAnsi="標楷體" w:hint="eastAsia"/>
          <w:szCs w:val="24"/>
        </w:rPr>
        <w:t>:翁佳煌</w:t>
      </w:r>
    </w:p>
    <w:p w14:paraId="466BAFDF" w14:textId="4A07B6E0" w:rsidR="00D642D2" w:rsidRPr="007126ED" w:rsidRDefault="00D642D2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2C481B" wp14:editId="79C9F9F4">
                <wp:simplePos x="0" y="0"/>
                <wp:positionH relativeFrom="column">
                  <wp:posOffset>-43180</wp:posOffset>
                </wp:positionH>
                <wp:positionV relativeFrom="paragraph">
                  <wp:posOffset>97790</wp:posOffset>
                </wp:positionV>
                <wp:extent cx="5904000" cy="0"/>
                <wp:effectExtent l="0" t="0" r="0" b="0"/>
                <wp:wrapNone/>
                <wp:docPr id="1" name="直線接點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4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B5856FE" id="直線接點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4pt,7.7pt" to="461.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" strokecolor="#a5a5a5 [3206]" strokeweight="1pt">
                <v:stroke joinstyle="miter"/>
              </v:line>
            </w:pict>
          </mc:Fallback>
        </mc:AlternateContent>
      </w:r>
    </w:p>
    <w:p w14:paraId="250E7741" w14:textId="3701C1E5" w:rsidR="00EB140E" w:rsidRPr="007126ED" w:rsidRDefault="00D642D2">
      <w:pPr>
        <w:rPr>
          <w:rFonts w:ascii="標楷體" w:eastAsia="標楷體" w:hAnsi="標楷體"/>
          <w:b/>
          <w:bCs/>
          <w:szCs w:val="24"/>
        </w:rPr>
      </w:pPr>
      <w:r w:rsidRPr="007126ED">
        <w:rPr>
          <w:rFonts w:ascii="標楷體" w:eastAsia="標楷體" w:hAnsi="標楷體" w:hint="eastAsia"/>
          <w:b/>
          <w:bCs/>
          <w:szCs w:val="24"/>
        </w:rPr>
        <w:t>&lt;實驗器材&gt;</w:t>
      </w:r>
    </w:p>
    <w:p w14:paraId="4AF36DDE" w14:textId="1F2C17F2" w:rsidR="00D642D2" w:rsidRPr="007126ED" w:rsidRDefault="00D642D2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szCs w:val="24"/>
        </w:rPr>
        <w:t>NUC 140 開發板</w:t>
      </w:r>
    </w:p>
    <w:p w14:paraId="799F5D7A" w14:textId="77777777" w:rsidR="005A7422" w:rsidRPr="007126ED" w:rsidRDefault="005A7422">
      <w:pPr>
        <w:rPr>
          <w:rFonts w:ascii="標楷體" w:eastAsia="標楷體" w:hAnsi="標楷體"/>
          <w:szCs w:val="24"/>
        </w:rPr>
      </w:pPr>
    </w:p>
    <w:p w14:paraId="4F89426B" w14:textId="09BD638D" w:rsidR="00D642D2" w:rsidRPr="007126ED" w:rsidRDefault="00B439DA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0D402DBA" wp14:editId="12E46E9C">
            <wp:extent cx="2819472" cy="227313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101" cy="227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0BB5D" w14:textId="77777777" w:rsidR="00EB140E" w:rsidRPr="007126ED" w:rsidRDefault="00EB140E">
      <w:pPr>
        <w:rPr>
          <w:rFonts w:ascii="標楷體" w:eastAsia="標楷體" w:hAnsi="標楷體"/>
          <w:b/>
          <w:bCs/>
          <w:szCs w:val="24"/>
        </w:rPr>
      </w:pPr>
    </w:p>
    <w:p w14:paraId="6E83E96E" w14:textId="67134119" w:rsidR="00AF5562" w:rsidRPr="007126ED" w:rsidRDefault="00B439DA">
      <w:pPr>
        <w:rPr>
          <w:rFonts w:ascii="標楷體" w:eastAsia="標楷體" w:hAnsi="標楷體"/>
          <w:b/>
          <w:bCs/>
          <w:szCs w:val="24"/>
        </w:rPr>
      </w:pPr>
      <w:r w:rsidRPr="007126ED">
        <w:rPr>
          <w:rFonts w:ascii="標楷體" w:eastAsia="標楷體" w:hAnsi="標楷體" w:hint="eastAsia"/>
          <w:b/>
          <w:bCs/>
          <w:szCs w:val="24"/>
        </w:rPr>
        <w:t>&lt;實驗過程與方法&gt;</w:t>
      </w:r>
    </w:p>
    <w:p w14:paraId="68C3AF9F" w14:textId="285415DE" w:rsidR="008479F4" w:rsidRPr="007126ED" w:rsidRDefault="00332257" w:rsidP="0000069C">
      <w:pPr>
        <w:ind w:firstLine="480"/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szCs w:val="24"/>
        </w:rPr>
        <w:t>如圖1.1，</w:t>
      </w:r>
      <w:r w:rsidR="00E62429" w:rsidRPr="007126ED">
        <w:rPr>
          <w:rFonts w:ascii="標楷體" w:eastAsia="標楷體" w:hAnsi="標楷體" w:hint="eastAsia"/>
          <w:szCs w:val="24"/>
        </w:rPr>
        <w:t>一開始</w:t>
      </w:r>
      <w:r w:rsidR="00CF6C1B" w:rsidRPr="007126ED">
        <w:rPr>
          <w:rFonts w:ascii="標楷體" w:eastAsia="標楷體" w:hAnsi="標楷體" w:hint="eastAsia"/>
          <w:szCs w:val="24"/>
        </w:rPr>
        <w:t>的</w:t>
      </w:r>
      <w:r w:rsidR="00E62429" w:rsidRPr="007126ED">
        <w:rPr>
          <w:rFonts w:ascii="標楷體" w:eastAsia="標楷體" w:hAnsi="標楷體" w:hint="eastAsia"/>
          <w:szCs w:val="24"/>
        </w:rPr>
        <w:t>22~25行</w:t>
      </w:r>
      <w:r w:rsidR="00CF6C1B" w:rsidRPr="007126ED">
        <w:rPr>
          <w:rFonts w:ascii="標楷體" w:eastAsia="標楷體" w:hAnsi="標楷體" w:hint="eastAsia"/>
          <w:szCs w:val="24"/>
        </w:rPr>
        <w:t>，分別</w:t>
      </w:r>
      <w:r w:rsidR="00103464" w:rsidRPr="007126ED">
        <w:rPr>
          <w:rFonts w:ascii="標楷體" w:eastAsia="標楷體" w:hAnsi="標楷體" w:hint="eastAsia"/>
          <w:szCs w:val="24"/>
        </w:rPr>
        <w:t>宣告</w:t>
      </w:r>
      <w:r w:rsidR="00E62429" w:rsidRPr="007126ED">
        <w:rPr>
          <w:rFonts w:ascii="標楷體" w:eastAsia="標楷體" w:hAnsi="標楷體" w:hint="eastAsia"/>
          <w:szCs w:val="24"/>
        </w:rPr>
        <w:t>變數</w:t>
      </w:r>
      <w:r w:rsidR="00103464" w:rsidRPr="007126ED">
        <w:rPr>
          <w:rFonts w:ascii="標楷體" w:eastAsia="標楷體" w:hAnsi="標楷體" w:hint="eastAsia"/>
          <w:szCs w:val="24"/>
        </w:rPr>
        <w:t>，用</w:t>
      </w:r>
      <w:r w:rsidR="00103464" w:rsidRPr="007126ED">
        <w:rPr>
          <w:rFonts w:ascii="標楷體" w:eastAsia="標楷體" w:hAnsi="標楷體" w:cs="Arial"/>
          <w:color w:val="202122"/>
          <w:szCs w:val="24"/>
          <w:shd w:val="clear" w:color="auto" w:fill="FFFFFF"/>
        </w:rPr>
        <w:t>volatile</w:t>
      </w:r>
      <w:r w:rsidR="00EE7FFC" w:rsidRPr="007126ED">
        <w:rPr>
          <w:rFonts w:ascii="標楷體" w:eastAsia="標楷體" w:hAnsi="標楷體" w:cs="Arial" w:hint="eastAsia"/>
          <w:color w:val="202122"/>
          <w:szCs w:val="24"/>
          <w:shd w:val="clear" w:color="auto" w:fill="FFFFFF"/>
        </w:rPr>
        <w:t>宣告的型別變量表示可以被某些編譯器未知的因素更改，比如：</w:t>
      </w:r>
      <w:r w:rsidR="00EE7FFC" w:rsidRPr="007126ED">
        <w:rPr>
          <w:rFonts w:ascii="標楷體" w:eastAsia="標楷體" w:hAnsi="標楷體" w:cs="Arial" w:hint="eastAsia"/>
          <w:b/>
          <w:bCs/>
          <w:color w:val="202122"/>
          <w:szCs w:val="24"/>
          <w:shd w:val="clear" w:color="auto" w:fill="FFFFFF"/>
        </w:rPr>
        <w:t>作業系統</w:t>
      </w:r>
      <w:r w:rsidR="00EE7FFC" w:rsidRPr="007126ED">
        <w:rPr>
          <w:rFonts w:ascii="標楷體" w:eastAsia="標楷體" w:hAnsi="標楷體" w:cs="Arial" w:hint="eastAsia"/>
          <w:color w:val="202122"/>
          <w:szCs w:val="24"/>
          <w:shd w:val="clear" w:color="auto" w:fill="FFFFFF"/>
        </w:rPr>
        <w:t>、硬體或者其它執行緒等；</w:t>
      </w:r>
      <w:r w:rsidR="00103464" w:rsidRPr="007126ED">
        <w:rPr>
          <w:rFonts w:ascii="標楷體" w:eastAsia="標楷體" w:hAnsi="標楷體" w:cs="Arial" w:hint="eastAsia"/>
          <w:color w:val="202122"/>
          <w:szCs w:val="24"/>
          <w:shd w:val="clear" w:color="auto" w:fill="FFFFFF"/>
        </w:rPr>
        <w:t>它</w:t>
      </w:r>
      <w:r w:rsidR="00103464" w:rsidRPr="007126ED">
        <w:rPr>
          <w:rFonts w:ascii="標楷體" w:eastAsia="標楷體" w:hAnsi="標楷體" w:cs="Arial"/>
          <w:color w:val="202122"/>
          <w:szCs w:val="24"/>
          <w:shd w:val="clear" w:color="auto" w:fill="FFFFFF"/>
        </w:rPr>
        <w:t>可以用來提醒編譯器後面所定義的變數隨時有可能改變，因此編譯後的程式每次需要儲存或讀取這個變數的時候，都會直接從變數位址中讀取資料。</w:t>
      </w:r>
      <w:r w:rsidR="00E62429" w:rsidRPr="007126ED">
        <w:rPr>
          <w:rFonts w:ascii="標楷體" w:eastAsia="標楷體" w:hAnsi="標楷體"/>
          <w:szCs w:val="24"/>
        </w:rPr>
        <w:t>g_u32comRbytes</w:t>
      </w:r>
      <w:r w:rsidR="00E62429" w:rsidRPr="007126ED">
        <w:rPr>
          <w:rFonts w:ascii="標楷體" w:eastAsia="標楷體" w:hAnsi="標楷體" w:hint="eastAsia"/>
          <w:szCs w:val="24"/>
        </w:rPr>
        <w:t>用來計算幾個bytes、</w:t>
      </w:r>
      <w:r w:rsidR="00E62429" w:rsidRPr="007126ED">
        <w:rPr>
          <w:rFonts w:ascii="標楷體" w:eastAsia="標楷體" w:hAnsi="標楷體"/>
          <w:szCs w:val="24"/>
        </w:rPr>
        <w:t>g_u32comRhead</w:t>
      </w:r>
      <w:r w:rsidR="00E62429" w:rsidRPr="007126ED">
        <w:rPr>
          <w:rFonts w:ascii="標楷體" w:eastAsia="標楷體" w:hAnsi="標楷體" w:hint="eastAsia"/>
          <w:szCs w:val="24"/>
        </w:rPr>
        <w:t>和</w:t>
      </w:r>
      <w:r w:rsidR="00E62429" w:rsidRPr="007126ED">
        <w:rPr>
          <w:rFonts w:ascii="標楷體" w:eastAsia="標楷體" w:hAnsi="標楷體"/>
          <w:szCs w:val="24"/>
        </w:rPr>
        <w:t>g_u32comRtail</w:t>
      </w:r>
      <w:r w:rsidR="00E62429" w:rsidRPr="007126ED">
        <w:rPr>
          <w:rFonts w:ascii="標楷體" w:eastAsia="標楷體" w:hAnsi="標楷體" w:hint="eastAsia"/>
          <w:szCs w:val="24"/>
        </w:rPr>
        <w:t>來記錄</w:t>
      </w:r>
      <w:r w:rsidR="00E62429" w:rsidRPr="007126ED">
        <w:rPr>
          <w:rFonts w:ascii="標楷體" w:eastAsia="標楷體" w:hAnsi="標楷體"/>
          <w:szCs w:val="24"/>
        </w:rPr>
        <w:t>RecData Buffer</w:t>
      </w:r>
      <w:r w:rsidR="00E62429" w:rsidRPr="007126ED">
        <w:rPr>
          <w:rFonts w:ascii="標楷體" w:eastAsia="標楷體" w:hAnsi="標楷體" w:hint="eastAsia"/>
          <w:szCs w:val="24"/>
        </w:rPr>
        <w:t>的開頭與結束的位置、</w:t>
      </w:r>
      <w:r w:rsidR="00E62429" w:rsidRPr="007126ED">
        <w:rPr>
          <w:rFonts w:ascii="標楷體" w:eastAsia="標楷體" w:hAnsi="標楷體"/>
          <w:szCs w:val="24"/>
        </w:rPr>
        <w:t>g_bWait</w:t>
      </w:r>
      <w:r w:rsidR="00CF6C1B" w:rsidRPr="007126ED">
        <w:rPr>
          <w:rFonts w:ascii="標楷體" w:eastAsia="標楷體" w:hAnsi="標楷體" w:hint="eastAsia"/>
          <w:szCs w:val="24"/>
        </w:rPr>
        <w:t>則是後面會用來判斷是</w:t>
      </w:r>
      <w:r w:rsidR="0073288A">
        <w:rPr>
          <w:rFonts w:ascii="標楷體" w:eastAsia="標楷體" w:hAnsi="標楷體" w:hint="eastAsia"/>
          <w:szCs w:val="24"/>
        </w:rPr>
        <w:t>否</w:t>
      </w:r>
      <w:r w:rsidR="00CF6C1B" w:rsidRPr="007126ED">
        <w:rPr>
          <w:rFonts w:ascii="標楷體" w:eastAsia="標楷體" w:hAnsi="標楷體" w:hint="eastAsia"/>
          <w:szCs w:val="24"/>
        </w:rPr>
        <w:t>結束程式。</w:t>
      </w:r>
    </w:p>
    <w:p w14:paraId="27D5D16D" w14:textId="78AC761D" w:rsidR="00CB6027" w:rsidRPr="007126ED" w:rsidRDefault="00332257" w:rsidP="00CB6027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szCs w:val="24"/>
        </w:rPr>
        <w:t>另外，第98~100行，則是設定RGB LED腳位為</w:t>
      </w:r>
      <w:r w:rsidRPr="007126ED">
        <w:rPr>
          <w:rFonts w:ascii="標楷體" w:eastAsia="標楷體" w:hAnsi="標楷體"/>
          <w:szCs w:val="24"/>
        </w:rPr>
        <w:t>Output mode</w:t>
      </w:r>
      <w:r w:rsidR="008479F4" w:rsidRPr="007126ED">
        <w:rPr>
          <w:rFonts w:ascii="標楷體" w:eastAsia="標楷體" w:hAnsi="標楷體" w:hint="eastAsia"/>
          <w:szCs w:val="24"/>
        </w:rPr>
        <w:t>。</w:t>
      </w:r>
      <w:r w:rsidR="00B13CD5" w:rsidRPr="007126ED">
        <w:rPr>
          <w:rFonts w:ascii="標楷體" w:eastAsia="標楷體" w:hAnsi="標楷體"/>
          <w:noProof/>
          <w:szCs w:val="24"/>
        </w:rPr>
        <w:drawing>
          <wp:inline distT="0" distB="0" distL="0" distR="0" wp14:anchorId="722A026D" wp14:editId="74354022">
            <wp:extent cx="2329590" cy="27432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056" cy="274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5E320" w14:textId="5C02334E" w:rsidR="003A6DD4" w:rsidRPr="007126ED" w:rsidRDefault="00CB6027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szCs w:val="24"/>
        </w:rPr>
        <w:t>▲圖1.</w:t>
      </w:r>
      <w:r w:rsidR="00AF1663" w:rsidRPr="007126ED">
        <w:rPr>
          <w:rFonts w:ascii="標楷體" w:eastAsia="標楷體" w:hAnsi="標楷體" w:hint="eastAsia"/>
          <w:szCs w:val="24"/>
        </w:rPr>
        <w:t>1</w:t>
      </w:r>
    </w:p>
    <w:p w14:paraId="3B974BC9" w14:textId="7F9A68E4" w:rsidR="00EB5D6C" w:rsidRPr="007126ED" w:rsidRDefault="00D61CF9" w:rsidP="0000069C">
      <w:pPr>
        <w:ind w:firstLine="480"/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szCs w:val="24"/>
        </w:rPr>
        <w:lastRenderedPageBreak/>
        <w:t>呼叫</w:t>
      </w:r>
      <w:r w:rsidRPr="007126ED">
        <w:rPr>
          <w:rFonts w:ascii="標楷體" w:eastAsia="標楷體" w:hAnsi="標楷體"/>
          <w:szCs w:val="24"/>
        </w:rPr>
        <w:t>UART_FunctionTest()</w:t>
      </w:r>
      <w:r w:rsidR="00711ADB" w:rsidRPr="007126ED">
        <w:rPr>
          <w:rFonts w:ascii="標楷體" w:eastAsia="標楷體" w:hAnsi="標楷體" w:hint="eastAsia"/>
          <w:szCs w:val="24"/>
        </w:rPr>
        <w:t>後，</w:t>
      </w:r>
      <w:r w:rsidR="00EB5D6C" w:rsidRPr="007126ED">
        <w:rPr>
          <w:rFonts w:ascii="標楷體" w:eastAsia="標楷體" w:hAnsi="標楷體" w:hint="eastAsia"/>
          <w:szCs w:val="24"/>
        </w:rPr>
        <w:t>發現</w:t>
      </w:r>
      <w:r w:rsidR="00711ADB" w:rsidRPr="007126ED">
        <w:rPr>
          <w:rFonts w:ascii="標楷體" w:eastAsia="標楷體" w:hAnsi="標楷體" w:hint="eastAsia"/>
          <w:szCs w:val="24"/>
        </w:rPr>
        <w:t>下圖1.2中</w:t>
      </w:r>
      <w:r w:rsidR="00EB5D6C" w:rsidRPr="007126ED">
        <w:rPr>
          <w:rFonts w:ascii="標楷體" w:eastAsia="標楷體" w:hAnsi="標楷體" w:hint="eastAsia"/>
          <w:szCs w:val="24"/>
        </w:rPr>
        <w:t>第196行的</w:t>
      </w:r>
      <w:r w:rsidR="00EB5D6C" w:rsidRPr="007126ED">
        <w:rPr>
          <w:rFonts w:ascii="標楷體" w:eastAsia="標楷體" w:hAnsi="標楷體"/>
          <w:szCs w:val="24"/>
        </w:rPr>
        <w:t>UART_EnableInt</w:t>
      </w:r>
    </w:p>
    <w:p w14:paraId="033B9AEE" w14:textId="60A1EA93" w:rsidR="00230F90" w:rsidRPr="007126ED" w:rsidRDefault="00EB5D6C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szCs w:val="24"/>
        </w:rPr>
        <w:t>裡面有三個負責控制中斷的參數，分別為</w:t>
      </w:r>
      <w:r w:rsidR="00711ADB" w:rsidRPr="007126ED">
        <w:rPr>
          <w:rFonts w:ascii="標楷體" w:eastAsia="標楷體" w:hAnsi="標楷體" w:hint="eastAsia"/>
          <w:szCs w:val="24"/>
        </w:rPr>
        <w:t>(1)</w:t>
      </w:r>
      <w:r w:rsidRPr="007126ED">
        <w:rPr>
          <w:rFonts w:ascii="標楷體" w:eastAsia="標楷體" w:hAnsi="標楷體"/>
          <w:szCs w:val="24"/>
        </w:rPr>
        <w:t xml:space="preserve">UART_IER_RDA_IEN_Msk </w:t>
      </w:r>
      <w:r w:rsidR="00AB2D12" w:rsidRPr="007126ED">
        <w:rPr>
          <w:rFonts w:ascii="標楷體" w:eastAsia="標楷體" w:hAnsi="標楷體" w:hint="eastAsia"/>
          <w:szCs w:val="24"/>
        </w:rPr>
        <w:t>、</w:t>
      </w:r>
      <w:r w:rsidR="00711ADB" w:rsidRPr="007126ED">
        <w:rPr>
          <w:rFonts w:ascii="標楷體" w:eastAsia="標楷體" w:hAnsi="標楷體" w:hint="eastAsia"/>
          <w:szCs w:val="24"/>
        </w:rPr>
        <w:t>(2)</w:t>
      </w:r>
      <w:r w:rsidRPr="007126ED">
        <w:rPr>
          <w:rFonts w:ascii="標楷體" w:eastAsia="標楷體" w:hAnsi="標楷體"/>
          <w:szCs w:val="24"/>
        </w:rPr>
        <w:t xml:space="preserve">UART_IER_THRE_IEN_Msk </w:t>
      </w:r>
      <w:r w:rsidR="00AB2D12" w:rsidRPr="007126ED">
        <w:rPr>
          <w:rFonts w:ascii="標楷體" w:eastAsia="標楷體" w:hAnsi="標楷體" w:hint="eastAsia"/>
          <w:szCs w:val="24"/>
        </w:rPr>
        <w:t>、</w:t>
      </w:r>
      <w:r w:rsidR="00711ADB" w:rsidRPr="007126ED">
        <w:rPr>
          <w:rFonts w:ascii="標楷體" w:eastAsia="標楷體" w:hAnsi="標楷體" w:hint="eastAsia"/>
          <w:szCs w:val="24"/>
        </w:rPr>
        <w:t>(3)</w:t>
      </w:r>
      <w:r w:rsidRPr="007126ED">
        <w:rPr>
          <w:rFonts w:ascii="標楷體" w:eastAsia="標楷體" w:hAnsi="標楷體"/>
          <w:szCs w:val="24"/>
        </w:rPr>
        <w:t xml:space="preserve"> UART_IER_TOUT_IEN_Msk</w:t>
      </w:r>
      <w:r w:rsidR="00B236F7" w:rsidRPr="007126ED">
        <w:rPr>
          <w:rFonts w:ascii="標楷體" w:eastAsia="標楷體" w:hAnsi="標楷體" w:hint="eastAsia"/>
          <w:szCs w:val="24"/>
        </w:rPr>
        <w:t>，這三種參數去做位元運算</w:t>
      </w:r>
      <w:r w:rsidR="00AB2D12" w:rsidRPr="007126ED">
        <w:rPr>
          <w:rFonts w:ascii="標楷體" w:eastAsia="標楷體" w:hAnsi="標楷體"/>
          <w:szCs w:val="24"/>
        </w:rPr>
        <w:t>。</w:t>
      </w:r>
      <w:r w:rsidR="00A548D5" w:rsidRPr="007126ED">
        <w:rPr>
          <w:rFonts w:ascii="標楷體" w:eastAsia="標楷體" w:hAnsi="標楷體" w:hint="eastAsia"/>
          <w:szCs w:val="24"/>
        </w:rPr>
        <w:t>查看NuMicro的Manual</w:t>
      </w:r>
      <w:r w:rsidR="00AB2D12" w:rsidRPr="007126ED">
        <w:rPr>
          <w:rFonts w:ascii="標楷體" w:eastAsia="標楷體" w:hAnsi="標楷體" w:hint="eastAsia"/>
          <w:szCs w:val="24"/>
        </w:rPr>
        <w:t>會</w:t>
      </w:r>
      <w:r w:rsidR="00A548D5" w:rsidRPr="007126ED">
        <w:rPr>
          <w:rFonts w:ascii="標楷體" w:eastAsia="標楷體" w:hAnsi="標楷體" w:hint="eastAsia"/>
          <w:szCs w:val="24"/>
        </w:rPr>
        <w:t>發現</w:t>
      </w:r>
      <w:r w:rsidR="00A548D5" w:rsidRPr="007126ED">
        <w:rPr>
          <w:rFonts w:ascii="標楷體" w:eastAsia="標楷體" w:hAnsi="標楷體"/>
          <w:szCs w:val="24"/>
        </w:rPr>
        <w:t>UA_IER</w:t>
      </w:r>
      <w:r w:rsidR="00A548D5" w:rsidRPr="007126ED">
        <w:rPr>
          <w:rFonts w:ascii="標楷體" w:eastAsia="標楷體" w:hAnsi="標楷體" w:hint="eastAsia"/>
          <w:szCs w:val="24"/>
        </w:rPr>
        <w:t>(I</w:t>
      </w:r>
      <w:r w:rsidR="00A548D5" w:rsidRPr="007126ED">
        <w:rPr>
          <w:rFonts w:ascii="標楷體" w:eastAsia="標楷體" w:hAnsi="標楷體"/>
          <w:szCs w:val="24"/>
        </w:rPr>
        <w:t>nterrupt Enable Register</w:t>
      </w:r>
      <w:r w:rsidR="00A548D5" w:rsidRPr="007126ED">
        <w:rPr>
          <w:rFonts w:ascii="標楷體" w:eastAsia="標楷體" w:hAnsi="標楷體" w:hint="eastAsia"/>
          <w:szCs w:val="24"/>
        </w:rPr>
        <w:t>) 裡面有很多種中斷</w:t>
      </w:r>
      <w:r w:rsidR="00AB2D12" w:rsidRPr="007126ED">
        <w:rPr>
          <w:rFonts w:ascii="標楷體" w:eastAsia="標楷體" w:hAnsi="標楷體" w:hint="eastAsia"/>
          <w:szCs w:val="24"/>
        </w:rPr>
        <w:t>，上述三種就包含在此</w:t>
      </w:r>
      <w:r w:rsidR="00230F90" w:rsidRPr="007126ED">
        <w:rPr>
          <w:rFonts w:ascii="標楷體" w:eastAsia="標楷體" w:hAnsi="標楷體" w:hint="eastAsia"/>
          <w:szCs w:val="24"/>
        </w:rPr>
        <w:t>。</w:t>
      </w:r>
    </w:p>
    <w:p w14:paraId="1A61D81D" w14:textId="2E192531" w:rsidR="00230F90" w:rsidRPr="007126ED" w:rsidRDefault="003E0B4F" w:rsidP="0000069C">
      <w:pPr>
        <w:ind w:firstLine="480"/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szCs w:val="24"/>
        </w:rPr>
        <w:t>(1</w:t>
      </w:r>
      <w:r w:rsidRPr="007126ED">
        <w:rPr>
          <w:rFonts w:ascii="標楷體" w:eastAsia="標楷體" w:hAnsi="標楷體"/>
          <w:szCs w:val="24"/>
        </w:rPr>
        <w:t>)</w:t>
      </w:r>
      <w:r w:rsidR="00ED79F2" w:rsidRPr="007126ED">
        <w:rPr>
          <w:rFonts w:ascii="標楷體" w:eastAsia="標楷體" w:hAnsi="標楷體" w:hint="eastAsia"/>
          <w:szCs w:val="24"/>
        </w:rPr>
        <w:t>為</w:t>
      </w:r>
      <w:r w:rsidRPr="007126ED">
        <w:rPr>
          <w:rFonts w:ascii="標楷體" w:eastAsia="標楷體" w:hAnsi="標楷體"/>
          <w:szCs w:val="24"/>
        </w:rPr>
        <w:t>Receive Data Available Interrupt Enable</w:t>
      </w:r>
      <w:r w:rsidR="0028025B" w:rsidRPr="007126ED">
        <w:rPr>
          <w:rFonts w:ascii="標楷體" w:eastAsia="標楷體" w:hAnsi="標楷體" w:hint="eastAsia"/>
          <w:szCs w:val="24"/>
        </w:rPr>
        <w:t>，判斷是否有輸入，</w:t>
      </w:r>
      <w:r w:rsidRPr="007126ED">
        <w:rPr>
          <w:rFonts w:ascii="標楷體" w:eastAsia="標楷體" w:hAnsi="標楷體"/>
          <w:szCs w:val="24"/>
        </w:rPr>
        <w:t>1 = Enable INT_RDA</w:t>
      </w:r>
      <w:r w:rsidRPr="007126ED">
        <w:rPr>
          <w:rFonts w:ascii="標楷體" w:eastAsia="標楷體" w:hAnsi="標楷體" w:hint="eastAsia"/>
          <w:szCs w:val="24"/>
        </w:rPr>
        <w:t>，而</w:t>
      </w:r>
      <w:r w:rsidRPr="007126ED">
        <w:rPr>
          <w:rFonts w:ascii="標楷體" w:eastAsia="標楷體" w:hAnsi="標楷體"/>
          <w:szCs w:val="24"/>
        </w:rPr>
        <w:t>0 = Mask off INT_RDA</w:t>
      </w:r>
      <w:r w:rsidRPr="007126ED">
        <w:rPr>
          <w:rFonts w:ascii="標楷體" w:eastAsia="標楷體" w:hAnsi="標楷體" w:hint="eastAsia"/>
          <w:szCs w:val="24"/>
        </w:rPr>
        <w:t>。</w:t>
      </w:r>
    </w:p>
    <w:p w14:paraId="7A67A995" w14:textId="7919FD57" w:rsidR="00A548D5" w:rsidRPr="007126ED" w:rsidRDefault="003E0B4F" w:rsidP="0000069C">
      <w:pPr>
        <w:ind w:firstLine="480"/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szCs w:val="24"/>
        </w:rPr>
        <w:t>(2)</w:t>
      </w:r>
      <w:r w:rsidR="00ED79F2" w:rsidRPr="007126ED">
        <w:rPr>
          <w:rFonts w:ascii="標楷體" w:eastAsia="標楷體" w:hAnsi="標楷體" w:hint="eastAsia"/>
          <w:szCs w:val="24"/>
        </w:rPr>
        <w:t>為</w:t>
      </w:r>
      <w:r w:rsidRPr="007126ED">
        <w:rPr>
          <w:rFonts w:ascii="標楷體" w:eastAsia="標楷體" w:hAnsi="標楷體"/>
          <w:szCs w:val="24"/>
        </w:rPr>
        <w:t>Transmit Holding Register Empty Interrupt Enable</w:t>
      </w:r>
      <w:r w:rsidRPr="007126ED">
        <w:rPr>
          <w:rFonts w:ascii="標楷體" w:eastAsia="標楷體" w:hAnsi="標楷體" w:hint="eastAsia"/>
          <w:szCs w:val="24"/>
        </w:rPr>
        <w:t>，</w:t>
      </w:r>
      <w:r w:rsidRPr="007126ED">
        <w:rPr>
          <w:rFonts w:ascii="標楷體" w:eastAsia="標楷體" w:hAnsi="標楷體"/>
          <w:szCs w:val="24"/>
        </w:rPr>
        <w:t>1 = Enable INT_THR</w:t>
      </w:r>
      <w:r w:rsidR="007653F4" w:rsidRPr="007126ED">
        <w:rPr>
          <w:rFonts w:ascii="標楷體" w:eastAsia="標楷體" w:hAnsi="標楷體" w:hint="eastAsia"/>
          <w:szCs w:val="24"/>
        </w:rPr>
        <w:t>，</w:t>
      </w:r>
      <w:r w:rsidR="007653F4" w:rsidRPr="007126ED">
        <w:rPr>
          <w:rFonts w:ascii="標楷體" w:eastAsia="標楷體" w:hAnsi="標楷體"/>
          <w:szCs w:val="24"/>
        </w:rPr>
        <w:t>0 = Mask off INT_THR</w:t>
      </w:r>
      <w:r w:rsidR="007653F4" w:rsidRPr="007126ED">
        <w:rPr>
          <w:rFonts w:ascii="標楷體" w:eastAsia="標楷體" w:hAnsi="標楷體" w:hint="eastAsia"/>
          <w:szCs w:val="24"/>
        </w:rPr>
        <w:t>E</w:t>
      </w:r>
      <w:r w:rsidR="00F46BD0" w:rsidRPr="007126ED">
        <w:rPr>
          <w:rFonts w:ascii="標楷體" w:eastAsia="標楷體" w:hAnsi="標楷體" w:hint="eastAsia"/>
          <w:szCs w:val="24"/>
        </w:rPr>
        <w:t>。</w:t>
      </w:r>
    </w:p>
    <w:p w14:paraId="1608D978" w14:textId="5DA85111" w:rsidR="00230F90" w:rsidRPr="007126ED" w:rsidRDefault="00230F90" w:rsidP="0000069C">
      <w:pPr>
        <w:ind w:firstLine="480"/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szCs w:val="24"/>
        </w:rPr>
        <w:t>(</w:t>
      </w:r>
      <w:r w:rsidRPr="007126ED">
        <w:rPr>
          <w:rFonts w:ascii="標楷體" w:eastAsia="標楷體" w:hAnsi="標楷體"/>
          <w:szCs w:val="24"/>
        </w:rPr>
        <w:t>3)</w:t>
      </w:r>
      <w:r w:rsidRPr="007126ED">
        <w:rPr>
          <w:rFonts w:ascii="標楷體" w:eastAsia="標楷體" w:hAnsi="標楷體" w:hint="eastAsia"/>
          <w:szCs w:val="24"/>
        </w:rPr>
        <w:t>為</w:t>
      </w:r>
      <w:r w:rsidRPr="007126ED">
        <w:rPr>
          <w:rFonts w:ascii="標楷體" w:eastAsia="標楷體" w:hAnsi="標楷體"/>
          <w:szCs w:val="24"/>
        </w:rPr>
        <w:t>Receiver buffer time out interrupt</w:t>
      </w:r>
      <w:r w:rsidR="00F46BD0" w:rsidRPr="007126ED">
        <w:rPr>
          <w:rFonts w:ascii="標楷體" w:eastAsia="標楷體" w:hAnsi="標楷體" w:hint="eastAsia"/>
          <w:szCs w:val="24"/>
        </w:rPr>
        <w:t>。</w:t>
      </w:r>
    </w:p>
    <w:p w14:paraId="12A9B057" w14:textId="415D6E44" w:rsidR="00BA594A" w:rsidRPr="007126ED" w:rsidRDefault="00E46906" w:rsidP="00840DF0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szCs w:val="24"/>
        </w:rPr>
        <w:t>此外，我發現把(2)和(3)拿掉對本次實驗結果並無影響，我認為是因為本次實驗只需要藉由輸入</w:t>
      </w:r>
      <w:r w:rsidR="0063703C" w:rsidRPr="007126ED">
        <w:rPr>
          <w:rFonts w:ascii="標楷體" w:eastAsia="標楷體" w:hAnsi="標楷體" w:hint="eastAsia"/>
          <w:szCs w:val="24"/>
        </w:rPr>
        <w:t>來</w:t>
      </w:r>
      <w:r w:rsidRPr="007126ED">
        <w:rPr>
          <w:rFonts w:ascii="標楷體" w:eastAsia="標楷體" w:hAnsi="標楷體" w:hint="eastAsia"/>
          <w:szCs w:val="24"/>
        </w:rPr>
        <w:t>判斷是否中斷，因此</w:t>
      </w:r>
      <w:r w:rsidR="00F46BD0" w:rsidRPr="007126ED">
        <w:rPr>
          <w:rFonts w:ascii="標楷體" w:eastAsia="標楷體" w:hAnsi="標楷體" w:hint="eastAsia"/>
          <w:szCs w:val="24"/>
        </w:rPr>
        <w:t>只會用到(1)</w:t>
      </w:r>
      <w:r w:rsidRPr="007126ED">
        <w:rPr>
          <w:rFonts w:ascii="標楷體" w:eastAsia="標楷體" w:hAnsi="標楷體" w:hint="eastAsia"/>
          <w:szCs w:val="24"/>
        </w:rPr>
        <w:t>並不會用到(2)和(3)的中斷判斷條件。</w:t>
      </w:r>
    </w:p>
    <w:p w14:paraId="59F0E48D" w14:textId="48889A61" w:rsidR="003019F5" w:rsidRPr="007126ED" w:rsidRDefault="00D61CF9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6D9F5575" wp14:editId="1A76A9F2">
            <wp:extent cx="5729605" cy="3117215"/>
            <wp:effectExtent l="0" t="0" r="4445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F9F89" w14:textId="1E92E5BA" w:rsidR="00711ADB" w:rsidRPr="007126ED" w:rsidRDefault="00711ADB" w:rsidP="00711ADB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szCs w:val="24"/>
        </w:rPr>
        <w:t>▲圖1.2</w:t>
      </w:r>
    </w:p>
    <w:p w14:paraId="25F0A52D" w14:textId="77777777" w:rsidR="009D39ED" w:rsidRPr="007126ED" w:rsidRDefault="009D39ED" w:rsidP="00711ADB">
      <w:pPr>
        <w:rPr>
          <w:rFonts w:ascii="標楷體" w:eastAsia="標楷體" w:hAnsi="標楷體"/>
          <w:szCs w:val="24"/>
        </w:rPr>
      </w:pPr>
    </w:p>
    <w:p w14:paraId="0C3CE3D0" w14:textId="33915414" w:rsidR="00CD484F" w:rsidRPr="007126ED" w:rsidRDefault="00CD484F" w:rsidP="00840DF0">
      <w:pPr>
        <w:ind w:firstLine="480"/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szCs w:val="24"/>
        </w:rPr>
        <w:t>再來卡進197行的while後，中斷是由硬體發出的訊號，</w:t>
      </w:r>
      <w:r w:rsidR="0060098E" w:rsidRPr="007126ED">
        <w:rPr>
          <w:rFonts w:ascii="標楷體" w:eastAsia="標楷體" w:hAnsi="標楷體" w:hint="eastAsia"/>
          <w:szCs w:val="24"/>
        </w:rPr>
        <w:t>因作業系統(</w:t>
      </w:r>
      <w:r w:rsidR="0060098E" w:rsidRPr="007126ED">
        <w:rPr>
          <w:rFonts w:ascii="標楷體" w:eastAsia="標楷體" w:hAnsi="標楷體"/>
          <w:szCs w:val="24"/>
        </w:rPr>
        <w:t>OS)</w:t>
      </w:r>
      <w:r w:rsidR="0060098E" w:rsidRPr="007126ED">
        <w:rPr>
          <w:rFonts w:ascii="標楷體" w:eastAsia="標楷體" w:hAnsi="標楷體" w:hint="eastAsia"/>
          <w:szCs w:val="24"/>
        </w:rPr>
        <w:t>的緣故，</w:t>
      </w:r>
      <w:r w:rsidR="00F51E53" w:rsidRPr="007126ED">
        <w:rPr>
          <w:rFonts w:ascii="標楷體" w:eastAsia="標楷體" w:hAnsi="標楷體" w:hint="eastAsia"/>
          <w:szCs w:val="24"/>
        </w:rPr>
        <w:t>程式會跑到下圖1.3的106行</w:t>
      </w:r>
      <w:r w:rsidR="0018782F" w:rsidRPr="007126ED">
        <w:rPr>
          <w:rFonts w:ascii="標楷體" w:eastAsia="標楷體" w:hAnsi="標楷體" w:hint="eastAsia"/>
          <w:szCs w:val="24"/>
        </w:rPr>
        <w:t>的U</w:t>
      </w:r>
      <w:r w:rsidR="0018782F" w:rsidRPr="007126ED">
        <w:rPr>
          <w:rFonts w:ascii="標楷體" w:eastAsia="標楷體" w:hAnsi="標楷體"/>
          <w:szCs w:val="24"/>
        </w:rPr>
        <w:t>ART02_IRQHandler</w:t>
      </w:r>
      <w:r w:rsidR="0018782F" w:rsidRPr="007126ED">
        <w:rPr>
          <w:rFonts w:ascii="標楷體" w:eastAsia="標楷體" w:hAnsi="標楷體" w:hint="eastAsia"/>
          <w:szCs w:val="24"/>
        </w:rPr>
        <w:t>()</w:t>
      </w:r>
      <w:r w:rsidR="00C05EC8" w:rsidRPr="007126ED">
        <w:rPr>
          <w:rFonts w:ascii="標楷體" w:eastAsia="標楷體" w:hAnsi="標楷體" w:hint="eastAsia"/>
          <w:szCs w:val="24"/>
        </w:rPr>
        <w:t>，這個函式又呼叫了U</w:t>
      </w:r>
      <w:r w:rsidR="00C05EC8" w:rsidRPr="007126ED">
        <w:rPr>
          <w:rFonts w:ascii="標楷體" w:eastAsia="標楷體" w:hAnsi="標楷體"/>
          <w:szCs w:val="24"/>
        </w:rPr>
        <w:t>ART_TEST_HANDLE()</w:t>
      </w:r>
      <w:r w:rsidR="00C05EC8" w:rsidRPr="007126ED">
        <w:rPr>
          <w:rFonts w:ascii="標楷體" w:eastAsia="標楷體" w:hAnsi="標楷體" w:hint="eastAsia"/>
          <w:szCs w:val="24"/>
        </w:rPr>
        <w:t>，為什麼不把U</w:t>
      </w:r>
      <w:r w:rsidR="00C05EC8" w:rsidRPr="007126ED">
        <w:rPr>
          <w:rFonts w:ascii="標楷體" w:eastAsia="標楷體" w:hAnsi="標楷體"/>
          <w:szCs w:val="24"/>
        </w:rPr>
        <w:t>ART_TEST_HANDLE()</w:t>
      </w:r>
      <w:r w:rsidR="00C05EC8" w:rsidRPr="007126ED">
        <w:rPr>
          <w:rFonts w:ascii="標楷體" w:eastAsia="標楷體" w:hAnsi="標楷體" w:hint="eastAsia"/>
          <w:szCs w:val="24"/>
        </w:rPr>
        <w:t>的內容直接寫入</w:t>
      </w:r>
      <w:r w:rsidR="00D519FE" w:rsidRPr="007126ED">
        <w:rPr>
          <w:rFonts w:ascii="標楷體" w:eastAsia="標楷體" w:hAnsi="標楷體" w:hint="eastAsia"/>
          <w:szCs w:val="24"/>
        </w:rPr>
        <w:t>，</w:t>
      </w:r>
      <w:r w:rsidR="00C05EC8" w:rsidRPr="007126ED">
        <w:rPr>
          <w:rFonts w:ascii="標楷體" w:eastAsia="標楷體" w:hAnsi="標楷體" w:hint="eastAsia"/>
          <w:szCs w:val="24"/>
        </w:rPr>
        <w:t>而是另外呼叫的</w:t>
      </w:r>
      <w:r w:rsidR="00415B93" w:rsidRPr="007126ED">
        <w:rPr>
          <w:rFonts w:ascii="標楷體" w:eastAsia="標楷體" w:hAnsi="標楷體" w:hint="eastAsia"/>
          <w:szCs w:val="24"/>
        </w:rPr>
        <w:t>理由</w:t>
      </w:r>
      <w:r w:rsidR="00426715" w:rsidRPr="007126ED">
        <w:rPr>
          <w:rFonts w:ascii="標楷體" w:eastAsia="標楷體" w:hAnsi="標楷體" w:hint="eastAsia"/>
          <w:szCs w:val="24"/>
        </w:rPr>
        <w:t>是因為</w:t>
      </w:r>
      <w:r w:rsidR="0033349C" w:rsidRPr="007126ED">
        <w:rPr>
          <w:rFonts w:ascii="標楷體" w:eastAsia="標楷體" w:hAnsi="標楷體" w:hint="eastAsia"/>
          <w:szCs w:val="24"/>
        </w:rPr>
        <w:t>，</w:t>
      </w:r>
      <w:r w:rsidR="00302A8B" w:rsidRPr="007126ED">
        <w:rPr>
          <w:rFonts w:ascii="標楷體" w:eastAsia="標楷體" w:hAnsi="標楷體" w:hint="eastAsia"/>
          <w:szCs w:val="24"/>
        </w:rPr>
        <w:t>中斷的大原則為不</w:t>
      </w:r>
      <w:r w:rsidR="007A2515" w:rsidRPr="007126ED">
        <w:rPr>
          <w:rFonts w:ascii="標楷體" w:eastAsia="標楷體" w:hAnsi="標楷體" w:hint="eastAsia"/>
          <w:szCs w:val="24"/>
        </w:rPr>
        <w:t>能</w:t>
      </w:r>
      <w:r w:rsidR="00302A8B" w:rsidRPr="007126ED">
        <w:rPr>
          <w:rFonts w:ascii="標楷體" w:eastAsia="標楷體" w:hAnsi="標楷體" w:hint="eastAsia"/>
          <w:szCs w:val="24"/>
        </w:rPr>
        <w:t>在中斷裡面做不確定要花多久時間的事情，</w:t>
      </w:r>
      <w:r w:rsidR="008D19B3" w:rsidRPr="007126ED">
        <w:rPr>
          <w:rFonts w:ascii="標楷體" w:eastAsia="標楷體" w:hAnsi="標楷體" w:hint="eastAsia"/>
          <w:szCs w:val="24"/>
        </w:rPr>
        <w:t>因此在U</w:t>
      </w:r>
      <w:r w:rsidR="008D19B3" w:rsidRPr="007126ED">
        <w:rPr>
          <w:rFonts w:ascii="標楷體" w:eastAsia="標楷體" w:hAnsi="標楷體"/>
          <w:szCs w:val="24"/>
        </w:rPr>
        <w:t>ART02_IRQHandler</w:t>
      </w:r>
      <w:r w:rsidR="008D19B3" w:rsidRPr="007126ED">
        <w:rPr>
          <w:rFonts w:ascii="標楷體" w:eastAsia="標楷體" w:hAnsi="標楷體" w:hint="eastAsia"/>
          <w:szCs w:val="24"/>
        </w:rPr>
        <w:t>()裡是放重要的</w:t>
      </w:r>
      <w:r w:rsidR="00C64102" w:rsidRPr="007126ED">
        <w:rPr>
          <w:rFonts w:ascii="標楷體" w:eastAsia="標楷體" w:hAnsi="標楷體" w:hint="eastAsia"/>
          <w:szCs w:val="24"/>
        </w:rPr>
        <w:t>中斷</w:t>
      </w:r>
      <w:r w:rsidR="00142AFE" w:rsidRPr="007126ED">
        <w:rPr>
          <w:rFonts w:ascii="標楷體" w:eastAsia="標楷體" w:hAnsi="標楷體" w:hint="eastAsia"/>
          <w:szCs w:val="24"/>
        </w:rPr>
        <w:t>，</w:t>
      </w:r>
      <w:r w:rsidR="00C64102" w:rsidRPr="007126ED">
        <w:rPr>
          <w:rFonts w:ascii="標楷體" w:eastAsia="標楷體" w:hAnsi="標楷體" w:hint="eastAsia"/>
          <w:szCs w:val="24"/>
        </w:rPr>
        <w:t>是</w:t>
      </w:r>
      <w:r w:rsidR="00DD3BB2" w:rsidRPr="007126ED">
        <w:rPr>
          <w:rFonts w:ascii="標楷體" w:eastAsia="標楷體" w:hAnsi="標楷體" w:hint="eastAsia"/>
          <w:szCs w:val="24"/>
        </w:rPr>
        <w:t>一定要連續做</w:t>
      </w:r>
      <w:r w:rsidR="00C14C27" w:rsidRPr="007126ED">
        <w:rPr>
          <w:rFonts w:ascii="標楷體" w:eastAsia="標楷體" w:hAnsi="標楷體" w:hint="eastAsia"/>
          <w:szCs w:val="24"/>
        </w:rPr>
        <w:t>完，</w:t>
      </w:r>
      <w:r w:rsidR="00DD3BB2" w:rsidRPr="007126ED">
        <w:rPr>
          <w:rFonts w:ascii="標楷體" w:eastAsia="標楷體" w:hAnsi="標楷體" w:hint="eastAsia"/>
          <w:szCs w:val="24"/>
        </w:rPr>
        <w:t>不能被打擾，</w:t>
      </w:r>
      <w:r w:rsidR="00751E96" w:rsidRPr="007126ED">
        <w:rPr>
          <w:rFonts w:ascii="標楷體" w:eastAsia="標楷體" w:hAnsi="標楷體" w:hint="eastAsia"/>
          <w:szCs w:val="24"/>
        </w:rPr>
        <w:t>而</w:t>
      </w:r>
      <w:r w:rsidR="00A712A8" w:rsidRPr="007126ED">
        <w:rPr>
          <w:rFonts w:ascii="標楷體" w:eastAsia="標楷體" w:hAnsi="標楷體" w:hint="eastAsia"/>
          <w:szCs w:val="24"/>
        </w:rPr>
        <w:t>另外比較不重要</w:t>
      </w:r>
      <w:r w:rsidR="007126ED" w:rsidRPr="007126ED">
        <w:rPr>
          <w:rFonts w:ascii="標楷體" w:eastAsia="標楷體" w:hAnsi="標楷體" w:cs="Arial" w:hint="eastAsia"/>
          <w:color w:val="202122"/>
          <w:szCs w:val="24"/>
          <w:shd w:val="clear" w:color="auto" w:fill="FFFFFF"/>
        </w:rPr>
        <w:t>、</w:t>
      </w:r>
      <w:r w:rsidR="007126ED" w:rsidRPr="007126ED">
        <w:rPr>
          <w:rFonts w:ascii="標楷體" w:eastAsia="標楷體" w:hAnsi="標楷體" w:hint="eastAsia"/>
          <w:szCs w:val="24"/>
        </w:rPr>
        <w:t>可被打擾</w:t>
      </w:r>
      <w:r w:rsidR="00A712A8" w:rsidRPr="007126ED">
        <w:rPr>
          <w:rFonts w:ascii="標楷體" w:eastAsia="標楷體" w:hAnsi="標楷體" w:hint="eastAsia"/>
          <w:szCs w:val="24"/>
        </w:rPr>
        <w:t>的</w:t>
      </w:r>
      <w:r w:rsidR="003829AE" w:rsidRPr="007126ED">
        <w:rPr>
          <w:rFonts w:ascii="標楷體" w:eastAsia="標楷體" w:hAnsi="標楷體" w:hint="eastAsia"/>
          <w:szCs w:val="24"/>
        </w:rPr>
        <w:t>中斷</w:t>
      </w:r>
      <w:r w:rsidR="0033349C" w:rsidRPr="007126ED">
        <w:rPr>
          <w:rFonts w:ascii="標楷體" w:eastAsia="標楷體" w:hAnsi="標楷體" w:hint="eastAsia"/>
          <w:szCs w:val="24"/>
        </w:rPr>
        <w:t>就把它</w:t>
      </w:r>
      <w:r w:rsidR="00363EAE">
        <w:rPr>
          <w:rFonts w:ascii="標楷體" w:eastAsia="標楷體" w:hAnsi="標楷體" w:hint="eastAsia"/>
          <w:szCs w:val="24"/>
        </w:rPr>
        <w:t>的</w:t>
      </w:r>
      <w:r w:rsidR="00E63385" w:rsidRPr="007126ED">
        <w:rPr>
          <w:rFonts w:ascii="標楷體" w:eastAsia="標楷體" w:hAnsi="標楷體" w:hint="eastAsia"/>
          <w:szCs w:val="24"/>
        </w:rPr>
        <w:t>function寫在外面</w:t>
      </w:r>
      <w:r w:rsidR="0033349C" w:rsidRPr="007126ED">
        <w:rPr>
          <w:rFonts w:ascii="標楷體" w:eastAsia="標楷體" w:hAnsi="標楷體" w:hint="eastAsia"/>
          <w:szCs w:val="24"/>
        </w:rPr>
        <w:t>。</w:t>
      </w:r>
    </w:p>
    <w:p w14:paraId="218490E6" w14:textId="5A2EBEBB" w:rsidR="009D39ED" w:rsidRPr="007126ED" w:rsidRDefault="00F51E53" w:rsidP="009D39ED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6FC8C619" wp14:editId="1B6451B7">
            <wp:extent cx="3491604" cy="93815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24" cy="96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39ED" w:rsidRPr="007126ED">
        <w:rPr>
          <w:rFonts w:ascii="MS Gothic" w:eastAsia="MS Gothic" w:hAnsi="MS Gothic" w:cs="MS Gothic" w:hint="eastAsia"/>
          <w:szCs w:val="24"/>
        </w:rPr>
        <w:t>◀</w:t>
      </w:r>
      <w:r w:rsidR="009D39ED" w:rsidRPr="007126ED">
        <w:rPr>
          <w:rFonts w:ascii="標楷體" w:eastAsia="標楷體" w:hAnsi="標楷體" w:hint="eastAsia"/>
          <w:szCs w:val="24"/>
        </w:rPr>
        <w:t>圖1.3</w:t>
      </w:r>
    </w:p>
    <w:p w14:paraId="58EEB31A" w14:textId="440E4EBD" w:rsidR="00606763" w:rsidRPr="007126ED" w:rsidRDefault="007D0E57" w:rsidP="00354520">
      <w:pPr>
        <w:ind w:firstLine="480"/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szCs w:val="24"/>
        </w:rPr>
        <w:lastRenderedPageBreak/>
        <w:t>在</w:t>
      </w:r>
      <w:r w:rsidR="007146D0">
        <w:rPr>
          <w:rFonts w:ascii="標楷體" w:eastAsia="標楷體" w:hAnsi="標楷體" w:hint="eastAsia"/>
          <w:szCs w:val="24"/>
        </w:rPr>
        <w:t>下圖1.4中的</w:t>
      </w:r>
      <w:r w:rsidRPr="007126ED">
        <w:rPr>
          <w:rFonts w:ascii="標楷體" w:eastAsia="標楷體" w:hAnsi="標楷體" w:hint="eastAsia"/>
          <w:szCs w:val="24"/>
        </w:rPr>
        <w:t>115行用u32IntSts</w:t>
      </w:r>
      <w:r w:rsidR="006A71D5">
        <w:rPr>
          <w:rFonts w:ascii="標楷體" w:eastAsia="標楷體" w:hAnsi="標楷體" w:hint="eastAsia"/>
          <w:szCs w:val="24"/>
        </w:rPr>
        <w:t>=</w:t>
      </w:r>
      <w:r w:rsidR="006A71D5">
        <w:rPr>
          <w:rFonts w:ascii="標楷體" w:eastAsia="標楷體" w:hAnsi="標楷體"/>
          <w:szCs w:val="24"/>
        </w:rPr>
        <w:t>UART-&gt;ISR</w:t>
      </w:r>
      <w:r w:rsidR="00F11E31" w:rsidRPr="007126ED">
        <w:rPr>
          <w:rFonts w:ascii="標楷體" w:eastAsia="標楷體" w:hAnsi="標楷體" w:hint="eastAsia"/>
          <w:szCs w:val="24"/>
        </w:rPr>
        <w:t>作為</w:t>
      </w:r>
      <w:r w:rsidR="00ED531F" w:rsidRPr="007126ED">
        <w:rPr>
          <w:rFonts w:ascii="標楷體" w:eastAsia="標楷體" w:hAnsi="標楷體" w:hint="eastAsia"/>
          <w:szCs w:val="24"/>
        </w:rPr>
        <w:t>目前中斷狀態的暫存器，</w:t>
      </w:r>
      <w:r w:rsidR="0095495C" w:rsidRPr="007126ED">
        <w:rPr>
          <w:rFonts w:ascii="標楷體" w:eastAsia="標楷體" w:hAnsi="標楷體" w:hint="eastAsia"/>
          <w:szCs w:val="24"/>
        </w:rPr>
        <w:t>在第126</w:t>
      </w:r>
      <w:r w:rsidR="00F67915" w:rsidRPr="007126ED">
        <w:rPr>
          <w:rFonts w:ascii="標楷體" w:eastAsia="標楷體" w:hAnsi="標楷體" w:hint="eastAsia"/>
          <w:szCs w:val="24"/>
        </w:rPr>
        <w:t>行的if判斷式</w:t>
      </w:r>
      <w:r w:rsidR="00AE01EF" w:rsidRPr="007126ED">
        <w:rPr>
          <w:rFonts w:ascii="標楷體" w:eastAsia="標楷體" w:hAnsi="標楷體" w:hint="eastAsia"/>
          <w:szCs w:val="24"/>
        </w:rPr>
        <w:t>中</w:t>
      </w:r>
      <w:r w:rsidR="0095495C" w:rsidRPr="007126ED">
        <w:rPr>
          <w:rFonts w:ascii="標楷體" w:eastAsia="標楷體" w:hAnsi="標楷體" w:hint="eastAsia"/>
          <w:szCs w:val="24"/>
        </w:rPr>
        <w:t>，</w:t>
      </w:r>
      <w:r w:rsidRPr="007126ED">
        <w:rPr>
          <w:rFonts w:ascii="標楷體" w:eastAsia="標楷體" w:hAnsi="標楷體" w:hint="eastAsia"/>
          <w:szCs w:val="24"/>
        </w:rPr>
        <w:t>將</w:t>
      </w:r>
      <w:r w:rsidR="007351C6" w:rsidRPr="007126ED">
        <w:rPr>
          <w:rFonts w:ascii="標楷體" w:eastAsia="標楷體" w:hAnsi="標楷體" w:hint="eastAsia"/>
          <w:szCs w:val="24"/>
        </w:rPr>
        <w:t>目前</w:t>
      </w:r>
      <w:r w:rsidR="005B0D24">
        <w:rPr>
          <w:rFonts w:ascii="標楷體" w:eastAsia="標楷體" w:hAnsi="標楷體" w:hint="eastAsia"/>
          <w:szCs w:val="24"/>
        </w:rPr>
        <w:t>中斷</w:t>
      </w:r>
      <w:r w:rsidR="007351C6" w:rsidRPr="007126ED">
        <w:rPr>
          <w:rFonts w:ascii="標楷體" w:eastAsia="標楷體" w:hAnsi="標楷體" w:hint="eastAsia"/>
          <w:szCs w:val="24"/>
        </w:rPr>
        <w:t>狀態與Msk做交集運算，判斷是否為</w:t>
      </w:r>
      <w:r w:rsidR="00327481" w:rsidRPr="007126ED">
        <w:rPr>
          <w:rFonts w:ascii="標楷體" w:eastAsia="標楷體" w:hAnsi="標楷體" w:hint="eastAsia"/>
          <w:szCs w:val="24"/>
        </w:rPr>
        <w:t>RDA(</w:t>
      </w:r>
      <w:r w:rsidR="00894BF6" w:rsidRPr="007126ED">
        <w:rPr>
          <w:rFonts w:ascii="標楷體" w:eastAsia="標楷體" w:hAnsi="標楷體"/>
          <w:szCs w:val="24"/>
        </w:rPr>
        <w:t>Receive Data Available Interrupt Indicator (Read Only)</w:t>
      </w:r>
      <w:r w:rsidR="00327481" w:rsidRPr="007126ED">
        <w:rPr>
          <w:rFonts w:ascii="標楷體" w:eastAsia="標楷體" w:hAnsi="標楷體" w:hint="eastAsia"/>
          <w:szCs w:val="24"/>
        </w:rPr>
        <w:t>)</w:t>
      </w:r>
      <w:r w:rsidR="00293202" w:rsidRPr="007126ED">
        <w:rPr>
          <w:rFonts w:ascii="標楷體" w:eastAsia="標楷體" w:hAnsi="標楷體" w:hint="eastAsia"/>
          <w:szCs w:val="24"/>
        </w:rPr>
        <w:t>中斷</w:t>
      </w:r>
      <w:r w:rsidR="007351C6" w:rsidRPr="007126ED">
        <w:rPr>
          <w:rFonts w:ascii="標楷體" w:eastAsia="標楷體" w:hAnsi="標楷體" w:hint="eastAsia"/>
          <w:szCs w:val="24"/>
        </w:rPr>
        <w:t>，</w:t>
      </w:r>
      <w:r w:rsidR="00C74272" w:rsidRPr="007126ED">
        <w:rPr>
          <w:rFonts w:ascii="標楷體" w:eastAsia="標楷體" w:hAnsi="標楷體" w:hint="eastAsia"/>
          <w:szCs w:val="24"/>
        </w:rPr>
        <w:t>也就</w:t>
      </w:r>
      <w:r w:rsidR="008C625A">
        <w:rPr>
          <w:rFonts w:ascii="標楷體" w:eastAsia="標楷體" w:hAnsi="標楷體" w:hint="eastAsia"/>
          <w:szCs w:val="24"/>
        </w:rPr>
        <w:t>是判斷</w:t>
      </w:r>
      <w:r w:rsidR="00C74272" w:rsidRPr="007126ED">
        <w:rPr>
          <w:rFonts w:ascii="標楷體" w:eastAsia="標楷體" w:hAnsi="標楷體" w:hint="eastAsia"/>
          <w:szCs w:val="24"/>
        </w:rPr>
        <w:t>鍵盤是否有按下按鍵</w:t>
      </w:r>
      <w:r w:rsidR="00CC18C6" w:rsidRPr="007126ED">
        <w:rPr>
          <w:rFonts w:ascii="標楷體" w:eastAsia="標楷體" w:hAnsi="標楷體" w:hint="eastAsia"/>
          <w:szCs w:val="24"/>
        </w:rPr>
        <w:t>，</w:t>
      </w:r>
      <w:r w:rsidR="0022266D" w:rsidRPr="007126ED">
        <w:rPr>
          <w:rFonts w:ascii="標楷體" w:eastAsia="標楷體" w:hAnsi="標楷體" w:hint="eastAsia"/>
          <w:szCs w:val="24"/>
        </w:rPr>
        <w:t>在130行中</w:t>
      </w:r>
      <w:r w:rsidR="0065434D">
        <w:rPr>
          <w:rFonts w:ascii="標楷體" w:eastAsia="標楷體" w:hAnsi="標楷體" w:hint="eastAsia"/>
          <w:szCs w:val="24"/>
        </w:rPr>
        <w:t>代表</w:t>
      </w:r>
      <w:r w:rsidR="0022266D" w:rsidRPr="007126ED">
        <w:rPr>
          <w:rFonts w:ascii="標楷體" w:eastAsia="標楷體" w:hAnsi="標楷體" w:hint="eastAsia"/>
          <w:szCs w:val="24"/>
        </w:rPr>
        <w:t>如果</w:t>
      </w:r>
      <w:r w:rsidR="00E95EA2">
        <w:rPr>
          <w:rFonts w:ascii="標楷體" w:eastAsia="標楷體" w:hAnsi="標楷體" w:hint="eastAsia"/>
          <w:szCs w:val="24"/>
        </w:rPr>
        <w:t>讀到</w:t>
      </w:r>
      <w:r w:rsidR="0022266D" w:rsidRPr="007126ED">
        <w:rPr>
          <w:rFonts w:ascii="標楷體" w:eastAsia="標楷體" w:hAnsi="標楷體" w:hint="eastAsia"/>
          <w:szCs w:val="24"/>
        </w:rPr>
        <w:t>0，則g_bWait=FALSE，將使得</w:t>
      </w:r>
      <w:r w:rsidR="00B6069B" w:rsidRPr="007126ED">
        <w:rPr>
          <w:rFonts w:ascii="標楷體" w:eastAsia="標楷體" w:hAnsi="標楷體" w:hint="eastAsia"/>
          <w:szCs w:val="24"/>
        </w:rPr>
        <w:t>程式</w:t>
      </w:r>
      <w:r w:rsidR="00A01138" w:rsidRPr="007126ED">
        <w:rPr>
          <w:rFonts w:ascii="標楷體" w:eastAsia="標楷體" w:hAnsi="標楷體" w:hint="eastAsia"/>
          <w:szCs w:val="24"/>
        </w:rPr>
        <w:t>跳出</w:t>
      </w:r>
      <w:r w:rsidR="00993D8E" w:rsidRPr="007126ED">
        <w:rPr>
          <w:rFonts w:ascii="標楷體" w:eastAsia="標楷體" w:hAnsi="標楷體" w:hint="eastAsia"/>
          <w:szCs w:val="24"/>
        </w:rPr>
        <w:t>上</w:t>
      </w:r>
      <w:r w:rsidR="00C7088F" w:rsidRPr="007126ED">
        <w:rPr>
          <w:rFonts w:ascii="標楷體" w:eastAsia="標楷體" w:hAnsi="標楷體" w:hint="eastAsia"/>
          <w:szCs w:val="24"/>
        </w:rPr>
        <w:t>圖1.2中第197行</w:t>
      </w:r>
      <w:r w:rsidR="00254EA9">
        <w:rPr>
          <w:rFonts w:ascii="標楷體" w:eastAsia="標楷體" w:hAnsi="標楷體" w:hint="eastAsia"/>
          <w:szCs w:val="24"/>
        </w:rPr>
        <w:t>的</w:t>
      </w:r>
      <w:r w:rsidR="00F241E5">
        <w:rPr>
          <w:rFonts w:ascii="標楷體" w:eastAsia="標楷體" w:hAnsi="標楷體" w:hint="eastAsia"/>
          <w:szCs w:val="24"/>
        </w:rPr>
        <w:t>w</w:t>
      </w:r>
      <w:r w:rsidR="00F241E5">
        <w:rPr>
          <w:rFonts w:ascii="標楷體" w:eastAsia="標楷體" w:hAnsi="標楷體"/>
          <w:szCs w:val="24"/>
        </w:rPr>
        <w:t>hile</w:t>
      </w:r>
      <w:r w:rsidR="00A01138" w:rsidRPr="007126ED">
        <w:rPr>
          <w:rFonts w:ascii="標楷體" w:eastAsia="標楷體" w:hAnsi="標楷體" w:hint="eastAsia"/>
          <w:szCs w:val="24"/>
        </w:rPr>
        <w:t>迴圈</w:t>
      </w:r>
      <w:r w:rsidR="00C3147B">
        <w:rPr>
          <w:rFonts w:ascii="標楷體" w:eastAsia="標楷體" w:hAnsi="標楷體" w:hint="eastAsia"/>
          <w:szCs w:val="24"/>
        </w:rPr>
        <w:t>，</w:t>
      </w:r>
      <w:r w:rsidR="00993D8E" w:rsidRPr="007126ED">
        <w:rPr>
          <w:rFonts w:ascii="標楷體" w:eastAsia="標楷體" w:hAnsi="標楷體" w:hint="eastAsia"/>
          <w:szCs w:val="24"/>
        </w:rPr>
        <w:t>執行第200行的</w:t>
      </w:r>
      <w:r w:rsidR="005C5C6B" w:rsidRPr="007126ED">
        <w:rPr>
          <w:rFonts w:ascii="標楷體" w:eastAsia="標楷體" w:hAnsi="標楷體" w:hint="eastAsia"/>
          <w:szCs w:val="24"/>
        </w:rPr>
        <w:t>UART_DisableInt</w:t>
      </w:r>
      <w:r w:rsidR="00BB4E67" w:rsidRPr="007126ED">
        <w:rPr>
          <w:rFonts w:ascii="標楷體" w:eastAsia="標楷體" w:hAnsi="標楷體" w:hint="eastAsia"/>
          <w:szCs w:val="24"/>
        </w:rPr>
        <w:t>來關掉中斷。</w:t>
      </w:r>
    </w:p>
    <w:p w14:paraId="4F6D6653" w14:textId="0A3705CB" w:rsidR="00606763" w:rsidRPr="007126ED" w:rsidRDefault="00354520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60288" behindDoc="1" locked="0" layoutInCell="1" allowOverlap="1" wp14:anchorId="28CB022D" wp14:editId="7BE5FE15">
            <wp:simplePos x="0" y="0"/>
            <wp:positionH relativeFrom="margin">
              <wp:align>left</wp:align>
            </wp:positionH>
            <wp:positionV relativeFrom="paragraph">
              <wp:posOffset>22670</wp:posOffset>
            </wp:positionV>
            <wp:extent cx="3690620" cy="2398395"/>
            <wp:effectExtent l="0" t="0" r="5080" b="1905"/>
            <wp:wrapTight wrapText="bothSides">
              <wp:wrapPolygon edited="0">
                <wp:start x="0" y="0"/>
                <wp:lineTo x="0" y="21446"/>
                <wp:lineTo x="21518" y="21446"/>
                <wp:lineTo x="21518" y="0"/>
                <wp:lineTo x="0" y="0"/>
              </wp:wrapPolygon>
            </wp:wrapTight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62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90904" w14:textId="3ECE9889" w:rsidR="00894BF6" w:rsidRPr="007126ED" w:rsidRDefault="00894BF6" w:rsidP="00894BF6">
      <w:pPr>
        <w:rPr>
          <w:rFonts w:ascii="標楷體" w:eastAsia="標楷體" w:hAnsi="標楷體"/>
          <w:szCs w:val="24"/>
        </w:rPr>
      </w:pPr>
    </w:p>
    <w:p w14:paraId="71C441EA" w14:textId="2E9C6312" w:rsidR="00606763" w:rsidRPr="007126ED" w:rsidRDefault="00606763">
      <w:pPr>
        <w:rPr>
          <w:rFonts w:ascii="標楷體" w:eastAsia="標楷體" w:hAnsi="標楷體"/>
          <w:szCs w:val="24"/>
        </w:rPr>
      </w:pPr>
    </w:p>
    <w:p w14:paraId="517BDE17" w14:textId="17082310" w:rsidR="00606763" w:rsidRPr="007126ED" w:rsidRDefault="00606763">
      <w:pPr>
        <w:rPr>
          <w:rFonts w:ascii="標楷體" w:eastAsia="標楷體" w:hAnsi="標楷體"/>
          <w:szCs w:val="24"/>
        </w:rPr>
      </w:pPr>
    </w:p>
    <w:p w14:paraId="69586661" w14:textId="581F6554" w:rsidR="00606763" w:rsidRPr="007126ED" w:rsidRDefault="00606763">
      <w:pPr>
        <w:rPr>
          <w:rFonts w:ascii="標楷體" w:eastAsia="標楷體" w:hAnsi="標楷體"/>
          <w:szCs w:val="24"/>
        </w:rPr>
      </w:pPr>
    </w:p>
    <w:p w14:paraId="1AC3A2E9" w14:textId="7569CACF" w:rsidR="00606763" w:rsidRPr="007126ED" w:rsidRDefault="00606763">
      <w:pPr>
        <w:rPr>
          <w:rFonts w:ascii="標楷體" w:eastAsia="標楷體" w:hAnsi="標楷體"/>
          <w:szCs w:val="24"/>
        </w:rPr>
      </w:pPr>
    </w:p>
    <w:p w14:paraId="601F6B3D" w14:textId="0E72BD0A" w:rsidR="00606763" w:rsidRPr="007126ED" w:rsidRDefault="00606763">
      <w:pPr>
        <w:rPr>
          <w:rFonts w:ascii="標楷體" w:eastAsia="標楷體" w:hAnsi="標楷體"/>
          <w:szCs w:val="24"/>
        </w:rPr>
      </w:pPr>
    </w:p>
    <w:p w14:paraId="375C442C" w14:textId="1B40D022" w:rsidR="00606763" w:rsidRPr="007126ED" w:rsidRDefault="00606763">
      <w:pPr>
        <w:rPr>
          <w:rFonts w:ascii="標楷體" w:eastAsia="標楷體" w:hAnsi="標楷體"/>
          <w:szCs w:val="24"/>
        </w:rPr>
      </w:pPr>
    </w:p>
    <w:p w14:paraId="219D0FE2" w14:textId="5A3914E2" w:rsidR="00606763" w:rsidRPr="007126ED" w:rsidRDefault="00606763">
      <w:pPr>
        <w:rPr>
          <w:rFonts w:ascii="標楷體" w:eastAsia="標楷體" w:hAnsi="標楷體"/>
          <w:szCs w:val="24"/>
        </w:rPr>
      </w:pPr>
    </w:p>
    <w:p w14:paraId="4C0B0438" w14:textId="500E0947" w:rsidR="008F37F6" w:rsidRDefault="008F37F6">
      <w:pPr>
        <w:rPr>
          <w:rFonts w:ascii="標楷體" w:eastAsia="標楷體" w:hAnsi="標楷體"/>
          <w:szCs w:val="24"/>
        </w:rPr>
      </w:pPr>
    </w:p>
    <w:p w14:paraId="4586C8A0" w14:textId="6AA86939" w:rsidR="00EC7128" w:rsidRDefault="00EC7128">
      <w:pPr>
        <w:rPr>
          <w:rFonts w:ascii="標楷體" w:eastAsia="標楷體" w:hAnsi="標楷體"/>
          <w:szCs w:val="24"/>
        </w:rPr>
      </w:pPr>
    </w:p>
    <w:p w14:paraId="3A535AF8" w14:textId="59E2E315" w:rsidR="009D2716" w:rsidRDefault="000C536F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▲</w:t>
      </w:r>
      <w:r w:rsidRPr="007126ED">
        <w:rPr>
          <w:rFonts w:ascii="標楷體" w:eastAsia="標楷體" w:hAnsi="標楷體" w:hint="eastAsia"/>
          <w:szCs w:val="24"/>
        </w:rPr>
        <w:t>圖1.4</w:t>
      </w:r>
    </w:p>
    <w:p w14:paraId="41340F53" w14:textId="0000FFA7" w:rsidR="00EC7128" w:rsidRPr="007126ED" w:rsidRDefault="00954AB4" w:rsidP="00DB57AE">
      <w:pPr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在下圖1.5的</w:t>
      </w:r>
      <w:r w:rsidR="00295155">
        <w:rPr>
          <w:rFonts w:ascii="標楷體" w:eastAsia="標楷體" w:hAnsi="標楷體" w:hint="eastAsia"/>
          <w:szCs w:val="24"/>
        </w:rPr>
        <w:t>第</w:t>
      </w:r>
      <w:r w:rsidR="00EC7128">
        <w:rPr>
          <w:rFonts w:ascii="標楷體" w:eastAsia="標楷體" w:hAnsi="標楷體" w:hint="eastAsia"/>
          <w:szCs w:val="24"/>
        </w:rPr>
        <w:t>134~174行，</w:t>
      </w:r>
      <w:r w:rsidR="008910B6">
        <w:rPr>
          <w:rFonts w:ascii="標楷體" w:eastAsia="標楷體" w:hAnsi="標楷體" w:hint="eastAsia"/>
          <w:szCs w:val="24"/>
        </w:rPr>
        <w:t>當按下En</w:t>
      </w:r>
      <w:r w:rsidR="008910B6">
        <w:rPr>
          <w:rFonts w:ascii="標楷體" w:eastAsia="標楷體" w:hAnsi="標楷體"/>
          <w:szCs w:val="24"/>
        </w:rPr>
        <w:t>ter</w:t>
      </w:r>
      <w:r w:rsidR="008910B6">
        <w:rPr>
          <w:rFonts w:ascii="標楷體" w:eastAsia="標楷體" w:hAnsi="標楷體" w:hint="eastAsia"/>
          <w:szCs w:val="24"/>
        </w:rPr>
        <w:t>按鍵，也就是u</w:t>
      </w:r>
      <w:r w:rsidR="008910B6">
        <w:rPr>
          <w:rFonts w:ascii="標楷體" w:eastAsia="標楷體" w:hAnsi="標楷體"/>
          <w:szCs w:val="24"/>
        </w:rPr>
        <w:t>8InChar</w:t>
      </w:r>
      <w:r w:rsidR="008910B6">
        <w:rPr>
          <w:rFonts w:ascii="標楷體" w:eastAsia="標楷體" w:hAnsi="標楷體" w:hint="eastAsia"/>
          <w:szCs w:val="24"/>
        </w:rPr>
        <w:t>讀到0</w:t>
      </w:r>
      <w:r w:rsidR="008910B6">
        <w:rPr>
          <w:rFonts w:ascii="標楷體" w:eastAsia="標楷體" w:hAnsi="標楷體"/>
          <w:szCs w:val="24"/>
        </w:rPr>
        <w:t>x0D</w:t>
      </w:r>
      <w:r w:rsidR="008910B6">
        <w:rPr>
          <w:rFonts w:ascii="標楷體" w:eastAsia="標楷體" w:hAnsi="標楷體" w:hint="eastAsia"/>
          <w:szCs w:val="24"/>
        </w:rPr>
        <w:t>時</w:t>
      </w:r>
      <w:r w:rsidR="00802DCC">
        <w:rPr>
          <w:rFonts w:ascii="標楷體" w:eastAsia="標楷體" w:hAnsi="標楷體" w:hint="eastAsia"/>
          <w:szCs w:val="24"/>
        </w:rPr>
        <w:t>，就會輸出字串，而控制R</w:t>
      </w:r>
      <w:r w:rsidR="00802DCC">
        <w:rPr>
          <w:rFonts w:ascii="標楷體" w:eastAsia="標楷體" w:hAnsi="標楷體"/>
          <w:szCs w:val="24"/>
        </w:rPr>
        <w:t>GD_LED</w:t>
      </w:r>
      <w:r w:rsidR="00802DCC">
        <w:rPr>
          <w:rFonts w:ascii="標楷體" w:eastAsia="標楷體" w:hAnsi="標楷體" w:hint="eastAsia"/>
          <w:szCs w:val="24"/>
        </w:rPr>
        <w:t>的部分則是使用s</w:t>
      </w:r>
      <w:r w:rsidR="00802DCC">
        <w:rPr>
          <w:rFonts w:ascii="標楷體" w:eastAsia="標楷體" w:hAnsi="標楷體"/>
          <w:szCs w:val="24"/>
        </w:rPr>
        <w:t>trcmp</w:t>
      </w:r>
      <w:r w:rsidR="00802DCC">
        <w:rPr>
          <w:rFonts w:ascii="標楷體" w:eastAsia="標楷體" w:hAnsi="標楷體" w:hint="eastAsia"/>
          <w:szCs w:val="24"/>
        </w:rPr>
        <w:t>的函示來做判斷，</w:t>
      </w:r>
      <w:r w:rsidR="00436B72">
        <w:rPr>
          <w:rFonts w:ascii="標楷體" w:eastAsia="標楷體" w:hAnsi="標楷體" w:hint="eastAsia"/>
          <w:szCs w:val="24"/>
        </w:rPr>
        <w:t>因為</w:t>
      </w:r>
      <w:r w:rsidR="00802DCC">
        <w:rPr>
          <w:rFonts w:ascii="標楷體" w:eastAsia="標楷體" w:hAnsi="標楷體" w:hint="eastAsia"/>
          <w:szCs w:val="24"/>
        </w:rPr>
        <w:t>R</w:t>
      </w:r>
      <w:r w:rsidR="00802DCC">
        <w:rPr>
          <w:rFonts w:ascii="標楷體" w:eastAsia="標楷體" w:hAnsi="標楷體"/>
          <w:szCs w:val="24"/>
        </w:rPr>
        <w:t>GB</w:t>
      </w:r>
      <w:r w:rsidR="00802DCC">
        <w:rPr>
          <w:rFonts w:ascii="標楷體" w:eastAsia="標楷體" w:hAnsi="標楷體" w:hint="eastAsia"/>
          <w:szCs w:val="24"/>
        </w:rPr>
        <w:t>_</w:t>
      </w:r>
      <w:r w:rsidR="00802DCC">
        <w:rPr>
          <w:rFonts w:ascii="標楷體" w:eastAsia="標楷體" w:hAnsi="標楷體"/>
          <w:szCs w:val="24"/>
        </w:rPr>
        <w:t>L</w:t>
      </w:r>
      <w:r w:rsidR="006B6757">
        <w:rPr>
          <w:rFonts w:ascii="標楷體" w:eastAsia="標楷體" w:hAnsi="標楷體"/>
          <w:szCs w:val="24"/>
        </w:rPr>
        <w:t>ED</w:t>
      </w:r>
      <w:r w:rsidR="00802DCC">
        <w:rPr>
          <w:rFonts w:ascii="標楷體" w:eastAsia="標楷體" w:hAnsi="標楷體" w:hint="eastAsia"/>
          <w:szCs w:val="24"/>
        </w:rPr>
        <w:t>為l</w:t>
      </w:r>
      <w:r w:rsidR="00802DCC">
        <w:rPr>
          <w:rFonts w:ascii="標楷體" w:eastAsia="標楷體" w:hAnsi="標楷體"/>
          <w:szCs w:val="24"/>
        </w:rPr>
        <w:t>ow-active driven</w:t>
      </w:r>
      <w:r w:rsidR="00802DCC">
        <w:rPr>
          <w:rFonts w:ascii="標楷體" w:eastAsia="標楷體" w:hAnsi="標楷體" w:hint="eastAsia"/>
          <w:szCs w:val="24"/>
        </w:rPr>
        <w:t>，0但表on，1代表off。</w:t>
      </w:r>
    </w:p>
    <w:p w14:paraId="6985BEAB" w14:textId="5FB42438" w:rsidR="008F37F6" w:rsidRPr="007126ED" w:rsidRDefault="0095495C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61312" behindDoc="1" locked="0" layoutInCell="1" allowOverlap="1" wp14:anchorId="60916902" wp14:editId="49C3D09B">
            <wp:simplePos x="0" y="0"/>
            <wp:positionH relativeFrom="margin">
              <wp:posOffset>-302293</wp:posOffset>
            </wp:positionH>
            <wp:positionV relativeFrom="paragraph">
              <wp:posOffset>138958</wp:posOffset>
            </wp:positionV>
            <wp:extent cx="3678555" cy="2686050"/>
            <wp:effectExtent l="0" t="0" r="0" b="0"/>
            <wp:wrapTight wrapText="bothSides">
              <wp:wrapPolygon edited="0">
                <wp:start x="0" y="0"/>
                <wp:lineTo x="0" y="21447"/>
                <wp:lineTo x="21477" y="21447"/>
                <wp:lineTo x="21477" y="0"/>
                <wp:lineTo x="0" y="0"/>
              </wp:wrapPolygon>
            </wp:wrapTight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D7903" w14:textId="76215617" w:rsidR="008F37F6" w:rsidRPr="007126ED" w:rsidRDefault="008F37F6">
      <w:pPr>
        <w:rPr>
          <w:rFonts w:ascii="標楷體" w:eastAsia="標楷體" w:hAnsi="標楷體"/>
          <w:szCs w:val="24"/>
        </w:rPr>
      </w:pPr>
    </w:p>
    <w:p w14:paraId="5F1014D3" w14:textId="7CCC7188" w:rsidR="008F37F6" w:rsidRPr="007126ED" w:rsidRDefault="008F37F6">
      <w:pPr>
        <w:rPr>
          <w:rFonts w:ascii="標楷體" w:eastAsia="標楷體" w:hAnsi="標楷體"/>
          <w:szCs w:val="24"/>
        </w:rPr>
      </w:pPr>
    </w:p>
    <w:p w14:paraId="035B355D" w14:textId="75A1B766" w:rsidR="008F37F6" w:rsidRPr="007126ED" w:rsidRDefault="008F37F6">
      <w:pPr>
        <w:rPr>
          <w:rFonts w:ascii="標楷體" w:eastAsia="標楷體" w:hAnsi="標楷體"/>
          <w:szCs w:val="24"/>
        </w:rPr>
      </w:pPr>
    </w:p>
    <w:p w14:paraId="6974C9E0" w14:textId="5918E47E" w:rsidR="008F37F6" w:rsidRPr="007126ED" w:rsidRDefault="008F37F6">
      <w:pPr>
        <w:rPr>
          <w:rFonts w:ascii="標楷體" w:eastAsia="標楷體" w:hAnsi="標楷體"/>
          <w:szCs w:val="24"/>
        </w:rPr>
      </w:pPr>
    </w:p>
    <w:p w14:paraId="61C93922" w14:textId="4A686FEE" w:rsidR="008F37F6" w:rsidRPr="007126ED" w:rsidRDefault="008F37F6">
      <w:pPr>
        <w:rPr>
          <w:rFonts w:ascii="標楷體" w:eastAsia="標楷體" w:hAnsi="標楷體"/>
          <w:szCs w:val="24"/>
        </w:rPr>
      </w:pPr>
    </w:p>
    <w:p w14:paraId="78302D9E" w14:textId="0240443D" w:rsidR="008F37F6" w:rsidRPr="007126ED" w:rsidRDefault="008F37F6">
      <w:pPr>
        <w:rPr>
          <w:rFonts w:ascii="標楷體" w:eastAsia="標楷體" w:hAnsi="標楷體"/>
          <w:szCs w:val="24"/>
        </w:rPr>
      </w:pPr>
    </w:p>
    <w:p w14:paraId="1A69D00D" w14:textId="4E7AABF7" w:rsidR="008F37F6" w:rsidRPr="007126ED" w:rsidRDefault="008F37F6">
      <w:pPr>
        <w:rPr>
          <w:rFonts w:ascii="標楷體" w:eastAsia="標楷體" w:hAnsi="標楷體"/>
          <w:szCs w:val="24"/>
        </w:rPr>
      </w:pPr>
    </w:p>
    <w:p w14:paraId="4BB8CA2D" w14:textId="77777777" w:rsidR="000B5844" w:rsidRPr="007126ED" w:rsidRDefault="000B5844">
      <w:pPr>
        <w:rPr>
          <w:rFonts w:ascii="標楷體" w:eastAsia="標楷體" w:hAnsi="標楷體"/>
          <w:szCs w:val="24"/>
        </w:rPr>
      </w:pPr>
    </w:p>
    <w:p w14:paraId="729302BE" w14:textId="77777777" w:rsidR="000B5844" w:rsidRPr="007126ED" w:rsidRDefault="000B5844">
      <w:pPr>
        <w:rPr>
          <w:rFonts w:ascii="標楷體" w:eastAsia="標楷體" w:hAnsi="標楷體"/>
          <w:szCs w:val="24"/>
        </w:rPr>
      </w:pPr>
    </w:p>
    <w:p w14:paraId="1B7C1B68" w14:textId="3FCEBEDF" w:rsidR="000B5844" w:rsidRPr="007126ED" w:rsidRDefault="000B5844">
      <w:pPr>
        <w:rPr>
          <w:rFonts w:ascii="標楷體" w:eastAsia="標楷體" w:hAnsi="標楷體"/>
          <w:szCs w:val="24"/>
        </w:rPr>
      </w:pPr>
    </w:p>
    <w:p w14:paraId="050E5A0D" w14:textId="1DC35CD8" w:rsidR="000B5844" w:rsidRPr="007126ED" w:rsidRDefault="001E760D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62336" behindDoc="1" locked="0" layoutInCell="1" allowOverlap="1" wp14:anchorId="105A1782" wp14:editId="433B76C9">
            <wp:simplePos x="0" y="0"/>
            <wp:positionH relativeFrom="margin">
              <wp:align>center</wp:align>
            </wp:positionH>
            <wp:positionV relativeFrom="paragraph">
              <wp:posOffset>341473</wp:posOffset>
            </wp:positionV>
            <wp:extent cx="6402070" cy="902335"/>
            <wp:effectExtent l="0" t="0" r="0" b="0"/>
            <wp:wrapTight wrapText="bothSides">
              <wp:wrapPolygon edited="0">
                <wp:start x="0" y="0"/>
                <wp:lineTo x="0" y="20977"/>
                <wp:lineTo x="21531" y="20977"/>
                <wp:lineTo x="21531" y="0"/>
                <wp:lineTo x="0" y="0"/>
              </wp:wrapPolygon>
            </wp:wrapTight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070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3F4B6B" w14:textId="0CAC7CAE" w:rsidR="000D43AB" w:rsidRDefault="00954AB4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▲</w:t>
      </w:r>
      <w:r w:rsidRPr="007126ED">
        <w:rPr>
          <w:rFonts w:ascii="標楷體" w:eastAsia="標楷體" w:hAnsi="標楷體" w:hint="eastAsia"/>
          <w:szCs w:val="24"/>
        </w:rPr>
        <w:t>圖1.</w:t>
      </w:r>
      <w:r>
        <w:rPr>
          <w:rFonts w:ascii="標楷體" w:eastAsia="標楷體" w:hAnsi="標楷體" w:hint="eastAsia"/>
          <w:szCs w:val="24"/>
        </w:rPr>
        <w:t>5</w:t>
      </w:r>
    </w:p>
    <w:p w14:paraId="5037CAAB" w14:textId="77777777" w:rsidR="009D53C2" w:rsidRDefault="009D53C2">
      <w:pPr>
        <w:rPr>
          <w:rFonts w:ascii="標楷體" w:eastAsia="標楷體" w:hAnsi="標楷體"/>
          <w:szCs w:val="24"/>
        </w:rPr>
      </w:pPr>
    </w:p>
    <w:p w14:paraId="365CBAB1" w14:textId="01BA3684" w:rsidR="00DF1762" w:rsidRDefault="00DF1762">
      <w:pPr>
        <w:rPr>
          <w:rFonts w:ascii="標楷體" w:eastAsia="標楷體" w:hAnsi="標楷體"/>
          <w:szCs w:val="24"/>
        </w:rPr>
      </w:pPr>
      <w:r w:rsidRPr="00DF1762">
        <w:rPr>
          <w:rFonts w:ascii="標楷體" w:eastAsia="標楷體" w:hAnsi="標楷體" w:hint="eastAsia"/>
          <w:szCs w:val="24"/>
        </w:rPr>
        <w:t>&lt;心得與收穫&gt;</w:t>
      </w:r>
    </w:p>
    <w:p w14:paraId="646C956F" w14:textId="7F930311" w:rsidR="00DF1762" w:rsidRPr="007126ED" w:rsidRDefault="00087C71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這次的實驗對我來說又是一大挑戰，和同組組員</w:t>
      </w:r>
      <w:r w:rsidR="0058231F">
        <w:rPr>
          <w:rFonts w:ascii="標楷體" w:eastAsia="標楷體" w:hAnsi="標楷體" w:hint="eastAsia"/>
          <w:szCs w:val="24"/>
        </w:rPr>
        <w:t>一開始討論就遇到裝置管理員中，連接埠無法讀取</w:t>
      </w:r>
      <w:r w:rsidR="004659A4">
        <w:rPr>
          <w:rFonts w:ascii="標楷體" w:eastAsia="標楷體" w:hAnsi="標楷體" w:hint="eastAsia"/>
          <w:szCs w:val="24"/>
        </w:rPr>
        <w:t>、</w:t>
      </w:r>
      <w:r w:rsidR="0058231F">
        <w:rPr>
          <w:rFonts w:ascii="標楷體" w:eastAsia="標楷體" w:hAnsi="標楷體" w:hint="eastAsia"/>
          <w:szCs w:val="24"/>
        </w:rPr>
        <w:t>不支援WIN11的問題，上網查到需要舊版本的驅動器，</w:t>
      </w:r>
      <w:r w:rsidR="004F7E95">
        <w:rPr>
          <w:rFonts w:ascii="標楷體" w:eastAsia="標楷體" w:hAnsi="標楷體" w:hint="eastAsia"/>
          <w:szCs w:val="24"/>
        </w:rPr>
        <w:t>處理了</w:t>
      </w:r>
      <w:r w:rsidR="0058231F">
        <w:rPr>
          <w:rFonts w:ascii="標楷體" w:eastAsia="標楷體" w:hAnsi="標楷體" w:hint="eastAsia"/>
          <w:szCs w:val="24"/>
        </w:rPr>
        <w:t>好久才終於</w:t>
      </w:r>
      <w:r w:rsidR="004F7E95">
        <w:rPr>
          <w:rFonts w:ascii="標楷體" w:eastAsia="標楷體" w:hAnsi="標楷體" w:hint="eastAsia"/>
          <w:szCs w:val="24"/>
        </w:rPr>
        <w:t>可以</w:t>
      </w:r>
      <w:r w:rsidR="00F73A26">
        <w:rPr>
          <w:rFonts w:ascii="標楷體" w:eastAsia="標楷體" w:hAnsi="標楷體" w:hint="eastAsia"/>
          <w:szCs w:val="24"/>
        </w:rPr>
        <w:t>正式</w:t>
      </w:r>
      <w:r w:rsidR="004F7E95">
        <w:rPr>
          <w:rFonts w:ascii="標楷體" w:eastAsia="標楷體" w:hAnsi="標楷體" w:hint="eastAsia"/>
          <w:szCs w:val="24"/>
        </w:rPr>
        <w:t>開始進入實驗</w:t>
      </w:r>
      <w:r w:rsidR="004659A4">
        <w:rPr>
          <w:rFonts w:ascii="標楷體" w:eastAsia="標楷體" w:hAnsi="標楷體" w:hint="eastAsia"/>
          <w:szCs w:val="24"/>
        </w:rPr>
        <w:t>。</w:t>
      </w:r>
      <w:r w:rsidR="00196B18">
        <w:rPr>
          <w:rFonts w:ascii="標楷體" w:eastAsia="標楷體" w:hAnsi="標楷體" w:hint="eastAsia"/>
          <w:szCs w:val="24"/>
        </w:rPr>
        <w:t>在看完pdf後，當然是腦袋一片空白</w:t>
      </w:r>
      <w:r w:rsidR="00D66421">
        <w:rPr>
          <w:rFonts w:ascii="標楷體" w:eastAsia="標楷體" w:hAnsi="標楷體" w:hint="eastAsia"/>
          <w:szCs w:val="24"/>
        </w:rPr>
        <w:t>，上網查了許多</w:t>
      </w:r>
      <w:r w:rsidR="00AF29B7">
        <w:rPr>
          <w:rFonts w:ascii="標楷體" w:eastAsia="標楷體" w:hAnsi="標楷體" w:hint="eastAsia"/>
          <w:szCs w:val="24"/>
        </w:rPr>
        <w:t>U</w:t>
      </w:r>
      <w:r w:rsidR="00AF29B7">
        <w:rPr>
          <w:rFonts w:ascii="標楷體" w:eastAsia="標楷體" w:hAnsi="標楷體"/>
          <w:szCs w:val="24"/>
        </w:rPr>
        <w:t>ART</w:t>
      </w:r>
      <w:r w:rsidR="00AF29B7">
        <w:rPr>
          <w:rFonts w:ascii="標楷體" w:eastAsia="標楷體" w:hAnsi="標楷體" w:hint="eastAsia"/>
          <w:szCs w:val="24"/>
        </w:rPr>
        <w:t>的</w:t>
      </w:r>
      <w:r w:rsidR="00D66421">
        <w:rPr>
          <w:rFonts w:ascii="標楷體" w:eastAsia="標楷體" w:hAnsi="標楷體" w:hint="eastAsia"/>
          <w:szCs w:val="24"/>
        </w:rPr>
        <w:t>關鍵字後才終於理解一點點皮毛，</w:t>
      </w:r>
      <w:r w:rsidR="003A1890">
        <w:rPr>
          <w:rFonts w:ascii="標楷體" w:eastAsia="標楷體" w:hAnsi="標楷體" w:hint="eastAsia"/>
          <w:szCs w:val="24"/>
        </w:rPr>
        <w:t>最後嘗試了超過一個禮拜才終於把結果弄出來，但許多內容</w:t>
      </w:r>
      <w:r w:rsidR="000C72E5">
        <w:rPr>
          <w:rFonts w:ascii="標楷體" w:eastAsia="標楷體" w:hAnsi="標楷體" w:hint="eastAsia"/>
          <w:szCs w:val="24"/>
        </w:rPr>
        <w:t>和函式</w:t>
      </w:r>
      <w:r w:rsidR="003A1890">
        <w:rPr>
          <w:rFonts w:ascii="標楷體" w:eastAsia="標楷體" w:hAnsi="標楷體" w:hint="eastAsia"/>
          <w:szCs w:val="24"/>
        </w:rPr>
        <w:t>仍然是一知半解，</w:t>
      </w:r>
      <w:r w:rsidR="000C72E5">
        <w:rPr>
          <w:rFonts w:ascii="標楷體" w:eastAsia="標楷體" w:hAnsi="標楷體"/>
          <w:szCs w:val="24"/>
        </w:rPr>
        <w:t>D</w:t>
      </w:r>
      <w:r w:rsidR="00234625">
        <w:rPr>
          <w:rFonts w:ascii="標楷體" w:eastAsia="標楷體" w:hAnsi="標楷體"/>
          <w:szCs w:val="24"/>
        </w:rPr>
        <w:t>emo</w:t>
      </w:r>
      <w:r w:rsidR="00234625">
        <w:rPr>
          <w:rFonts w:ascii="標楷體" w:eastAsia="標楷體" w:hAnsi="標楷體" w:hint="eastAsia"/>
          <w:szCs w:val="24"/>
        </w:rPr>
        <w:t>完後藉由助教得知，</w:t>
      </w:r>
      <w:r w:rsidR="000C72E5">
        <w:rPr>
          <w:rFonts w:ascii="標楷體" w:eastAsia="標楷體" w:hAnsi="標楷體" w:hint="eastAsia"/>
          <w:szCs w:val="24"/>
        </w:rPr>
        <w:t>原來參雜了那麼多作業系統的知識，此外，</w:t>
      </w:r>
      <w:r w:rsidR="00B0606A">
        <w:rPr>
          <w:rFonts w:ascii="標楷體" w:eastAsia="標楷體" w:hAnsi="標楷體" w:hint="eastAsia"/>
          <w:szCs w:val="24"/>
        </w:rPr>
        <w:t>雖然</w:t>
      </w:r>
      <w:r w:rsidR="00234625">
        <w:rPr>
          <w:rFonts w:ascii="標楷體" w:eastAsia="標楷體" w:hAnsi="標楷體" w:hint="eastAsia"/>
          <w:szCs w:val="24"/>
        </w:rPr>
        <w:t>Manual裡面放了許多資訊，但我嘗試看了發現許多東西還是看不太明白，但是</w:t>
      </w:r>
      <w:r w:rsidR="008E3555">
        <w:rPr>
          <w:rFonts w:ascii="標楷體" w:eastAsia="標楷體" w:hAnsi="標楷體" w:hint="eastAsia"/>
          <w:szCs w:val="24"/>
        </w:rPr>
        <w:t>多多少少</w:t>
      </w:r>
      <w:r w:rsidR="00234625">
        <w:rPr>
          <w:rFonts w:ascii="標楷體" w:eastAsia="標楷體" w:hAnsi="標楷體" w:hint="eastAsia"/>
          <w:szCs w:val="24"/>
        </w:rPr>
        <w:t>能夠理解大概的運作原理，</w:t>
      </w:r>
      <w:r w:rsidR="002C4BA3">
        <w:rPr>
          <w:rFonts w:ascii="標楷體" w:eastAsia="標楷體" w:hAnsi="標楷體" w:hint="eastAsia"/>
          <w:szCs w:val="24"/>
        </w:rPr>
        <w:t>接下來的lab我期許自己多去</w:t>
      </w:r>
      <w:r w:rsidR="0005583C">
        <w:rPr>
          <w:rFonts w:ascii="標楷體" w:eastAsia="標楷體" w:hAnsi="標楷體" w:hint="eastAsia"/>
          <w:szCs w:val="24"/>
        </w:rPr>
        <w:t>查</w:t>
      </w:r>
      <w:r w:rsidR="002C4BA3">
        <w:rPr>
          <w:rFonts w:ascii="標楷體" w:eastAsia="標楷體" w:hAnsi="標楷體" w:hint="eastAsia"/>
          <w:szCs w:val="24"/>
        </w:rPr>
        <w:t>看</w:t>
      </w:r>
      <w:r w:rsidR="002C4BA3">
        <w:rPr>
          <w:rFonts w:ascii="標楷體" w:eastAsia="標楷體" w:hAnsi="標楷體"/>
          <w:szCs w:val="24"/>
        </w:rPr>
        <w:t>Manual</w:t>
      </w:r>
      <w:r w:rsidR="002C4BA3">
        <w:rPr>
          <w:rFonts w:ascii="標楷體" w:eastAsia="標楷體" w:hAnsi="標楷體" w:hint="eastAsia"/>
          <w:szCs w:val="24"/>
        </w:rPr>
        <w:t>裡面的內容，</w:t>
      </w:r>
      <w:r w:rsidR="003D6F0A">
        <w:rPr>
          <w:rFonts w:ascii="標楷體" w:eastAsia="標楷體" w:hAnsi="標楷體" w:hint="eastAsia"/>
          <w:szCs w:val="24"/>
        </w:rPr>
        <w:t>再更加努力</w:t>
      </w:r>
      <w:r w:rsidR="002C4BA3">
        <w:rPr>
          <w:rFonts w:ascii="標楷體" w:eastAsia="標楷體" w:hAnsi="標楷體" w:hint="eastAsia"/>
          <w:szCs w:val="24"/>
        </w:rPr>
        <w:t>嘗試搞懂f</w:t>
      </w:r>
      <w:r w:rsidR="002C4BA3">
        <w:rPr>
          <w:rFonts w:ascii="標楷體" w:eastAsia="標楷體" w:hAnsi="標楷體"/>
          <w:szCs w:val="24"/>
        </w:rPr>
        <w:t>unction</w:t>
      </w:r>
      <w:r w:rsidR="002C4BA3">
        <w:rPr>
          <w:rFonts w:ascii="標楷體" w:eastAsia="標楷體" w:hAnsi="標楷體" w:hint="eastAsia"/>
          <w:szCs w:val="24"/>
        </w:rPr>
        <w:t>的功能，</w:t>
      </w:r>
      <w:r w:rsidR="00C445FA">
        <w:rPr>
          <w:rFonts w:ascii="標楷體" w:eastAsia="標楷體" w:hAnsi="標楷體" w:hint="eastAsia"/>
          <w:szCs w:val="24"/>
        </w:rPr>
        <w:t>絕對能讓</w:t>
      </w:r>
      <w:r w:rsidR="00AF29B7">
        <w:rPr>
          <w:rFonts w:ascii="標楷體" w:eastAsia="標楷體" w:hAnsi="標楷體" w:hint="eastAsia"/>
          <w:szCs w:val="24"/>
        </w:rPr>
        <w:t>自己更加進步。</w:t>
      </w:r>
    </w:p>
    <w:sectPr w:rsidR="00DF1762" w:rsidRPr="007126ED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112"/>
    <w:rsid w:val="0000069C"/>
    <w:rsid w:val="0000501D"/>
    <w:rsid w:val="000065CA"/>
    <w:rsid w:val="00006C5E"/>
    <w:rsid w:val="000333FA"/>
    <w:rsid w:val="00043A56"/>
    <w:rsid w:val="00050120"/>
    <w:rsid w:val="0005583C"/>
    <w:rsid w:val="00074A03"/>
    <w:rsid w:val="000841FC"/>
    <w:rsid w:val="00087C71"/>
    <w:rsid w:val="000B5844"/>
    <w:rsid w:val="000C0792"/>
    <w:rsid w:val="000C536F"/>
    <w:rsid w:val="000C72E5"/>
    <w:rsid w:val="000D43AB"/>
    <w:rsid w:val="00103464"/>
    <w:rsid w:val="0011226E"/>
    <w:rsid w:val="001177C8"/>
    <w:rsid w:val="0012026A"/>
    <w:rsid w:val="00120CCB"/>
    <w:rsid w:val="00142AFE"/>
    <w:rsid w:val="001657DA"/>
    <w:rsid w:val="0018782F"/>
    <w:rsid w:val="00196B18"/>
    <w:rsid w:val="001B276C"/>
    <w:rsid w:val="001B45C3"/>
    <w:rsid w:val="001C6AD7"/>
    <w:rsid w:val="001E029D"/>
    <w:rsid w:val="001E481F"/>
    <w:rsid w:val="001E760D"/>
    <w:rsid w:val="001F32B0"/>
    <w:rsid w:val="002033D7"/>
    <w:rsid w:val="00221C03"/>
    <w:rsid w:val="0022266D"/>
    <w:rsid w:val="00224F84"/>
    <w:rsid w:val="00230F90"/>
    <w:rsid w:val="00234625"/>
    <w:rsid w:val="002363DC"/>
    <w:rsid w:val="002410A6"/>
    <w:rsid w:val="002470ED"/>
    <w:rsid w:val="002519C8"/>
    <w:rsid w:val="00254EA9"/>
    <w:rsid w:val="00263E5C"/>
    <w:rsid w:val="00265B1A"/>
    <w:rsid w:val="00266222"/>
    <w:rsid w:val="002800CC"/>
    <w:rsid w:val="0028025B"/>
    <w:rsid w:val="00282FE2"/>
    <w:rsid w:val="00293202"/>
    <w:rsid w:val="00295155"/>
    <w:rsid w:val="002B101D"/>
    <w:rsid w:val="002B1D69"/>
    <w:rsid w:val="002C4BA3"/>
    <w:rsid w:val="003019F5"/>
    <w:rsid w:val="00302A8B"/>
    <w:rsid w:val="00310462"/>
    <w:rsid w:val="003133CB"/>
    <w:rsid w:val="00314A48"/>
    <w:rsid w:val="00320E3B"/>
    <w:rsid w:val="00327304"/>
    <w:rsid w:val="00327481"/>
    <w:rsid w:val="00332257"/>
    <w:rsid w:val="0033349C"/>
    <w:rsid w:val="00354520"/>
    <w:rsid w:val="0036178B"/>
    <w:rsid w:val="00363EAE"/>
    <w:rsid w:val="00371598"/>
    <w:rsid w:val="003829AE"/>
    <w:rsid w:val="00385F64"/>
    <w:rsid w:val="003A08F5"/>
    <w:rsid w:val="003A1890"/>
    <w:rsid w:val="003A6DD4"/>
    <w:rsid w:val="003D6F0A"/>
    <w:rsid w:val="003E0B4F"/>
    <w:rsid w:val="004027C1"/>
    <w:rsid w:val="0040743A"/>
    <w:rsid w:val="00415B93"/>
    <w:rsid w:val="0041619B"/>
    <w:rsid w:val="004235C3"/>
    <w:rsid w:val="00426715"/>
    <w:rsid w:val="00426C98"/>
    <w:rsid w:val="00435E5B"/>
    <w:rsid w:val="00436B72"/>
    <w:rsid w:val="00446773"/>
    <w:rsid w:val="004560A1"/>
    <w:rsid w:val="00460CCC"/>
    <w:rsid w:val="004659A4"/>
    <w:rsid w:val="00476A99"/>
    <w:rsid w:val="00477C5B"/>
    <w:rsid w:val="00481C1B"/>
    <w:rsid w:val="00484E4E"/>
    <w:rsid w:val="00493DFB"/>
    <w:rsid w:val="004A13CE"/>
    <w:rsid w:val="004C28EF"/>
    <w:rsid w:val="004D1FB8"/>
    <w:rsid w:val="004D2A90"/>
    <w:rsid w:val="004F013D"/>
    <w:rsid w:val="004F4F0D"/>
    <w:rsid w:val="004F7E95"/>
    <w:rsid w:val="005267A4"/>
    <w:rsid w:val="00545C00"/>
    <w:rsid w:val="00573E3D"/>
    <w:rsid w:val="0058231F"/>
    <w:rsid w:val="005A7422"/>
    <w:rsid w:val="005B0D24"/>
    <w:rsid w:val="005B730A"/>
    <w:rsid w:val="005C5C6B"/>
    <w:rsid w:val="005D65B8"/>
    <w:rsid w:val="0060098E"/>
    <w:rsid w:val="00606763"/>
    <w:rsid w:val="00615EC0"/>
    <w:rsid w:val="00623B73"/>
    <w:rsid w:val="00626B63"/>
    <w:rsid w:val="00630317"/>
    <w:rsid w:val="006303D4"/>
    <w:rsid w:val="0063703C"/>
    <w:rsid w:val="0064000A"/>
    <w:rsid w:val="0065434D"/>
    <w:rsid w:val="00683D2E"/>
    <w:rsid w:val="006A38A4"/>
    <w:rsid w:val="006A71D5"/>
    <w:rsid w:val="006B1589"/>
    <w:rsid w:val="006B482C"/>
    <w:rsid w:val="006B6757"/>
    <w:rsid w:val="006D5224"/>
    <w:rsid w:val="006D6141"/>
    <w:rsid w:val="006D690F"/>
    <w:rsid w:val="006E00C0"/>
    <w:rsid w:val="006E738E"/>
    <w:rsid w:val="006F738C"/>
    <w:rsid w:val="00711ADB"/>
    <w:rsid w:val="007126ED"/>
    <w:rsid w:val="007146D0"/>
    <w:rsid w:val="0073288A"/>
    <w:rsid w:val="007351C6"/>
    <w:rsid w:val="007413D6"/>
    <w:rsid w:val="00751E96"/>
    <w:rsid w:val="0075345B"/>
    <w:rsid w:val="00760411"/>
    <w:rsid w:val="007653F4"/>
    <w:rsid w:val="0077322E"/>
    <w:rsid w:val="00784F2C"/>
    <w:rsid w:val="0079502A"/>
    <w:rsid w:val="0079704B"/>
    <w:rsid w:val="007A2515"/>
    <w:rsid w:val="007C3286"/>
    <w:rsid w:val="007D0CD7"/>
    <w:rsid w:val="007D0E57"/>
    <w:rsid w:val="007D4FBE"/>
    <w:rsid w:val="007D5DDC"/>
    <w:rsid w:val="007D74CC"/>
    <w:rsid w:val="00802D84"/>
    <w:rsid w:val="00802DCC"/>
    <w:rsid w:val="00805678"/>
    <w:rsid w:val="008064D0"/>
    <w:rsid w:val="00830C4B"/>
    <w:rsid w:val="00840DF0"/>
    <w:rsid w:val="008479F4"/>
    <w:rsid w:val="00851E59"/>
    <w:rsid w:val="00885980"/>
    <w:rsid w:val="008910B6"/>
    <w:rsid w:val="00894BF6"/>
    <w:rsid w:val="0089775D"/>
    <w:rsid w:val="008B5F00"/>
    <w:rsid w:val="008C5C19"/>
    <w:rsid w:val="008C625A"/>
    <w:rsid w:val="008D19B3"/>
    <w:rsid w:val="008E3555"/>
    <w:rsid w:val="008E7611"/>
    <w:rsid w:val="008F37F6"/>
    <w:rsid w:val="00917391"/>
    <w:rsid w:val="00937E81"/>
    <w:rsid w:val="0095495C"/>
    <w:rsid w:val="00954AB4"/>
    <w:rsid w:val="00954C19"/>
    <w:rsid w:val="00993D8E"/>
    <w:rsid w:val="009953BE"/>
    <w:rsid w:val="009A0ED1"/>
    <w:rsid w:val="009A7A78"/>
    <w:rsid w:val="009B50A8"/>
    <w:rsid w:val="009D2716"/>
    <w:rsid w:val="009D39ED"/>
    <w:rsid w:val="009D53C2"/>
    <w:rsid w:val="009E034B"/>
    <w:rsid w:val="00A01138"/>
    <w:rsid w:val="00A069B7"/>
    <w:rsid w:val="00A269B8"/>
    <w:rsid w:val="00A318EB"/>
    <w:rsid w:val="00A548D5"/>
    <w:rsid w:val="00A56B69"/>
    <w:rsid w:val="00A712A8"/>
    <w:rsid w:val="00A77F43"/>
    <w:rsid w:val="00AB2674"/>
    <w:rsid w:val="00AB2D12"/>
    <w:rsid w:val="00AE00BA"/>
    <w:rsid w:val="00AE01EF"/>
    <w:rsid w:val="00AE2959"/>
    <w:rsid w:val="00AF1663"/>
    <w:rsid w:val="00AF29B7"/>
    <w:rsid w:val="00AF5562"/>
    <w:rsid w:val="00B00FB5"/>
    <w:rsid w:val="00B0470B"/>
    <w:rsid w:val="00B0606A"/>
    <w:rsid w:val="00B06337"/>
    <w:rsid w:val="00B13CD5"/>
    <w:rsid w:val="00B236F7"/>
    <w:rsid w:val="00B439DA"/>
    <w:rsid w:val="00B6069B"/>
    <w:rsid w:val="00B61091"/>
    <w:rsid w:val="00B728A3"/>
    <w:rsid w:val="00B75BFC"/>
    <w:rsid w:val="00B9153C"/>
    <w:rsid w:val="00BA594A"/>
    <w:rsid w:val="00BB4E67"/>
    <w:rsid w:val="00BC47BD"/>
    <w:rsid w:val="00BE1385"/>
    <w:rsid w:val="00BE19BA"/>
    <w:rsid w:val="00C01F37"/>
    <w:rsid w:val="00C05EC8"/>
    <w:rsid w:val="00C14C27"/>
    <w:rsid w:val="00C240C9"/>
    <w:rsid w:val="00C3147B"/>
    <w:rsid w:val="00C37F76"/>
    <w:rsid w:val="00C445FA"/>
    <w:rsid w:val="00C64102"/>
    <w:rsid w:val="00C7088F"/>
    <w:rsid w:val="00C74272"/>
    <w:rsid w:val="00C8711C"/>
    <w:rsid w:val="00C91309"/>
    <w:rsid w:val="00CA5A91"/>
    <w:rsid w:val="00CB6027"/>
    <w:rsid w:val="00CC18C6"/>
    <w:rsid w:val="00CC2CE7"/>
    <w:rsid w:val="00CC3C05"/>
    <w:rsid w:val="00CD484F"/>
    <w:rsid w:val="00CD71AC"/>
    <w:rsid w:val="00CF2B75"/>
    <w:rsid w:val="00CF6C1B"/>
    <w:rsid w:val="00D03CFA"/>
    <w:rsid w:val="00D2335D"/>
    <w:rsid w:val="00D43ABF"/>
    <w:rsid w:val="00D44930"/>
    <w:rsid w:val="00D519FE"/>
    <w:rsid w:val="00D61CF9"/>
    <w:rsid w:val="00D638C5"/>
    <w:rsid w:val="00D642D2"/>
    <w:rsid w:val="00D66421"/>
    <w:rsid w:val="00D70587"/>
    <w:rsid w:val="00D71793"/>
    <w:rsid w:val="00D72EE2"/>
    <w:rsid w:val="00D93452"/>
    <w:rsid w:val="00DB1D21"/>
    <w:rsid w:val="00DB4AF0"/>
    <w:rsid w:val="00DB57AE"/>
    <w:rsid w:val="00DD2171"/>
    <w:rsid w:val="00DD3BB2"/>
    <w:rsid w:val="00DE4997"/>
    <w:rsid w:val="00DF1762"/>
    <w:rsid w:val="00DF1EBD"/>
    <w:rsid w:val="00E32953"/>
    <w:rsid w:val="00E46906"/>
    <w:rsid w:val="00E53112"/>
    <w:rsid w:val="00E56C3A"/>
    <w:rsid w:val="00E62429"/>
    <w:rsid w:val="00E63385"/>
    <w:rsid w:val="00E91E67"/>
    <w:rsid w:val="00E95EA2"/>
    <w:rsid w:val="00EB140E"/>
    <w:rsid w:val="00EB461A"/>
    <w:rsid w:val="00EB5D6C"/>
    <w:rsid w:val="00EC113D"/>
    <w:rsid w:val="00EC7128"/>
    <w:rsid w:val="00ED531F"/>
    <w:rsid w:val="00ED772B"/>
    <w:rsid w:val="00ED79F2"/>
    <w:rsid w:val="00EE7FFC"/>
    <w:rsid w:val="00EF24A0"/>
    <w:rsid w:val="00EF79B2"/>
    <w:rsid w:val="00F03D35"/>
    <w:rsid w:val="00F11E31"/>
    <w:rsid w:val="00F17816"/>
    <w:rsid w:val="00F241E5"/>
    <w:rsid w:val="00F24281"/>
    <w:rsid w:val="00F31625"/>
    <w:rsid w:val="00F46BD0"/>
    <w:rsid w:val="00F51E53"/>
    <w:rsid w:val="00F67915"/>
    <w:rsid w:val="00F73A26"/>
    <w:rsid w:val="00F73F11"/>
    <w:rsid w:val="00F86ED3"/>
    <w:rsid w:val="00FE1067"/>
    <w:rsid w:val="00FE5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43E53"/>
  <w15:chartTrackingRefBased/>
  <w15:docId w15:val="{CE8F2347-2025-4AB8-9D7E-8DDB6540D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4</Pages>
  <Words>288</Words>
  <Characters>1646</Characters>
  <Application>Microsoft Office Word</Application>
  <DocSecurity>0</DocSecurity>
  <Lines>13</Lines>
  <Paragraphs>3</Paragraphs>
  <ScaleCrop>false</ScaleCrop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佳煌 翁</dc:creator>
  <cp:keywords/>
  <dc:description/>
  <cp:lastModifiedBy>佳煌 翁</cp:lastModifiedBy>
  <cp:revision>298</cp:revision>
  <cp:lastPrinted>2022-10-13T16:39:00Z</cp:lastPrinted>
  <dcterms:created xsi:type="dcterms:W3CDTF">2022-09-29T08:09:00Z</dcterms:created>
  <dcterms:modified xsi:type="dcterms:W3CDTF">2022-10-13T16:40:00Z</dcterms:modified>
</cp:coreProperties>
</file>