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497A9" w14:textId="37FCCC24" w:rsidR="00141858" w:rsidRDefault="00013CE1">
      <w:r>
        <w:t>JS:</w:t>
      </w:r>
      <w:r>
        <w:rPr>
          <w:rFonts w:hint="eastAsia"/>
        </w:rPr>
        <w:t>常见问题</w:t>
      </w:r>
    </w:p>
    <w:p w14:paraId="445030E1" w14:textId="5F8AE4FB" w:rsidR="00013CE1" w:rsidRDefault="00013CE1">
      <w:r>
        <w:rPr>
          <w:rFonts w:hint="eastAsia"/>
        </w:rPr>
        <w:t>1：闭包的原理和使用场景</w:t>
      </w:r>
      <w:r w:rsidR="00F72577">
        <w:rPr>
          <w:rFonts w:hint="eastAsia"/>
        </w:rPr>
        <w:t>（为什么要用它）</w:t>
      </w:r>
    </w:p>
    <w:p w14:paraId="215884CB" w14:textId="5AC3F456" w:rsidR="00013CE1" w:rsidRDefault="00013CE1">
      <w:r>
        <w:rPr>
          <w:rFonts w:hint="eastAsia"/>
        </w:rPr>
        <w:t>2：</w:t>
      </w:r>
      <w:r w:rsidR="008B7FD6">
        <w:rPr>
          <w:rFonts w:hint="eastAsia"/>
        </w:rPr>
        <w:t>事件冒泡与事件捕获的工作原理</w:t>
      </w:r>
    </w:p>
    <w:p w14:paraId="2A8166A1" w14:textId="4E94C8DF" w:rsidR="008B7FD6" w:rsidRDefault="008B7FD6">
      <w:r>
        <w:rPr>
          <w:rFonts w:hint="eastAsia"/>
        </w:rPr>
        <w:t>3：如何阻止事件冒泡，阻止默认事件</w:t>
      </w:r>
    </w:p>
    <w:p w14:paraId="3CEAED13" w14:textId="6325C229" w:rsidR="008B7FD6" w:rsidRDefault="008B7FD6">
      <w:r>
        <w:rPr>
          <w:rFonts w:hint="eastAsia"/>
        </w:rPr>
        <w:t>4：什么是防抖，节流？</w:t>
      </w:r>
    </w:p>
    <w:p w14:paraId="3A968399" w14:textId="4A0C5CF0" w:rsidR="008B7FD6" w:rsidRDefault="008B7FD6">
      <w:r>
        <w:rPr>
          <w:rFonts w:hint="eastAsia"/>
        </w:rPr>
        <w:t>5：防抖，节流的使用场景</w:t>
      </w:r>
    </w:p>
    <w:p w14:paraId="5756389B" w14:textId="780CECD1" w:rsidR="008B7FD6" w:rsidRDefault="008B7FD6">
      <w:r>
        <w:t>6</w:t>
      </w:r>
      <w:r>
        <w:rPr>
          <w:rFonts w:hint="eastAsia"/>
        </w:rPr>
        <w:t>：cookie</w:t>
      </w:r>
      <w:r>
        <w:t>,sessionStorage,localStorage</w:t>
      </w:r>
    </w:p>
    <w:p w14:paraId="22E601D8" w14:textId="4E5D36A7" w:rsidR="002C130C" w:rsidRDefault="002C130C">
      <w:r>
        <w:rPr>
          <w:rFonts w:hint="eastAsia"/>
        </w:rPr>
        <w:t>7：</w:t>
      </w:r>
      <w:r w:rsidR="00F72577">
        <w:rPr>
          <w:rFonts w:hint="eastAsia"/>
        </w:rPr>
        <w:t>谈谈对this对象的理解</w:t>
      </w:r>
    </w:p>
    <w:p w14:paraId="6906852C" w14:textId="1347E0D0" w:rsidR="00343148" w:rsidRDefault="00343148">
      <w:r>
        <w:t>8</w:t>
      </w:r>
      <w:r>
        <w:rPr>
          <w:rFonts w:hint="eastAsia"/>
        </w:rPr>
        <w:t>：如何解决跨域问题</w:t>
      </w:r>
    </w:p>
    <w:p w14:paraId="47884389" w14:textId="49810654" w:rsidR="00C44429" w:rsidRDefault="00C44429">
      <w:r>
        <w:rPr>
          <w:rFonts w:hint="eastAsia"/>
        </w:rPr>
        <w:t>9：什么是pro</w:t>
      </w:r>
      <w:r>
        <w:t>mise</w:t>
      </w:r>
      <w:r>
        <w:rPr>
          <w:rFonts w:hint="eastAsia"/>
        </w:rPr>
        <w:t>对象?</w:t>
      </w:r>
      <w:r>
        <w:t>(promise</w:t>
      </w:r>
      <w:r>
        <w:rPr>
          <w:rFonts w:hint="eastAsia"/>
        </w:rPr>
        <w:t>的三种状态分别是什么</w:t>
      </w:r>
      <w:r>
        <w:t>)</w:t>
      </w:r>
    </w:p>
    <w:p w14:paraId="75DC913D" w14:textId="6DE48A2F" w:rsidR="007C4FA2" w:rsidRDefault="007C4FA2">
      <w:r>
        <w:rPr>
          <w:rFonts w:hint="eastAsia"/>
        </w:rPr>
        <w:t>1</w:t>
      </w:r>
      <w:r>
        <w:t>0</w:t>
      </w:r>
      <w:r>
        <w:rPr>
          <w:rFonts w:hint="eastAsia"/>
        </w:rPr>
        <w:t>：页面开发中常见的兼容问题以及解决方式</w:t>
      </w:r>
    </w:p>
    <w:p w14:paraId="739618AB" w14:textId="54E6CC72" w:rsidR="007C4FA2" w:rsidRDefault="007C4FA2">
      <w:r>
        <w:rPr>
          <w:rFonts w:hint="eastAsia"/>
        </w:rPr>
        <w:t>Vue常见问题：</w:t>
      </w:r>
    </w:p>
    <w:p w14:paraId="00761310" w14:textId="45F5092B" w:rsidR="00F72577" w:rsidRDefault="007C4FA2">
      <w:r>
        <w:rPr>
          <w:rFonts w:hint="eastAsia"/>
        </w:rPr>
        <w:t>1：使用vue有哪些有点？（对vue框架的理解</w:t>
      </w:r>
      <w:r w:rsidR="00C9091C">
        <w:rPr>
          <w:rFonts w:hint="eastAsia"/>
        </w:rPr>
        <w:t>：轻量。简单，双向数据绑定，组件化，视图，数据，结构分离，虚拟do</w:t>
      </w:r>
      <w:r w:rsidR="00C9091C">
        <w:t>m</w:t>
      </w:r>
      <w:r>
        <w:rPr>
          <w:rFonts w:hint="eastAsia"/>
        </w:rPr>
        <w:t>）</w:t>
      </w:r>
    </w:p>
    <w:p w14:paraId="7C311A2C" w14:textId="6806451B" w:rsidR="007C4FA2" w:rsidRDefault="007C4FA2">
      <w:r>
        <w:t>2</w:t>
      </w:r>
      <w:r>
        <w:rPr>
          <w:rFonts w:hint="eastAsia"/>
        </w:rPr>
        <w:t>：</w:t>
      </w:r>
      <w:r w:rsidR="00C9091C">
        <w:rPr>
          <w:rFonts w:hint="eastAsia"/>
        </w:rPr>
        <w:t>对MVVM的理解（M</w:t>
      </w:r>
      <w:r w:rsidR="00C9091C">
        <w:t>odel-view view-</w:t>
      </w:r>
      <w:r w:rsidR="00C9091C">
        <w:rPr>
          <w:rFonts w:hint="eastAsia"/>
        </w:rPr>
        <w:t>Mo</w:t>
      </w:r>
      <w:r w:rsidR="00C9091C">
        <w:t>del</w:t>
      </w:r>
      <w:r w:rsidR="00C9091C">
        <w:rPr>
          <w:rFonts w:hint="eastAsia"/>
        </w:rPr>
        <w:t>，能引申响应式原理更好）</w:t>
      </w:r>
    </w:p>
    <w:p w14:paraId="2D161F46" w14:textId="5395FCA4" w:rsidR="00C9091C" w:rsidRDefault="00C9091C">
      <w:r>
        <w:rPr>
          <w:rFonts w:hint="eastAsia"/>
        </w:rPr>
        <w:t>3：v</w:t>
      </w:r>
      <w:r>
        <w:t>ue</w:t>
      </w:r>
      <w:r>
        <w:rPr>
          <w:rFonts w:hint="eastAsia"/>
        </w:rPr>
        <w:t>数据双向绑定原理</w:t>
      </w:r>
    </w:p>
    <w:p w14:paraId="3C0A05A2" w14:textId="0CF02D4B" w:rsidR="00C9091C" w:rsidRDefault="00C9091C">
      <w:pPr>
        <w:rPr>
          <w:rFonts w:hint="eastAsia"/>
        </w:rPr>
      </w:pPr>
      <w:r>
        <w:rPr>
          <w:rFonts w:hint="eastAsia"/>
        </w:rPr>
        <w:t>4：vue响应式原理</w:t>
      </w:r>
    </w:p>
    <w:p w14:paraId="419BEF06" w14:textId="77777777" w:rsidR="00C9091C" w:rsidRPr="007C4FA2" w:rsidRDefault="00C9091C">
      <w:pPr>
        <w:rPr>
          <w:rFonts w:hint="eastAsia"/>
        </w:rPr>
      </w:pPr>
    </w:p>
    <w:sectPr w:rsidR="00C9091C" w:rsidRPr="007C4F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963"/>
    <w:rsid w:val="00013CE1"/>
    <w:rsid w:val="00141858"/>
    <w:rsid w:val="002C130C"/>
    <w:rsid w:val="00340CA7"/>
    <w:rsid w:val="00343148"/>
    <w:rsid w:val="006A4963"/>
    <w:rsid w:val="006B54D4"/>
    <w:rsid w:val="007C4FA2"/>
    <w:rsid w:val="008B7FD6"/>
    <w:rsid w:val="00C44429"/>
    <w:rsid w:val="00C9091C"/>
    <w:rsid w:val="00E1668B"/>
    <w:rsid w:val="00F72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E1454"/>
  <w15:chartTrackingRefBased/>
  <w15:docId w15:val="{790F4F1E-E8C4-43FB-8EAB-FF24EE475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 girl</dc:creator>
  <cp:keywords/>
  <dc:description/>
  <cp:lastModifiedBy>develop girl</cp:lastModifiedBy>
  <cp:revision>5</cp:revision>
  <dcterms:created xsi:type="dcterms:W3CDTF">2022-05-09T00:42:00Z</dcterms:created>
  <dcterms:modified xsi:type="dcterms:W3CDTF">2022-05-09T01:07:00Z</dcterms:modified>
</cp:coreProperties>
</file>