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Ex1.xml" ContentType="application/vnd.ms-office.chartex+xml"/>
  <Override PartName="/word/charts/style2.xml" ContentType="application/vnd.ms-office.chartstyle+xml"/>
  <Override PartName="/word/charts/colors2.xml" ContentType="application/vnd.ms-office.chartcolorstyle+xml"/>
  <Override PartName="/word/charts/chartEx2.xml" ContentType="application/vnd.ms-office.chartex+xml"/>
  <Override PartName="/word/charts/style3.xml" ContentType="application/vnd.ms-office.chartstyle+xml"/>
  <Override PartName="/word/charts/colors3.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B3A80A8" w14:textId="38398BE6" w:rsidR="001A164D" w:rsidRDefault="00343861" w:rsidP="00F55344">
      <w:pPr>
        <w:jc w:val="center"/>
        <w:rPr>
          <w:rFonts w:ascii="Times New Roman" w:hAnsi="Times New Roman" w:cs="Times New Roman"/>
        </w:rPr>
      </w:pPr>
      <w:r>
        <w:rPr>
          <w:rFonts w:ascii="Times New Roman" w:hAnsi="Times New Roman" w:cs="Times New Roman"/>
        </w:rPr>
        <w:t xml:space="preserve">Incentive Misalignments in U.S. Wildfire Policy </w:t>
      </w:r>
    </w:p>
    <w:p w14:paraId="6FDD876E" w14:textId="2F6D0BB7" w:rsidR="00EB56D4" w:rsidRDefault="00263585" w:rsidP="00CC0D82">
      <w:pPr>
        <w:jc w:val="center"/>
        <w:rPr>
          <w:rFonts w:ascii="Times New Roman" w:hAnsi="Times New Roman" w:cs="Times New Roman"/>
        </w:rPr>
      </w:pPr>
      <w:r>
        <w:rPr>
          <w:rFonts w:ascii="Times New Roman" w:hAnsi="Times New Roman" w:cs="Times New Roman"/>
        </w:rPr>
        <w:t>Weng Lam Chu</w:t>
      </w:r>
    </w:p>
    <w:p w14:paraId="6511F583" w14:textId="77777777" w:rsidR="00CC0D82" w:rsidRPr="00F55344" w:rsidRDefault="00CC0D82" w:rsidP="00CC0D82">
      <w:pPr>
        <w:jc w:val="center"/>
        <w:rPr>
          <w:rFonts w:ascii="Times New Roman" w:hAnsi="Times New Roman" w:cs="Times New Roman"/>
        </w:rPr>
      </w:pPr>
    </w:p>
    <w:p w14:paraId="3D646E52" w14:textId="20B480D4" w:rsidR="003F0157" w:rsidRPr="00925C04" w:rsidRDefault="00F55344" w:rsidP="00925C04">
      <w:pPr>
        <w:pStyle w:val="ListParagraph"/>
        <w:numPr>
          <w:ilvl w:val="0"/>
          <w:numId w:val="2"/>
        </w:numPr>
        <w:rPr>
          <w:rFonts w:ascii="Times New Roman" w:hAnsi="Times New Roman" w:cs="Times New Roman"/>
          <w:b/>
          <w:bCs/>
        </w:rPr>
      </w:pPr>
      <w:r w:rsidRPr="00925C04">
        <w:rPr>
          <w:rFonts w:ascii="Times New Roman" w:hAnsi="Times New Roman" w:cs="Times New Roman"/>
          <w:b/>
          <w:bCs/>
        </w:rPr>
        <w:t>The Wildfire Paradox</w:t>
      </w:r>
    </w:p>
    <w:p w14:paraId="2C37ACED" w14:textId="28310FCB" w:rsidR="00D84FBE" w:rsidRDefault="003F0157" w:rsidP="00EB56D4">
      <w:pPr>
        <w:rPr>
          <w:rFonts w:ascii="Times New Roman" w:hAnsi="Times New Roman" w:cs="Times New Roman"/>
        </w:rPr>
      </w:pPr>
      <w:r w:rsidRPr="0036391C">
        <w:rPr>
          <w:rFonts w:ascii="Times New Roman" w:hAnsi="Times New Roman" w:cs="Times New Roman"/>
        </w:rPr>
        <w:t xml:space="preserve">In FY2025, the </w:t>
      </w:r>
      <w:r w:rsidR="0036391C" w:rsidRPr="0036391C">
        <w:rPr>
          <w:rFonts w:ascii="Times New Roman" w:hAnsi="Times New Roman" w:cs="Times New Roman"/>
        </w:rPr>
        <w:t>United States Forest Service (</w:t>
      </w:r>
      <w:r w:rsidRPr="0036391C">
        <w:rPr>
          <w:rFonts w:ascii="Times New Roman" w:hAnsi="Times New Roman" w:cs="Times New Roman"/>
        </w:rPr>
        <w:t>USFS</w:t>
      </w:r>
      <w:r w:rsidR="0036391C" w:rsidRPr="0036391C">
        <w:rPr>
          <w:rFonts w:ascii="Times New Roman" w:hAnsi="Times New Roman" w:cs="Times New Roman"/>
        </w:rPr>
        <w:t>)</w:t>
      </w:r>
      <w:r w:rsidRPr="0036391C">
        <w:rPr>
          <w:rFonts w:ascii="Times New Roman" w:hAnsi="Times New Roman" w:cs="Times New Roman"/>
        </w:rPr>
        <w:t xml:space="preserve"> </w:t>
      </w:r>
      <w:r w:rsidR="009F4864">
        <w:rPr>
          <w:rFonts w:ascii="Times New Roman" w:hAnsi="Times New Roman" w:cs="Times New Roman"/>
        </w:rPr>
        <w:t xml:space="preserve">alone </w:t>
      </w:r>
      <w:r w:rsidRPr="0036391C">
        <w:rPr>
          <w:rFonts w:ascii="Times New Roman" w:hAnsi="Times New Roman" w:cs="Times New Roman"/>
        </w:rPr>
        <w:t xml:space="preserve">has spent </w:t>
      </w:r>
      <w:r w:rsidR="0036391C" w:rsidRPr="0036391C">
        <w:rPr>
          <w:rFonts w:ascii="Times New Roman" w:hAnsi="Times New Roman" w:cs="Times New Roman"/>
        </w:rPr>
        <w:t xml:space="preserve">over </w:t>
      </w:r>
      <w:r w:rsidRPr="0036391C">
        <w:rPr>
          <w:rFonts w:ascii="Times New Roman" w:hAnsi="Times New Roman" w:cs="Times New Roman"/>
        </w:rPr>
        <w:t>8.8 billion dollars towards</w:t>
      </w:r>
      <w:r w:rsidR="0036391C" w:rsidRPr="0036391C">
        <w:rPr>
          <w:rFonts w:ascii="Times New Roman" w:hAnsi="Times New Roman" w:cs="Times New Roman"/>
        </w:rPr>
        <w:t xml:space="preserve"> wildfire</w:t>
      </w:r>
      <w:r w:rsidRPr="0036391C">
        <w:rPr>
          <w:rFonts w:ascii="Times New Roman" w:hAnsi="Times New Roman" w:cs="Times New Roman"/>
        </w:rPr>
        <w:t xml:space="preserve"> suppression</w:t>
      </w:r>
      <w:r w:rsidR="00B11AF4">
        <w:rPr>
          <w:rFonts w:ascii="Times New Roman" w:hAnsi="Times New Roman" w:cs="Times New Roman"/>
        </w:rPr>
        <w:t>s</w:t>
      </w:r>
      <w:r w:rsidR="0036391C" w:rsidRPr="0036391C">
        <w:rPr>
          <w:rFonts w:ascii="Times New Roman" w:hAnsi="Times New Roman" w:cs="Times New Roman"/>
        </w:rPr>
        <w:t xml:space="preserve">, constituting 75.6% of the wildland fire management budget that fiscal year. </w:t>
      </w:r>
      <w:r w:rsidR="00B11AF4">
        <w:rPr>
          <w:rFonts w:ascii="Times New Roman" w:hAnsi="Times New Roman" w:cs="Times New Roman"/>
        </w:rPr>
        <w:t xml:space="preserve">While it appears to be effective, as 99% of fires are suppressed before reaching one acre in size, suppressions create ecosystems with overly dense and highly flammable woody biomass that could cause subsequent fires to spread faster and more unpredictably. In other words, </w:t>
      </w:r>
      <w:r w:rsidR="000F2EF7">
        <w:rPr>
          <w:rFonts w:ascii="Times New Roman" w:hAnsi="Times New Roman" w:cs="Times New Roman"/>
        </w:rPr>
        <w:t xml:space="preserve">although </w:t>
      </w:r>
      <w:r w:rsidR="00B11AF4">
        <w:rPr>
          <w:rFonts w:ascii="Times New Roman" w:hAnsi="Times New Roman" w:cs="Times New Roman"/>
        </w:rPr>
        <w:t xml:space="preserve">suppression </w:t>
      </w:r>
      <w:r w:rsidR="00244ECC">
        <w:rPr>
          <w:rFonts w:ascii="Times New Roman" w:hAnsi="Times New Roman" w:cs="Times New Roman"/>
        </w:rPr>
        <w:t>is</w:t>
      </w:r>
      <w:r w:rsidR="00B11AF4">
        <w:rPr>
          <w:rFonts w:ascii="Times New Roman" w:hAnsi="Times New Roman" w:cs="Times New Roman"/>
        </w:rPr>
        <w:t xml:space="preserve"> </w:t>
      </w:r>
      <w:r w:rsidR="00244ECC">
        <w:rPr>
          <w:rFonts w:ascii="Times New Roman" w:hAnsi="Times New Roman" w:cs="Times New Roman"/>
        </w:rPr>
        <w:t>a useful</w:t>
      </w:r>
      <w:r w:rsidR="00B11AF4">
        <w:rPr>
          <w:rFonts w:ascii="Times New Roman" w:hAnsi="Times New Roman" w:cs="Times New Roman"/>
        </w:rPr>
        <w:t xml:space="preserve"> </w:t>
      </w:r>
      <w:r w:rsidR="00B11AF4" w:rsidRPr="00ED1A2B">
        <w:rPr>
          <w:rFonts w:ascii="Times New Roman" w:hAnsi="Times New Roman" w:cs="Times New Roman"/>
        </w:rPr>
        <w:t>short-term</w:t>
      </w:r>
      <w:r w:rsidR="00B11AF4">
        <w:rPr>
          <w:rFonts w:ascii="Times New Roman" w:hAnsi="Times New Roman" w:cs="Times New Roman"/>
        </w:rPr>
        <w:t xml:space="preserve"> treatment, it increases </w:t>
      </w:r>
      <w:r w:rsidR="00B11AF4" w:rsidRPr="00ED1A2B">
        <w:rPr>
          <w:rFonts w:ascii="Times New Roman" w:hAnsi="Times New Roman" w:cs="Times New Roman"/>
        </w:rPr>
        <w:t>long-term</w:t>
      </w:r>
      <w:r w:rsidR="00B11AF4">
        <w:rPr>
          <w:rFonts w:ascii="Times New Roman" w:hAnsi="Times New Roman" w:cs="Times New Roman"/>
        </w:rPr>
        <w:t xml:space="preserve"> risks in treated areas. </w:t>
      </w:r>
    </w:p>
    <w:p w14:paraId="2DE9803E" w14:textId="12664668" w:rsidR="00263585" w:rsidRDefault="00FF102C" w:rsidP="00EB56D4">
      <w:pPr>
        <w:rPr>
          <w:rFonts w:ascii="Times New Roman" w:hAnsi="Times New Roman" w:cs="Times New Roman"/>
        </w:rPr>
      </w:pPr>
      <w:r>
        <w:rPr>
          <w:rFonts w:ascii="Times New Roman" w:hAnsi="Times New Roman" w:cs="Times New Roman"/>
        </w:rPr>
        <w:t xml:space="preserve">Experts like Lisa Dale from the Columbia Climate School </w:t>
      </w:r>
      <w:r w:rsidR="00743833">
        <w:rPr>
          <w:rFonts w:ascii="Times New Roman" w:hAnsi="Times New Roman" w:cs="Times New Roman"/>
        </w:rPr>
        <w:t xml:space="preserve">(2023) </w:t>
      </w:r>
      <w:r>
        <w:rPr>
          <w:rFonts w:ascii="Times New Roman" w:hAnsi="Times New Roman" w:cs="Times New Roman"/>
        </w:rPr>
        <w:t xml:space="preserve">have noted the inverse relationship between funding for treatments and their effectiveness at community risk reduction, with low effectiveness treatments like suppression and managed wildfires receiving more funding than high effectiveness treatments like building codes as well as zone and land use planning. </w:t>
      </w:r>
    </w:p>
    <w:p w14:paraId="16066F41" w14:textId="48978E31" w:rsidR="00D84FBE" w:rsidRPr="003A2D96" w:rsidRDefault="00D84FBE" w:rsidP="00EB56D4">
      <w:pPr>
        <w:rPr>
          <w:rFonts w:ascii="Times New Roman" w:hAnsi="Times New Roman" w:cs="Times New Roman"/>
        </w:rPr>
      </w:pPr>
      <w:r>
        <w:rPr>
          <w:rFonts w:ascii="Times New Roman" w:hAnsi="Times New Roman" w:cs="Times New Roman"/>
        </w:rPr>
        <w:t xml:space="preserve">This paper </w:t>
      </w:r>
      <w:r w:rsidR="00486472">
        <w:rPr>
          <w:rFonts w:ascii="Times New Roman" w:hAnsi="Times New Roman" w:cs="Times New Roman"/>
        </w:rPr>
        <w:t>examines</w:t>
      </w:r>
      <w:r>
        <w:rPr>
          <w:rFonts w:ascii="Times New Roman" w:hAnsi="Times New Roman" w:cs="Times New Roman"/>
        </w:rPr>
        <w:t xml:space="preserve"> the incentive structures behind wildfire </w:t>
      </w:r>
      <w:r w:rsidR="000A248C">
        <w:rPr>
          <w:rFonts w:ascii="Times New Roman" w:hAnsi="Times New Roman" w:cs="Times New Roman"/>
        </w:rPr>
        <w:t>treatments</w:t>
      </w:r>
      <w:r>
        <w:rPr>
          <w:rFonts w:ascii="Times New Roman" w:hAnsi="Times New Roman" w:cs="Times New Roman"/>
        </w:rPr>
        <w:t xml:space="preserve">, </w:t>
      </w:r>
      <w:r w:rsidR="00486472">
        <w:rPr>
          <w:rFonts w:ascii="Times New Roman" w:hAnsi="Times New Roman" w:cs="Times New Roman"/>
        </w:rPr>
        <w:t xml:space="preserve">specifically, </w:t>
      </w:r>
      <w:r>
        <w:rPr>
          <w:rFonts w:ascii="Times New Roman" w:hAnsi="Times New Roman" w:cs="Times New Roman"/>
        </w:rPr>
        <w:t xml:space="preserve">the confluence of federal subsidies, local regulations, as well as the perspectives of </w:t>
      </w:r>
      <w:r w:rsidR="000A248C">
        <w:rPr>
          <w:rFonts w:ascii="Times New Roman" w:hAnsi="Times New Roman" w:cs="Times New Roman"/>
        </w:rPr>
        <w:t xml:space="preserve">agency administrators </w:t>
      </w:r>
      <w:r>
        <w:rPr>
          <w:rFonts w:ascii="Times New Roman" w:hAnsi="Times New Roman" w:cs="Times New Roman"/>
        </w:rPr>
        <w:t xml:space="preserve">to understand the counterintuitive ways </w:t>
      </w:r>
      <w:r w:rsidR="000A248C">
        <w:rPr>
          <w:rFonts w:ascii="Times New Roman" w:hAnsi="Times New Roman" w:cs="Times New Roman"/>
        </w:rPr>
        <w:t>wildfire treatments</w:t>
      </w:r>
      <w:r>
        <w:rPr>
          <w:rFonts w:ascii="Times New Roman" w:hAnsi="Times New Roman" w:cs="Times New Roman"/>
        </w:rPr>
        <w:t xml:space="preserve"> have been funded and executed in the U.S. This paper </w:t>
      </w:r>
      <w:r w:rsidR="00486472">
        <w:rPr>
          <w:rFonts w:ascii="Times New Roman" w:hAnsi="Times New Roman" w:cs="Times New Roman"/>
        </w:rPr>
        <w:t>will also</w:t>
      </w:r>
      <w:r>
        <w:rPr>
          <w:rFonts w:ascii="Times New Roman" w:hAnsi="Times New Roman" w:cs="Times New Roman"/>
        </w:rPr>
        <w:t xml:space="preserve"> </w:t>
      </w:r>
      <w:r w:rsidR="00486472">
        <w:rPr>
          <w:rFonts w:ascii="Times New Roman" w:hAnsi="Times New Roman" w:cs="Times New Roman"/>
        </w:rPr>
        <w:t>offer</w:t>
      </w:r>
      <w:r>
        <w:rPr>
          <w:rFonts w:ascii="Times New Roman" w:hAnsi="Times New Roman" w:cs="Times New Roman"/>
        </w:rPr>
        <w:t xml:space="preserve"> recommendations </w:t>
      </w:r>
      <w:r w:rsidR="00486472">
        <w:rPr>
          <w:rFonts w:ascii="Times New Roman" w:hAnsi="Times New Roman" w:cs="Times New Roman"/>
        </w:rPr>
        <w:t>for</w:t>
      </w:r>
      <w:r>
        <w:rPr>
          <w:rFonts w:ascii="Times New Roman" w:hAnsi="Times New Roman" w:cs="Times New Roman"/>
        </w:rPr>
        <w:t xml:space="preserve"> </w:t>
      </w:r>
      <w:r w:rsidR="006F2E16">
        <w:rPr>
          <w:rFonts w:ascii="Times New Roman" w:hAnsi="Times New Roman" w:cs="Times New Roman"/>
        </w:rPr>
        <w:t>stakeholders</w:t>
      </w:r>
      <w:r>
        <w:rPr>
          <w:rFonts w:ascii="Times New Roman" w:hAnsi="Times New Roman" w:cs="Times New Roman"/>
        </w:rPr>
        <w:t xml:space="preserve"> to align incentive structures towards a more streamlined wildfire treatment process. </w:t>
      </w:r>
    </w:p>
    <w:p w14:paraId="61001E86" w14:textId="0F3D1B67" w:rsidR="00D84FBE" w:rsidRPr="00925C04" w:rsidRDefault="00D84FBE" w:rsidP="00925C04">
      <w:pPr>
        <w:pStyle w:val="ListParagraph"/>
        <w:numPr>
          <w:ilvl w:val="0"/>
          <w:numId w:val="2"/>
        </w:numPr>
        <w:rPr>
          <w:rFonts w:ascii="Times New Roman" w:hAnsi="Times New Roman" w:cs="Times New Roman"/>
          <w:b/>
          <w:bCs/>
        </w:rPr>
      </w:pPr>
      <w:r w:rsidRPr="00925C04">
        <w:rPr>
          <w:rFonts w:ascii="Times New Roman" w:hAnsi="Times New Roman" w:cs="Times New Roman"/>
          <w:b/>
          <w:bCs/>
        </w:rPr>
        <w:t>Federal Subsidies and Moral Hazard</w:t>
      </w:r>
    </w:p>
    <w:p w14:paraId="48D80446" w14:textId="17AB2130" w:rsidR="00C25BF3" w:rsidRDefault="00D84FBE" w:rsidP="00EB56D4">
      <w:pPr>
        <w:rPr>
          <w:rFonts w:ascii="Times New Roman" w:hAnsi="Times New Roman" w:cs="Times New Roman"/>
        </w:rPr>
      </w:pPr>
      <w:r w:rsidRPr="00D84FBE">
        <w:rPr>
          <w:rFonts w:ascii="Times New Roman" w:hAnsi="Times New Roman" w:cs="Times New Roman"/>
        </w:rPr>
        <w:t xml:space="preserve">Figure 1 shows </w:t>
      </w:r>
      <w:r w:rsidR="00CE66F5">
        <w:rPr>
          <w:rFonts w:ascii="Times New Roman" w:hAnsi="Times New Roman" w:cs="Times New Roman"/>
        </w:rPr>
        <w:t>that the</w:t>
      </w:r>
      <w:r w:rsidRPr="00D84FBE">
        <w:rPr>
          <w:rFonts w:ascii="Times New Roman" w:hAnsi="Times New Roman" w:cs="Times New Roman"/>
        </w:rPr>
        <w:t xml:space="preserve"> Congressional appropriations for USFS wildfire suppression have remained flat at $1.01 billion for four of the five past years. Actual obligations, by contrast, have been consistently higher and more volatile, ranging from 174% of the base appropriation in 2021 to 475% in 2025. </w:t>
      </w:r>
      <w:r w:rsidR="00401850">
        <w:rPr>
          <w:rFonts w:ascii="Times New Roman" w:hAnsi="Times New Roman" w:cs="Times New Roman"/>
        </w:rPr>
        <w:t>Could this upward trend be indicative of increasing opportunity costs for suppression? A closer look at budget justification</w:t>
      </w:r>
      <w:r w:rsidR="000400EA">
        <w:rPr>
          <w:rFonts w:ascii="Times New Roman" w:hAnsi="Times New Roman" w:cs="Times New Roman"/>
        </w:rPr>
        <w:t>s</w:t>
      </w:r>
      <w:r w:rsidR="00401850">
        <w:rPr>
          <w:rFonts w:ascii="Times New Roman" w:hAnsi="Times New Roman" w:cs="Times New Roman"/>
        </w:rPr>
        <w:t xml:space="preserve"> </w:t>
      </w:r>
      <w:r w:rsidRPr="00D84FBE">
        <w:rPr>
          <w:rFonts w:ascii="Times New Roman" w:hAnsi="Times New Roman" w:cs="Times New Roman"/>
        </w:rPr>
        <w:t>reveal that the yearly deficits have been covered by transfers from the Congress-approved “Wildfire Suppression Operations Reserve Fund” since 2020</w:t>
      </w:r>
      <w:r w:rsidR="00743833">
        <w:rPr>
          <w:rFonts w:ascii="Times New Roman" w:hAnsi="Times New Roman" w:cs="Times New Roman"/>
        </w:rPr>
        <w:t xml:space="preserve"> (USFS, 2026)</w:t>
      </w:r>
      <w:r w:rsidRPr="00D84FBE">
        <w:rPr>
          <w:rFonts w:ascii="Times New Roman" w:hAnsi="Times New Roman" w:cs="Times New Roman"/>
        </w:rPr>
        <w:t xml:space="preserve">. </w:t>
      </w:r>
      <w:r w:rsidR="00C25BF3">
        <w:rPr>
          <w:rFonts w:ascii="Times New Roman" w:hAnsi="Times New Roman" w:cs="Times New Roman"/>
        </w:rPr>
        <w:t xml:space="preserve">The reserve fund </w:t>
      </w:r>
      <w:r w:rsidR="000400EA">
        <w:rPr>
          <w:rFonts w:ascii="Times New Roman" w:hAnsi="Times New Roman" w:cs="Times New Roman"/>
        </w:rPr>
        <w:t xml:space="preserve">may </w:t>
      </w:r>
      <w:r w:rsidR="00C25BF3">
        <w:rPr>
          <w:rFonts w:ascii="Times New Roman" w:hAnsi="Times New Roman" w:cs="Times New Roman"/>
        </w:rPr>
        <w:t>prevent borrowing from other</w:t>
      </w:r>
      <w:r w:rsidR="001D28B4">
        <w:rPr>
          <w:rFonts w:ascii="Times New Roman" w:hAnsi="Times New Roman" w:cs="Times New Roman"/>
        </w:rPr>
        <w:t xml:space="preserve"> </w:t>
      </w:r>
      <w:r w:rsidR="00C25BF3">
        <w:rPr>
          <w:rFonts w:ascii="Times New Roman" w:hAnsi="Times New Roman" w:cs="Times New Roman"/>
        </w:rPr>
        <w:t xml:space="preserve">treatment projects and protects them from abrupt cancellations during emergencies, but it also insulates suppression costs from the rest of the USFS budget and removes </w:t>
      </w:r>
      <w:r w:rsidR="001D28B4">
        <w:rPr>
          <w:rFonts w:ascii="Times New Roman" w:hAnsi="Times New Roman" w:cs="Times New Roman"/>
        </w:rPr>
        <w:t>financial pressures</w:t>
      </w:r>
      <w:r w:rsidR="00C25BF3">
        <w:rPr>
          <w:rFonts w:ascii="Times New Roman" w:hAnsi="Times New Roman" w:cs="Times New Roman"/>
        </w:rPr>
        <w:t xml:space="preserve"> that might create incentives to fix the root issue of rising suppression costs. </w:t>
      </w:r>
    </w:p>
    <w:p w14:paraId="6A7A6A64" w14:textId="77777777" w:rsidR="00D84FBE" w:rsidRDefault="00D84FBE" w:rsidP="00C25BF3">
      <w:pPr>
        <w:rPr>
          <w:rFonts w:ascii="Times New Roman" w:hAnsi="Times New Roman" w:cs="Times New Roman"/>
        </w:rPr>
      </w:pPr>
    </w:p>
    <w:p w14:paraId="5F99514B" w14:textId="77777777" w:rsidR="003A2D96" w:rsidRDefault="003A2D96" w:rsidP="00C25BF3">
      <w:pPr>
        <w:rPr>
          <w:rFonts w:ascii="Times New Roman" w:hAnsi="Times New Roman" w:cs="Times New Roman"/>
        </w:rPr>
      </w:pPr>
    </w:p>
    <w:p w14:paraId="7FB2D826" w14:textId="77777777" w:rsidR="006F2E16" w:rsidRPr="00D84FBE" w:rsidRDefault="006F2E16" w:rsidP="00D84FBE">
      <w:pPr>
        <w:ind w:left="360"/>
        <w:rPr>
          <w:rFonts w:ascii="Times New Roman" w:hAnsi="Times New Roman" w:cs="Times New Roman"/>
        </w:rPr>
      </w:pPr>
    </w:p>
    <w:p w14:paraId="21129544" w14:textId="737A0EB7" w:rsidR="00263585" w:rsidRDefault="00CE66F5" w:rsidP="00D84FBE">
      <w:pPr>
        <w:rPr>
          <w:rFonts w:ascii="Times New Roman" w:hAnsi="Times New Roman" w:cs="Times New Roman"/>
        </w:rPr>
      </w:pPr>
      <w:r>
        <w:rPr>
          <w:rFonts w:ascii="Times New Roman" w:hAnsi="Times New Roman" w:cs="Times New Roman"/>
        </w:rPr>
        <w:lastRenderedPageBreak/>
        <w:t>Figure 1</w:t>
      </w:r>
      <w:r w:rsidR="00263585" w:rsidRPr="00D84FBE">
        <w:rPr>
          <w:rFonts w:ascii="Times New Roman" w:hAnsi="Times New Roman" w:cs="Times New Roman"/>
        </w:rPr>
        <w:t xml:space="preserve">. USFS </w:t>
      </w:r>
      <w:r w:rsidR="00D078FE">
        <w:rPr>
          <w:rFonts w:ascii="Times New Roman" w:hAnsi="Times New Roman" w:cs="Times New Roman"/>
        </w:rPr>
        <w:t>Wildfire Suppression Costs in the Past Five Years</w:t>
      </w:r>
    </w:p>
    <w:p w14:paraId="29873221" w14:textId="569945AF" w:rsidR="00D84FBE" w:rsidRPr="00D84FBE" w:rsidRDefault="00D84FBE" w:rsidP="00D84FBE">
      <w:pPr>
        <w:rPr>
          <w:rFonts w:ascii="Times New Roman" w:hAnsi="Times New Roman" w:cs="Times New Roman"/>
        </w:rPr>
      </w:pPr>
      <w:r>
        <w:rPr>
          <w:rFonts w:ascii="Times New Roman" w:hAnsi="Times New Roman" w:cs="Times New Roman"/>
          <w:noProof/>
        </w:rPr>
        <w:drawing>
          <wp:inline distT="0" distB="0" distL="0" distR="0" wp14:anchorId="511340A9" wp14:editId="7AF636E1">
            <wp:extent cx="6174740" cy="3962400"/>
            <wp:effectExtent l="0" t="0" r="10160" b="12700"/>
            <wp:docPr id="593004274" name="Chart 1"/>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70CFEF1D" w14:textId="6710A3A2" w:rsidR="003F0157" w:rsidRPr="002229F7" w:rsidRDefault="00D84FBE" w:rsidP="00D84FBE">
      <w:pPr>
        <w:rPr>
          <w:rFonts w:ascii="Times New Roman" w:hAnsi="Times New Roman" w:cs="Times New Roman"/>
          <w:color w:val="000000" w:themeColor="text1"/>
          <w:sz w:val="20"/>
          <w:szCs w:val="20"/>
        </w:rPr>
      </w:pPr>
      <w:r w:rsidRPr="002229F7">
        <w:rPr>
          <w:rFonts w:ascii="Times New Roman" w:hAnsi="Times New Roman" w:cs="Times New Roman"/>
          <w:color w:val="595959" w:themeColor="text1" w:themeTint="A6"/>
          <w:sz w:val="20"/>
          <w:szCs w:val="20"/>
        </w:rPr>
        <w:t>Source: USFS Budget Justifications</w:t>
      </w:r>
      <w:r w:rsidR="00296D26" w:rsidRPr="002229F7">
        <w:rPr>
          <w:rFonts w:ascii="Times New Roman" w:hAnsi="Times New Roman" w:cs="Times New Roman"/>
          <w:color w:val="595959" w:themeColor="text1" w:themeTint="A6"/>
          <w:sz w:val="20"/>
          <w:szCs w:val="20"/>
        </w:rPr>
        <w:t xml:space="preserve"> (</w:t>
      </w:r>
      <w:r w:rsidR="00296D26" w:rsidRPr="002229F7">
        <w:rPr>
          <w:rFonts w:ascii="Times New Roman" w:hAnsi="Times New Roman" w:cs="Times New Roman"/>
          <w:color w:val="595959" w:themeColor="text1" w:themeTint="A6"/>
          <w:sz w:val="20"/>
          <w:szCs w:val="20"/>
        </w:rPr>
        <w:t>https://www.fs.usda.gov/about-agency/budget-performance</w:t>
      </w:r>
      <w:r w:rsidR="00296D26" w:rsidRPr="002229F7">
        <w:rPr>
          <w:rFonts w:ascii="Times New Roman" w:hAnsi="Times New Roman" w:cs="Times New Roman"/>
          <w:color w:val="595959" w:themeColor="text1" w:themeTint="A6"/>
          <w:sz w:val="20"/>
          <w:szCs w:val="20"/>
        </w:rPr>
        <w:t>)</w:t>
      </w:r>
    </w:p>
    <w:p w14:paraId="35A5A473" w14:textId="433431C2" w:rsidR="00C25BF3" w:rsidRDefault="00556003" w:rsidP="00D84FBE">
      <w:pPr>
        <w:rPr>
          <w:rFonts w:ascii="Times New Roman" w:hAnsi="Times New Roman" w:cs="Times New Roman"/>
          <w:color w:val="000000" w:themeColor="text1"/>
        </w:rPr>
      </w:pPr>
      <w:r>
        <w:rPr>
          <w:rFonts w:ascii="Times New Roman" w:hAnsi="Times New Roman" w:cs="Times New Roman"/>
          <w:color w:val="000000" w:themeColor="text1"/>
        </w:rPr>
        <w:t xml:space="preserve">Patrick Baylis and Judson Boomhower from the National Bureau of Economic Research </w:t>
      </w:r>
      <w:r w:rsidR="00743833">
        <w:rPr>
          <w:rFonts w:ascii="Times New Roman" w:hAnsi="Times New Roman" w:cs="Times New Roman"/>
          <w:color w:val="000000" w:themeColor="text1"/>
        </w:rPr>
        <w:t xml:space="preserve">(2019) </w:t>
      </w:r>
      <w:r>
        <w:rPr>
          <w:rFonts w:ascii="Times New Roman" w:hAnsi="Times New Roman" w:cs="Times New Roman"/>
          <w:color w:val="000000" w:themeColor="text1"/>
        </w:rPr>
        <w:t>present</w:t>
      </w:r>
      <w:r w:rsidR="0051793D">
        <w:rPr>
          <w:rFonts w:ascii="Times New Roman" w:hAnsi="Times New Roman" w:cs="Times New Roman"/>
          <w:color w:val="000000" w:themeColor="text1"/>
        </w:rPr>
        <w:t xml:space="preserve"> subsidies for suppression as </w:t>
      </w:r>
      <w:r>
        <w:rPr>
          <w:rFonts w:ascii="Times New Roman" w:hAnsi="Times New Roman" w:cs="Times New Roman"/>
          <w:color w:val="000000" w:themeColor="text1"/>
        </w:rPr>
        <w:t xml:space="preserve">a case of </w:t>
      </w:r>
      <w:r w:rsidRPr="001D28B4">
        <w:rPr>
          <w:rFonts w:ascii="Times New Roman" w:hAnsi="Times New Roman" w:cs="Times New Roman"/>
          <w:i/>
          <w:iCs/>
          <w:color w:val="000000" w:themeColor="text1"/>
        </w:rPr>
        <w:t>moral hazard</w:t>
      </w:r>
      <w:r>
        <w:rPr>
          <w:rFonts w:ascii="Times New Roman" w:hAnsi="Times New Roman" w:cs="Times New Roman"/>
          <w:color w:val="000000" w:themeColor="text1"/>
        </w:rPr>
        <w:t>.</w:t>
      </w:r>
      <w:r w:rsidR="00486472">
        <w:rPr>
          <w:rFonts w:ascii="Times New Roman" w:hAnsi="Times New Roman" w:cs="Times New Roman"/>
          <w:color w:val="000000" w:themeColor="text1"/>
        </w:rPr>
        <w:t xml:space="preserve"> By calculating spatially differentiated implicit subsidies for homeowners,</w:t>
      </w:r>
      <w:r>
        <w:rPr>
          <w:rFonts w:ascii="Times New Roman" w:hAnsi="Times New Roman" w:cs="Times New Roman"/>
          <w:color w:val="000000" w:themeColor="text1"/>
        </w:rPr>
        <w:t xml:space="preserve"> </w:t>
      </w:r>
      <w:r w:rsidR="00486472">
        <w:rPr>
          <w:rFonts w:ascii="Times New Roman" w:hAnsi="Times New Roman" w:cs="Times New Roman"/>
          <w:color w:val="000000" w:themeColor="text1"/>
        </w:rPr>
        <w:t>they find that “free federal fire protection may have increased development in high fire risk areas by 2.5% overall, and by substantially more than that in the highest-risk areas”</w:t>
      </w:r>
      <w:r w:rsidR="0051793D">
        <w:rPr>
          <w:rFonts w:ascii="Times New Roman" w:hAnsi="Times New Roman" w:cs="Times New Roman"/>
          <w:color w:val="000000" w:themeColor="text1"/>
        </w:rPr>
        <w:t>;</w:t>
      </w:r>
      <w:r w:rsidR="00B4591F">
        <w:rPr>
          <w:rFonts w:ascii="Times New Roman" w:hAnsi="Times New Roman" w:cs="Times New Roman"/>
          <w:color w:val="000000" w:themeColor="text1"/>
        </w:rPr>
        <w:t xml:space="preserve"> </w:t>
      </w:r>
      <w:r w:rsidR="0051793D">
        <w:rPr>
          <w:rFonts w:ascii="Times New Roman" w:hAnsi="Times New Roman" w:cs="Times New Roman"/>
          <w:color w:val="000000" w:themeColor="text1"/>
        </w:rPr>
        <w:t>recent d</w:t>
      </w:r>
      <w:r w:rsidR="00486472">
        <w:rPr>
          <w:rFonts w:ascii="Times New Roman" w:hAnsi="Times New Roman" w:cs="Times New Roman"/>
          <w:color w:val="000000" w:themeColor="text1"/>
        </w:rPr>
        <w:t>evelopment</w:t>
      </w:r>
      <w:r w:rsidR="00B4591F">
        <w:rPr>
          <w:rFonts w:ascii="Times New Roman" w:hAnsi="Times New Roman" w:cs="Times New Roman"/>
          <w:color w:val="000000" w:themeColor="text1"/>
        </w:rPr>
        <w:t>s</w:t>
      </w:r>
      <w:r w:rsidR="00486472">
        <w:rPr>
          <w:rFonts w:ascii="Times New Roman" w:hAnsi="Times New Roman" w:cs="Times New Roman"/>
          <w:color w:val="000000" w:themeColor="text1"/>
        </w:rPr>
        <w:t xml:space="preserve"> in the highest-risk </w:t>
      </w:r>
      <w:r w:rsidR="0051793D">
        <w:rPr>
          <w:rFonts w:ascii="Times New Roman" w:hAnsi="Times New Roman" w:cs="Times New Roman"/>
          <w:color w:val="000000" w:themeColor="text1"/>
        </w:rPr>
        <w:t xml:space="preserve">areas </w:t>
      </w:r>
      <w:r w:rsidR="00486472">
        <w:rPr>
          <w:rFonts w:ascii="Times New Roman" w:hAnsi="Times New Roman" w:cs="Times New Roman"/>
          <w:color w:val="000000" w:themeColor="text1"/>
        </w:rPr>
        <w:t xml:space="preserve">generate </w:t>
      </w:r>
      <w:r w:rsidR="0051793D">
        <w:rPr>
          <w:rFonts w:ascii="Times New Roman" w:hAnsi="Times New Roman" w:cs="Times New Roman"/>
          <w:color w:val="000000" w:themeColor="text1"/>
        </w:rPr>
        <w:t>disproportionately large</w:t>
      </w:r>
      <w:r w:rsidR="00486472">
        <w:rPr>
          <w:rFonts w:ascii="Times New Roman" w:hAnsi="Times New Roman" w:cs="Times New Roman"/>
          <w:color w:val="000000" w:themeColor="text1"/>
        </w:rPr>
        <w:t xml:space="preserve"> negative externalit</w:t>
      </w:r>
      <w:r w:rsidR="0051793D">
        <w:rPr>
          <w:rFonts w:ascii="Times New Roman" w:hAnsi="Times New Roman" w:cs="Times New Roman"/>
          <w:color w:val="000000" w:themeColor="text1"/>
        </w:rPr>
        <w:t>ies, and the marginal protection cost for these housing units far exceeds those in already-developed areas.</w:t>
      </w:r>
      <w:r w:rsidR="000D71ED">
        <w:rPr>
          <w:rFonts w:ascii="Times New Roman" w:hAnsi="Times New Roman" w:cs="Times New Roman"/>
          <w:color w:val="000000" w:themeColor="text1"/>
        </w:rPr>
        <w:t xml:space="preserve"> Given that most of suppression subsidies go towards defending private property, </w:t>
      </w:r>
      <w:r w:rsidR="009F4864">
        <w:rPr>
          <w:rFonts w:ascii="Times New Roman" w:hAnsi="Times New Roman" w:cs="Times New Roman"/>
          <w:color w:val="000000" w:themeColor="text1"/>
        </w:rPr>
        <w:t>these findings put into</w:t>
      </w:r>
      <w:r w:rsidR="000D71ED">
        <w:rPr>
          <w:rFonts w:ascii="Times New Roman" w:hAnsi="Times New Roman" w:cs="Times New Roman"/>
          <w:color w:val="000000" w:themeColor="text1"/>
        </w:rPr>
        <w:t xml:space="preserve"> </w:t>
      </w:r>
      <w:r w:rsidR="009F4864">
        <w:rPr>
          <w:rFonts w:ascii="Times New Roman" w:hAnsi="Times New Roman" w:cs="Times New Roman"/>
          <w:color w:val="000000" w:themeColor="text1"/>
        </w:rPr>
        <w:t>question</w:t>
      </w:r>
      <w:r w:rsidR="000D71ED">
        <w:rPr>
          <w:rFonts w:ascii="Times New Roman" w:hAnsi="Times New Roman" w:cs="Times New Roman"/>
          <w:color w:val="000000" w:themeColor="text1"/>
        </w:rPr>
        <w:t xml:space="preserve"> whether homeowners in highest-risk areas should be financially responsible for a part of the </w:t>
      </w:r>
      <w:r w:rsidR="009F4864">
        <w:rPr>
          <w:rFonts w:ascii="Times New Roman" w:hAnsi="Times New Roman" w:cs="Times New Roman"/>
          <w:color w:val="000000" w:themeColor="text1"/>
        </w:rPr>
        <w:t>suppression</w:t>
      </w:r>
      <w:r w:rsidR="000D71ED">
        <w:rPr>
          <w:rFonts w:ascii="Times New Roman" w:hAnsi="Times New Roman" w:cs="Times New Roman"/>
          <w:color w:val="000000" w:themeColor="text1"/>
        </w:rPr>
        <w:t xml:space="preserve"> costs in order to absorb some of the negative externalities they impose on neighbors, taxpayers, and the environment.</w:t>
      </w:r>
      <w:r w:rsidR="00995F06">
        <w:rPr>
          <w:rFonts w:ascii="Times New Roman" w:hAnsi="Times New Roman" w:cs="Times New Roman"/>
          <w:color w:val="000000" w:themeColor="text1"/>
        </w:rPr>
        <w:t xml:space="preserve"> </w:t>
      </w:r>
    </w:p>
    <w:p w14:paraId="5F165679" w14:textId="65D1F90A" w:rsidR="00B4591F" w:rsidRDefault="00B4591F" w:rsidP="00D84FBE">
      <w:pPr>
        <w:rPr>
          <w:rFonts w:ascii="Times New Roman" w:hAnsi="Times New Roman" w:cs="Times New Roman"/>
          <w:color w:val="000000" w:themeColor="text1"/>
        </w:rPr>
      </w:pPr>
      <w:r>
        <w:rPr>
          <w:rFonts w:ascii="Times New Roman" w:hAnsi="Times New Roman" w:cs="Times New Roman"/>
          <w:color w:val="000000" w:themeColor="text1"/>
        </w:rPr>
        <w:t xml:space="preserve">Importantly, moral hazard perpetuates a cycle that makes rising suppression costs notoriously </w:t>
      </w:r>
      <w:r w:rsidR="000A248C">
        <w:rPr>
          <w:rFonts w:ascii="Times New Roman" w:hAnsi="Times New Roman" w:cs="Times New Roman"/>
          <w:color w:val="000000" w:themeColor="text1"/>
        </w:rPr>
        <w:t>challenging</w:t>
      </w:r>
      <w:r>
        <w:rPr>
          <w:rFonts w:ascii="Times New Roman" w:hAnsi="Times New Roman" w:cs="Times New Roman"/>
          <w:color w:val="000000" w:themeColor="text1"/>
        </w:rPr>
        <w:t xml:space="preserve"> to fix: a history of </w:t>
      </w:r>
      <w:r w:rsidR="00B83D08">
        <w:rPr>
          <w:rFonts w:ascii="Times New Roman" w:hAnsi="Times New Roman" w:cs="Times New Roman"/>
          <w:color w:val="000000" w:themeColor="text1"/>
        </w:rPr>
        <w:t xml:space="preserve">immediate, </w:t>
      </w:r>
      <w:r>
        <w:rPr>
          <w:rFonts w:ascii="Times New Roman" w:hAnsi="Times New Roman" w:cs="Times New Roman"/>
          <w:color w:val="000000" w:themeColor="text1"/>
        </w:rPr>
        <w:t xml:space="preserve">successful and government-subsidized suppressions causes </w:t>
      </w:r>
      <w:r w:rsidR="00FA2276">
        <w:rPr>
          <w:rFonts w:ascii="Times New Roman" w:hAnsi="Times New Roman" w:cs="Times New Roman"/>
          <w:color w:val="000000" w:themeColor="text1"/>
        </w:rPr>
        <w:t>developers</w:t>
      </w:r>
      <w:r>
        <w:rPr>
          <w:rFonts w:ascii="Times New Roman" w:hAnsi="Times New Roman" w:cs="Times New Roman"/>
          <w:color w:val="000000" w:themeColor="text1"/>
        </w:rPr>
        <w:t xml:space="preserve"> to expand development in wildfire-prone areas. More homes in wildfire-prone areas put pressure on agencies to expand suppression capabilities by hiring more firefighters. </w:t>
      </w:r>
      <w:r w:rsidR="00CE66F5">
        <w:rPr>
          <w:rFonts w:ascii="Times New Roman" w:hAnsi="Times New Roman" w:cs="Times New Roman"/>
          <w:color w:val="000000" w:themeColor="text1"/>
        </w:rPr>
        <w:t>More</w:t>
      </w:r>
      <w:r>
        <w:rPr>
          <w:rFonts w:ascii="Times New Roman" w:hAnsi="Times New Roman" w:cs="Times New Roman"/>
          <w:color w:val="000000" w:themeColor="text1"/>
        </w:rPr>
        <w:t xml:space="preserve"> firefighters’ careers being tied to suppression only further cements communities’ reliance on it as the primary and default wildfire treatment. If an attempt to reduce suppression costs </w:t>
      </w:r>
      <w:r>
        <w:rPr>
          <w:rFonts w:ascii="Times New Roman" w:hAnsi="Times New Roman" w:cs="Times New Roman"/>
          <w:color w:val="000000" w:themeColor="text1"/>
        </w:rPr>
        <w:lastRenderedPageBreak/>
        <w:t xml:space="preserve">entails the loss of contractor revenue, </w:t>
      </w:r>
      <w:r w:rsidR="00401850">
        <w:rPr>
          <w:rFonts w:ascii="Times New Roman" w:hAnsi="Times New Roman" w:cs="Times New Roman"/>
          <w:color w:val="000000" w:themeColor="text1"/>
        </w:rPr>
        <w:t>destruction</w:t>
      </w:r>
      <w:r>
        <w:rPr>
          <w:rFonts w:ascii="Times New Roman" w:hAnsi="Times New Roman" w:cs="Times New Roman"/>
          <w:color w:val="000000" w:themeColor="text1"/>
        </w:rPr>
        <w:t xml:space="preserve"> of homes, or the firing of federal workers, it will reasonably be met with resistance. </w:t>
      </w:r>
    </w:p>
    <w:p w14:paraId="1CC7A32F" w14:textId="15CA419B" w:rsidR="001D28B4" w:rsidRDefault="001D28B4" w:rsidP="00D84FBE">
      <w:pPr>
        <w:rPr>
          <w:rFonts w:ascii="Times New Roman" w:hAnsi="Times New Roman" w:cs="Times New Roman"/>
          <w:color w:val="000000" w:themeColor="text1"/>
        </w:rPr>
      </w:pPr>
      <w:r>
        <w:rPr>
          <w:rFonts w:ascii="Times New Roman" w:hAnsi="Times New Roman" w:cs="Times New Roman"/>
          <w:color w:val="000000" w:themeColor="text1"/>
        </w:rPr>
        <w:t>Suppression remain</w:t>
      </w:r>
      <w:r w:rsidR="00FA2276">
        <w:rPr>
          <w:rFonts w:ascii="Times New Roman" w:hAnsi="Times New Roman" w:cs="Times New Roman"/>
          <w:color w:val="000000" w:themeColor="text1"/>
        </w:rPr>
        <w:t>s</w:t>
      </w:r>
      <w:r>
        <w:rPr>
          <w:rFonts w:ascii="Times New Roman" w:hAnsi="Times New Roman" w:cs="Times New Roman"/>
          <w:color w:val="000000" w:themeColor="text1"/>
        </w:rPr>
        <w:t xml:space="preserve"> today the only wildfire treatment that is fully funded by the government on both public and private lands. Although rising suppression costs do not </w:t>
      </w:r>
      <w:r w:rsidR="00EB56D4">
        <w:rPr>
          <w:rFonts w:ascii="Times New Roman" w:hAnsi="Times New Roman" w:cs="Times New Roman"/>
          <w:color w:val="000000" w:themeColor="text1"/>
        </w:rPr>
        <w:t xml:space="preserve">currently </w:t>
      </w:r>
      <w:r>
        <w:rPr>
          <w:rFonts w:ascii="Times New Roman" w:hAnsi="Times New Roman" w:cs="Times New Roman"/>
          <w:color w:val="000000" w:themeColor="text1"/>
        </w:rPr>
        <w:t xml:space="preserve">affect the budgets of other </w:t>
      </w:r>
      <w:r w:rsidR="00EB56D4">
        <w:rPr>
          <w:rFonts w:ascii="Times New Roman" w:hAnsi="Times New Roman" w:cs="Times New Roman"/>
          <w:color w:val="000000" w:themeColor="text1"/>
        </w:rPr>
        <w:t>treatment projects</w:t>
      </w:r>
      <w:r>
        <w:rPr>
          <w:rFonts w:ascii="Times New Roman" w:hAnsi="Times New Roman" w:cs="Times New Roman"/>
          <w:color w:val="000000" w:themeColor="text1"/>
        </w:rPr>
        <w:t>,</w:t>
      </w:r>
      <w:r w:rsidR="00EB56D4">
        <w:rPr>
          <w:rFonts w:ascii="Times New Roman" w:hAnsi="Times New Roman" w:cs="Times New Roman"/>
          <w:color w:val="000000" w:themeColor="text1"/>
        </w:rPr>
        <w:t xml:space="preserve"> failing to reduce these costs will only </w:t>
      </w:r>
      <w:r w:rsidR="00401850">
        <w:rPr>
          <w:rFonts w:ascii="Times New Roman" w:hAnsi="Times New Roman" w:cs="Times New Roman"/>
          <w:color w:val="000000" w:themeColor="text1"/>
        </w:rPr>
        <w:t xml:space="preserve">produce development patterns that further increase the demand for suppression. </w:t>
      </w:r>
    </w:p>
    <w:p w14:paraId="33E230B6" w14:textId="77777777" w:rsidR="00594B2C" w:rsidRPr="00556003" w:rsidRDefault="00594B2C" w:rsidP="00D84FBE">
      <w:pPr>
        <w:rPr>
          <w:rFonts w:ascii="Times New Roman" w:hAnsi="Times New Roman" w:cs="Times New Roman"/>
          <w:color w:val="000000" w:themeColor="text1"/>
        </w:rPr>
      </w:pPr>
    </w:p>
    <w:p w14:paraId="50B0D471" w14:textId="7451EAC3" w:rsidR="00C96D90" w:rsidRPr="00594B2C" w:rsidRDefault="00C96D90" w:rsidP="00925C04">
      <w:pPr>
        <w:pStyle w:val="ListParagraph"/>
        <w:numPr>
          <w:ilvl w:val="0"/>
          <w:numId w:val="2"/>
        </w:numPr>
        <w:rPr>
          <w:rFonts w:ascii="Times New Roman" w:hAnsi="Times New Roman" w:cs="Times New Roman"/>
          <w:b/>
          <w:bCs/>
        </w:rPr>
      </w:pPr>
      <w:r w:rsidRPr="00594B2C">
        <w:rPr>
          <w:rFonts w:ascii="Times New Roman" w:hAnsi="Times New Roman" w:cs="Times New Roman"/>
          <w:b/>
          <w:bCs/>
        </w:rPr>
        <w:t xml:space="preserve">Local </w:t>
      </w:r>
      <w:r w:rsidR="00D078FE" w:rsidRPr="00594B2C">
        <w:rPr>
          <w:rFonts w:ascii="Times New Roman" w:hAnsi="Times New Roman" w:cs="Times New Roman"/>
          <w:b/>
          <w:bCs/>
        </w:rPr>
        <w:t>Governance and Regulatory Resistance</w:t>
      </w:r>
    </w:p>
    <w:p w14:paraId="6E83E283" w14:textId="2AE31E02" w:rsidR="00CC0D82" w:rsidRDefault="00594B2C" w:rsidP="00594B2C">
      <w:pPr>
        <w:rPr>
          <w:rFonts w:ascii="Times New Roman" w:hAnsi="Times New Roman" w:cs="Times New Roman"/>
        </w:rPr>
      </w:pPr>
      <w:r>
        <w:rPr>
          <w:rFonts w:ascii="Times New Roman" w:hAnsi="Times New Roman" w:cs="Times New Roman"/>
        </w:rPr>
        <w:t>In high-risk areas where federal subsidies encourag</w:t>
      </w:r>
      <w:r w:rsidR="002B1A2C">
        <w:rPr>
          <w:rFonts w:ascii="Times New Roman" w:hAnsi="Times New Roman" w:cs="Times New Roman"/>
        </w:rPr>
        <w:t>e</w:t>
      </w:r>
      <w:r>
        <w:rPr>
          <w:rFonts w:ascii="Times New Roman" w:hAnsi="Times New Roman" w:cs="Times New Roman"/>
        </w:rPr>
        <w:t xml:space="preserve"> development, local governments retain the authority over building codes and zoning regulations.</w:t>
      </w:r>
      <w:r w:rsidR="003F3F88">
        <w:rPr>
          <w:rFonts w:ascii="Times New Roman" w:hAnsi="Times New Roman" w:cs="Times New Roman"/>
        </w:rPr>
        <w:t xml:space="preserve"> </w:t>
      </w:r>
      <w:r w:rsidR="00266B60">
        <w:rPr>
          <w:rFonts w:ascii="Times New Roman" w:hAnsi="Times New Roman" w:cs="Times New Roman"/>
        </w:rPr>
        <w:t>The Wildland-Urban Interface (WUI) codes</w:t>
      </w:r>
      <w:r w:rsidR="00244ECC">
        <w:rPr>
          <w:rFonts w:ascii="Times New Roman" w:hAnsi="Times New Roman" w:cs="Times New Roman"/>
        </w:rPr>
        <w:t xml:space="preserve"> is a set of building and land-use standards that protect structures against flame contact, embers, and radiant heat</w:t>
      </w:r>
      <w:r w:rsidR="00E853C8">
        <w:rPr>
          <w:rFonts w:ascii="Times New Roman" w:hAnsi="Times New Roman" w:cs="Times New Roman"/>
        </w:rPr>
        <w:t xml:space="preserve">. </w:t>
      </w:r>
      <w:r w:rsidR="00266B60">
        <w:rPr>
          <w:rFonts w:ascii="Times New Roman" w:hAnsi="Times New Roman" w:cs="Times New Roman"/>
        </w:rPr>
        <w:t xml:space="preserve">The </w:t>
      </w:r>
      <w:r w:rsidR="00CC0D82">
        <w:rPr>
          <w:rFonts w:ascii="Times New Roman" w:hAnsi="Times New Roman" w:cs="Times New Roman"/>
        </w:rPr>
        <w:t xml:space="preserve">federal </w:t>
      </w:r>
      <w:r w:rsidR="00266B60">
        <w:rPr>
          <w:rFonts w:ascii="Times New Roman" w:hAnsi="Times New Roman" w:cs="Times New Roman"/>
        </w:rPr>
        <w:t xml:space="preserve">government does not enforce the WUI on </w:t>
      </w:r>
      <w:r w:rsidR="00CC0D82">
        <w:rPr>
          <w:rFonts w:ascii="Times New Roman" w:hAnsi="Times New Roman" w:cs="Times New Roman"/>
        </w:rPr>
        <w:t>the</w:t>
      </w:r>
      <w:r w:rsidR="00266B60">
        <w:rPr>
          <w:rFonts w:ascii="Times New Roman" w:hAnsi="Times New Roman" w:cs="Times New Roman"/>
        </w:rPr>
        <w:t xml:space="preserve"> national level, and states have taken widely different approaches to its adoption. </w:t>
      </w:r>
      <w:r w:rsidR="00CE66F5">
        <w:rPr>
          <w:rFonts w:ascii="Times New Roman" w:hAnsi="Times New Roman" w:cs="Times New Roman"/>
        </w:rPr>
        <w:t>Figures</w:t>
      </w:r>
      <w:r w:rsidR="00CA2A3F">
        <w:rPr>
          <w:rFonts w:ascii="Times New Roman" w:hAnsi="Times New Roman" w:cs="Times New Roman"/>
        </w:rPr>
        <w:t xml:space="preserve"> 2 and 3 show </w:t>
      </w:r>
      <w:r w:rsidR="00296D26">
        <w:rPr>
          <w:rFonts w:ascii="Times New Roman" w:hAnsi="Times New Roman" w:cs="Times New Roman"/>
        </w:rPr>
        <w:t>inconsistent</w:t>
      </w:r>
      <w:r w:rsidR="00CA2A3F">
        <w:rPr>
          <w:rFonts w:ascii="Times New Roman" w:hAnsi="Times New Roman" w:cs="Times New Roman"/>
        </w:rPr>
        <w:t xml:space="preserve"> correlation between wildfire risk and statewide adoption of WUI cod</w:t>
      </w:r>
      <w:r w:rsidR="002B1A2C">
        <w:rPr>
          <w:rFonts w:ascii="Times New Roman" w:hAnsi="Times New Roman" w:cs="Times New Roman"/>
        </w:rPr>
        <w:t>e</w:t>
      </w:r>
      <w:r w:rsidR="00CC0D82">
        <w:rPr>
          <w:rFonts w:ascii="Times New Roman" w:hAnsi="Times New Roman" w:cs="Times New Roman"/>
        </w:rPr>
        <w:t>s</w:t>
      </w:r>
      <w:r w:rsidR="002B1A2C">
        <w:rPr>
          <w:rFonts w:ascii="Times New Roman" w:hAnsi="Times New Roman" w:cs="Times New Roman"/>
        </w:rPr>
        <w:t xml:space="preserve">, suggesting </w:t>
      </w:r>
      <w:r w:rsidR="00CC0D82">
        <w:rPr>
          <w:rFonts w:ascii="Times New Roman" w:hAnsi="Times New Roman" w:cs="Times New Roman"/>
        </w:rPr>
        <w:t xml:space="preserve">that factors other than wildfire risk is influencing local government decisions. </w:t>
      </w:r>
    </w:p>
    <w:p w14:paraId="32B82119" w14:textId="47FA36DB" w:rsidR="00CA2A3F" w:rsidRDefault="00CE66F5" w:rsidP="00594B2C">
      <w:pPr>
        <w:rPr>
          <w:rFonts w:ascii="Times New Roman" w:hAnsi="Times New Roman" w:cs="Times New Roman"/>
        </w:rPr>
      </w:pPr>
      <w:r>
        <w:rPr>
          <w:rFonts w:ascii="Times New Roman" w:hAnsi="Times New Roman" w:cs="Times New Roman"/>
        </w:rPr>
        <w:t>Figure</w:t>
      </w:r>
      <w:r w:rsidR="00CA2A3F">
        <w:rPr>
          <w:rFonts w:ascii="Times New Roman" w:hAnsi="Times New Roman" w:cs="Times New Roman"/>
        </w:rPr>
        <w:t xml:space="preserve"> 2. Wildfire Risk in Western U.S.</w:t>
      </w:r>
    </w:p>
    <w:p w14:paraId="0ABAF3C2" w14:textId="5546ADA9" w:rsidR="00CA2A3F" w:rsidRDefault="00CA2A3F" w:rsidP="00594B2C">
      <w:pPr>
        <w:rPr>
          <w:rFonts w:ascii="Times New Roman" w:hAnsi="Times New Roman" w:cs="Times New Roman"/>
        </w:rPr>
      </w:pPr>
      <w:r>
        <w:rPr>
          <w:rFonts w:ascii="Times New Roman" w:hAnsi="Times New Roman" w:cs="Times New Roman"/>
          <w:noProof/>
        </w:rPr>
        <mc:AlternateContent>
          <mc:Choice Requires="cx4">
            <w:drawing>
              <wp:inline distT="0" distB="0" distL="0" distR="0" wp14:anchorId="0397EEAD" wp14:editId="7B5A34B1">
                <wp:extent cx="5943600" cy="3888052"/>
                <wp:effectExtent l="0" t="0" r="0" b="11430"/>
                <wp:docPr id="390230013" name="Chart 1"/>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7"/>
                  </a:graphicData>
                </a:graphic>
              </wp:inline>
            </w:drawing>
          </mc:Choice>
          <mc:Fallback>
            <w:drawing>
              <wp:inline distT="0" distB="0" distL="0" distR="0" wp14:anchorId="0397EEAD" wp14:editId="7B5A34B1">
                <wp:extent cx="5943600" cy="3888052"/>
                <wp:effectExtent l="0" t="0" r="0" b="11430"/>
                <wp:docPr id="390230013" name="Chart 1"/>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90230013" name="Chart 1"/>
                        <pic:cNvPicPr>
                          <a:picLocks noGrp="1" noRot="1" noChangeAspect="1" noMove="1" noResize="1" noEditPoints="1" noAdjustHandles="1" noChangeArrowheads="1" noChangeShapeType="1"/>
                        </pic:cNvPicPr>
                      </pic:nvPicPr>
                      <pic:blipFill>
                        <a:blip r:embed="rId8"/>
                        <a:stretch>
                          <a:fillRect/>
                        </a:stretch>
                      </pic:blipFill>
                      <pic:spPr>
                        <a:xfrm>
                          <a:off x="0" y="0"/>
                          <a:ext cx="5943600" cy="3887470"/>
                        </a:xfrm>
                        <a:prstGeom prst="rect">
                          <a:avLst/>
                        </a:prstGeom>
                      </pic:spPr>
                    </pic:pic>
                  </a:graphicData>
                </a:graphic>
              </wp:inline>
            </w:drawing>
          </mc:Fallback>
        </mc:AlternateContent>
      </w:r>
    </w:p>
    <w:p w14:paraId="5DD4CD18" w14:textId="3DD34E28" w:rsidR="00CA2A3F" w:rsidRPr="002229F7" w:rsidRDefault="00CA2A3F" w:rsidP="00CA2A3F">
      <w:pPr>
        <w:rPr>
          <w:rFonts w:ascii="Times New Roman" w:hAnsi="Times New Roman" w:cs="Times New Roman"/>
          <w:color w:val="595959" w:themeColor="text1" w:themeTint="A6"/>
          <w:sz w:val="20"/>
          <w:szCs w:val="20"/>
        </w:rPr>
      </w:pPr>
      <w:r w:rsidRPr="002229F7">
        <w:rPr>
          <w:rFonts w:ascii="Times New Roman" w:hAnsi="Times New Roman" w:cs="Times New Roman"/>
          <w:color w:val="595959" w:themeColor="text1" w:themeTint="A6"/>
          <w:sz w:val="20"/>
          <w:szCs w:val="20"/>
        </w:rPr>
        <w:t xml:space="preserve">Source: </w:t>
      </w:r>
      <w:r w:rsidR="00F227B2" w:rsidRPr="002229F7">
        <w:rPr>
          <w:rFonts w:ascii="Times New Roman" w:hAnsi="Times New Roman" w:cs="Times New Roman"/>
          <w:color w:val="595959" w:themeColor="text1" w:themeTint="A6"/>
          <w:sz w:val="20"/>
          <w:szCs w:val="20"/>
        </w:rPr>
        <w:t>Wildfire Risk to Communities</w:t>
      </w:r>
      <w:r w:rsidRPr="002229F7">
        <w:rPr>
          <w:rFonts w:ascii="Times New Roman" w:hAnsi="Times New Roman" w:cs="Times New Roman"/>
          <w:color w:val="595959" w:themeColor="text1" w:themeTint="A6"/>
          <w:sz w:val="20"/>
          <w:szCs w:val="20"/>
        </w:rPr>
        <w:t xml:space="preserve"> (</w:t>
      </w:r>
      <w:hyperlink r:id="rId9" w:history="1">
        <w:r w:rsidR="00296D26" w:rsidRPr="002229F7">
          <w:rPr>
            <w:rStyle w:val="Hyperlink"/>
            <w:rFonts w:ascii="Times New Roman" w:hAnsi="Times New Roman" w:cs="Times New Roman"/>
            <w:color w:val="595959" w:themeColor="text1" w:themeTint="A6"/>
            <w:sz w:val="20"/>
            <w:szCs w:val="20"/>
          </w:rPr>
          <w:t>https://apps.wildfirerisk.org/explore/</w:t>
        </w:r>
      </w:hyperlink>
      <w:r w:rsidRPr="002229F7">
        <w:rPr>
          <w:rFonts w:ascii="Times New Roman" w:hAnsi="Times New Roman" w:cs="Times New Roman"/>
          <w:color w:val="595959" w:themeColor="text1" w:themeTint="A6"/>
          <w:sz w:val="20"/>
          <w:szCs w:val="20"/>
        </w:rPr>
        <w:t>)</w:t>
      </w:r>
    </w:p>
    <w:p w14:paraId="4683FD2A" w14:textId="6B200F6A" w:rsidR="00296D26" w:rsidRPr="00296D26" w:rsidRDefault="00CE66F5" w:rsidP="00CA2A3F">
      <w:pPr>
        <w:rPr>
          <w:rFonts w:ascii="Times New Roman" w:hAnsi="Times New Roman" w:cs="Times New Roman"/>
        </w:rPr>
      </w:pPr>
      <w:r>
        <w:rPr>
          <w:rFonts w:ascii="Times New Roman" w:hAnsi="Times New Roman" w:cs="Times New Roman"/>
        </w:rPr>
        <w:lastRenderedPageBreak/>
        <w:t xml:space="preserve">Figure </w:t>
      </w:r>
      <w:r w:rsidR="00296D26" w:rsidRPr="00296D26">
        <w:rPr>
          <w:rFonts w:ascii="Times New Roman" w:hAnsi="Times New Roman" w:cs="Times New Roman"/>
        </w:rPr>
        <w:t xml:space="preserve">3. WUI Code Adoption Status in Western U.S. </w:t>
      </w:r>
    </w:p>
    <w:p w14:paraId="35A4B178" w14:textId="4510F11B" w:rsidR="000552C9" w:rsidRDefault="0054173E" w:rsidP="00D8087F">
      <w:pPr>
        <w:rPr>
          <w:rFonts w:ascii="Times New Roman" w:hAnsi="Times New Roman" w:cs="Times New Roman"/>
        </w:rPr>
      </w:pPr>
      <w:r>
        <w:rPr>
          <w:noProof/>
        </w:rPr>
        <mc:AlternateContent>
          <mc:Choice Requires="cx4">
            <w:drawing>
              <wp:inline distT="0" distB="0" distL="0" distR="0" wp14:anchorId="43B00D11" wp14:editId="06E002F0">
                <wp:extent cx="5958840" cy="3870960"/>
                <wp:effectExtent l="0" t="0" r="10160" b="2540"/>
                <wp:docPr id="1284640166" name="Chart 1">
                  <a:extLst xmlns:a="http://schemas.openxmlformats.org/drawingml/2006/main">
                    <a:ext uri="{FF2B5EF4-FFF2-40B4-BE49-F238E27FC236}">
                      <a16:creationId xmlns:a16="http://schemas.microsoft.com/office/drawing/2014/main" id="{C60958EA-E7F3-079A-8FC9-899F8ED136E9}"/>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43B00D11" wp14:editId="06E002F0">
                <wp:extent cx="5958840" cy="3870960"/>
                <wp:effectExtent l="0" t="0" r="10160" b="2540"/>
                <wp:docPr id="1284640166" name="Chart 1">
                  <a:extLst xmlns:a="http://schemas.openxmlformats.org/drawingml/2006/main">
                    <a:ext uri="{FF2B5EF4-FFF2-40B4-BE49-F238E27FC236}">
                      <a16:creationId xmlns:a16="http://schemas.microsoft.com/office/drawing/2014/main" id="{C60958EA-E7F3-079A-8FC9-899F8ED136E9}"/>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284640166" name="Chart 1">
                          <a:extLst>
                            <a:ext uri="{FF2B5EF4-FFF2-40B4-BE49-F238E27FC236}">
                              <a16:creationId xmlns:a16="http://schemas.microsoft.com/office/drawing/2014/main" id="{C60958EA-E7F3-079A-8FC9-899F8ED136E9}"/>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5958840" cy="3870960"/>
                        </a:xfrm>
                        <a:prstGeom prst="rect">
                          <a:avLst/>
                        </a:prstGeom>
                      </pic:spPr>
                    </pic:pic>
                  </a:graphicData>
                </a:graphic>
              </wp:inline>
            </w:drawing>
          </mc:Fallback>
        </mc:AlternateContent>
      </w:r>
    </w:p>
    <w:p w14:paraId="40F2BE32" w14:textId="5BF1AA4E" w:rsidR="00D8087F" w:rsidRPr="002229F7" w:rsidRDefault="00CA2A3F" w:rsidP="00D8087F">
      <w:pPr>
        <w:rPr>
          <w:rFonts w:ascii="Times New Roman" w:hAnsi="Times New Roman" w:cs="Times New Roman"/>
          <w:color w:val="595959" w:themeColor="text1" w:themeTint="A6"/>
          <w:sz w:val="20"/>
          <w:szCs w:val="20"/>
        </w:rPr>
      </w:pPr>
      <w:r w:rsidRPr="002229F7">
        <w:rPr>
          <w:rFonts w:ascii="Times New Roman" w:hAnsi="Times New Roman" w:cs="Times New Roman"/>
          <w:color w:val="595959" w:themeColor="text1" w:themeTint="A6"/>
          <w:sz w:val="20"/>
          <w:szCs w:val="20"/>
        </w:rPr>
        <w:t>Source: Headwaters Economics (</w:t>
      </w:r>
      <w:hyperlink r:id="rId12" w:history="1">
        <w:r w:rsidR="00296D26" w:rsidRPr="002229F7">
          <w:rPr>
            <w:rStyle w:val="Hyperlink"/>
            <w:rFonts w:ascii="Times New Roman" w:hAnsi="Times New Roman" w:cs="Times New Roman"/>
            <w:color w:val="595959" w:themeColor="text1" w:themeTint="A6"/>
            <w:sz w:val="20"/>
            <w:szCs w:val="20"/>
          </w:rPr>
          <w:t>https://headwaterseconomics.org/</w:t>
        </w:r>
      </w:hyperlink>
      <w:r w:rsidRPr="002229F7">
        <w:rPr>
          <w:rFonts w:ascii="Times New Roman" w:hAnsi="Times New Roman" w:cs="Times New Roman"/>
          <w:color w:val="595959" w:themeColor="text1" w:themeTint="A6"/>
          <w:sz w:val="20"/>
          <w:szCs w:val="20"/>
        </w:rPr>
        <w:t>)</w:t>
      </w:r>
    </w:p>
    <w:p w14:paraId="63C63983" w14:textId="3DF82AA7" w:rsidR="00075DFC" w:rsidRDefault="00B5172B" w:rsidP="00D8087F">
      <w:pPr>
        <w:rPr>
          <w:rFonts w:ascii="Times New Roman" w:hAnsi="Times New Roman" w:cs="Times New Roman"/>
          <w:color w:val="000000" w:themeColor="text1"/>
        </w:rPr>
      </w:pPr>
      <w:r>
        <w:rPr>
          <w:rFonts w:ascii="Times New Roman" w:hAnsi="Times New Roman" w:cs="Times New Roman"/>
          <w:color w:val="000000" w:themeColor="text1"/>
        </w:rPr>
        <w:t xml:space="preserve">Each of the western states can be categorized into one of four </w:t>
      </w:r>
      <w:r w:rsidR="00075DFC">
        <w:rPr>
          <w:rFonts w:ascii="Times New Roman" w:hAnsi="Times New Roman" w:cs="Times New Roman"/>
          <w:color w:val="000000" w:themeColor="text1"/>
        </w:rPr>
        <w:t>quadrants</w:t>
      </w:r>
      <w:r>
        <w:rPr>
          <w:rFonts w:ascii="Times New Roman" w:hAnsi="Times New Roman" w:cs="Times New Roman"/>
          <w:color w:val="000000" w:themeColor="text1"/>
        </w:rPr>
        <w:t>: very-high risk states (</w:t>
      </w:r>
      <w:r w:rsidR="00180D92">
        <w:rPr>
          <w:rFonts w:ascii="Times New Roman" w:hAnsi="Times New Roman" w:cs="Times New Roman"/>
          <w:color w:val="000000" w:themeColor="text1"/>
        </w:rPr>
        <w:t>90</w:t>
      </w:r>
      <w:r w:rsidR="00075DFC" w:rsidRPr="00075DFC">
        <w:rPr>
          <w:rFonts w:ascii="Times New Roman" w:hAnsi="Times New Roman" w:cs="Times New Roman"/>
          <w:color w:val="000000" w:themeColor="text1"/>
          <w:vertAlign w:val="superscript"/>
        </w:rPr>
        <w:t>th</w:t>
      </w:r>
      <w:r w:rsidR="00075DFC">
        <w:rPr>
          <w:rFonts w:ascii="Times New Roman" w:hAnsi="Times New Roman" w:cs="Times New Roman"/>
          <w:color w:val="000000" w:themeColor="text1"/>
        </w:rPr>
        <w:t xml:space="preserve"> to </w:t>
      </w:r>
      <w:r>
        <w:rPr>
          <w:rFonts w:ascii="Times New Roman" w:hAnsi="Times New Roman" w:cs="Times New Roman"/>
          <w:color w:val="000000" w:themeColor="text1"/>
        </w:rPr>
        <w:t>100</w:t>
      </w:r>
      <w:r w:rsidRPr="00B5172B">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percentile) with code in place, very-high risk states with incomplete or no code in place, high-risk states (70</w:t>
      </w:r>
      <w:r w:rsidR="00075DFC" w:rsidRPr="00075DFC">
        <w:rPr>
          <w:rFonts w:ascii="Times New Roman" w:hAnsi="Times New Roman" w:cs="Times New Roman"/>
          <w:color w:val="000000" w:themeColor="text1"/>
          <w:vertAlign w:val="superscript"/>
        </w:rPr>
        <w:t>th</w:t>
      </w:r>
      <w:r w:rsidR="00075DFC">
        <w:rPr>
          <w:rFonts w:ascii="Times New Roman" w:hAnsi="Times New Roman" w:cs="Times New Roman"/>
          <w:color w:val="000000" w:themeColor="text1"/>
        </w:rPr>
        <w:t xml:space="preserve"> to </w:t>
      </w:r>
      <w:r w:rsidR="00180D92">
        <w:rPr>
          <w:rFonts w:ascii="Times New Roman" w:hAnsi="Times New Roman" w:cs="Times New Roman"/>
          <w:color w:val="000000" w:themeColor="text1"/>
        </w:rPr>
        <w:t>90</w:t>
      </w:r>
      <w:r w:rsidRPr="00B5172B">
        <w:rPr>
          <w:rFonts w:ascii="Times New Roman" w:hAnsi="Times New Roman" w:cs="Times New Roman"/>
          <w:color w:val="000000" w:themeColor="text1"/>
          <w:vertAlign w:val="superscript"/>
        </w:rPr>
        <w:t>th</w:t>
      </w:r>
      <w:r>
        <w:rPr>
          <w:rFonts w:ascii="Times New Roman" w:hAnsi="Times New Roman" w:cs="Times New Roman"/>
          <w:color w:val="000000" w:themeColor="text1"/>
        </w:rPr>
        <w:t xml:space="preserve"> percentile)</w:t>
      </w:r>
      <w:r w:rsidR="00075DFC">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with code in place, and high-risk states with </w:t>
      </w:r>
      <w:r>
        <w:rPr>
          <w:rFonts w:ascii="Times New Roman" w:hAnsi="Times New Roman" w:cs="Times New Roman"/>
          <w:color w:val="000000" w:themeColor="text1"/>
        </w:rPr>
        <w:t xml:space="preserve">incomplete or no </w:t>
      </w:r>
      <w:r>
        <w:rPr>
          <w:rFonts w:ascii="Times New Roman" w:hAnsi="Times New Roman" w:cs="Times New Roman"/>
          <w:color w:val="000000" w:themeColor="text1"/>
        </w:rPr>
        <w:t xml:space="preserve">code in place. This section will </w:t>
      </w:r>
      <w:r w:rsidR="00FE4B22">
        <w:rPr>
          <w:rFonts w:ascii="Times New Roman" w:hAnsi="Times New Roman" w:cs="Times New Roman"/>
          <w:color w:val="000000" w:themeColor="text1"/>
        </w:rPr>
        <w:t xml:space="preserve">use Kingdon’s Multiple Streams Framework (MSF) to </w:t>
      </w:r>
      <w:r>
        <w:rPr>
          <w:rFonts w:ascii="Times New Roman" w:hAnsi="Times New Roman" w:cs="Times New Roman"/>
          <w:color w:val="000000" w:themeColor="text1"/>
        </w:rPr>
        <w:t xml:space="preserve">discuss one example from each </w:t>
      </w:r>
      <w:r w:rsidR="002229F7">
        <w:rPr>
          <w:rFonts w:ascii="Times New Roman" w:hAnsi="Times New Roman" w:cs="Times New Roman"/>
          <w:color w:val="000000" w:themeColor="text1"/>
        </w:rPr>
        <w:t>quadrant</w:t>
      </w:r>
      <w:r>
        <w:rPr>
          <w:rFonts w:ascii="Times New Roman" w:hAnsi="Times New Roman" w:cs="Times New Roman"/>
          <w:color w:val="000000" w:themeColor="text1"/>
        </w:rPr>
        <w:t xml:space="preserve"> </w:t>
      </w:r>
      <w:r w:rsidR="00F16966">
        <w:rPr>
          <w:rFonts w:ascii="Times New Roman" w:hAnsi="Times New Roman" w:cs="Times New Roman"/>
          <w:color w:val="000000" w:themeColor="text1"/>
        </w:rPr>
        <w:t xml:space="preserve">in order </w:t>
      </w:r>
      <w:r w:rsidR="000400EA">
        <w:rPr>
          <w:rFonts w:ascii="Times New Roman" w:hAnsi="Times New Roman" w:cs="Times New Roman"/>
          <w:color w:val="000000" w:themeColor="text1"/>
        </w:rPr>
        <w:t>to</w:t>
      </w:r>
      <w:r w:rsidR="00FE4B22">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pick out </w:t>
      </w:r>
      <w:r w:rsidR="00FE4B22">
        <w:rPr>
          <w:rFonts w:ascii="Times New Roman" w:hAnsi="Times New Roman" w:cs="Times New Roman"/>
          <w:color w:val="000000" w:themeColor="text1"/>
        </w:rPr>
        <w:t xml:space="preserve">the </w:t>
      </w:r>
      <w:r>
        <w:rPr>
          <w:rFonts w:ascii="Times New Roman" w:hAnsi="Times New Roman" w:cs="Times New Roman"/>
          <w:color w:val="000000" w:themeColor="text1"/>
        </w:rPr>
        <w:t xml:space="preserve">forces influencing code adoption in </w:t>
      </w:r>
      <w:r w:rsidR="00FE4B22">
        <w:rPr>
          <w:rFonts w:ascii="Times New Roman" w:hAnsi="Times New Roman" w:cs="Times New Roman"/>
          <w:color w:val="000000" w:themeColor="text1"/>
        </w:rPr>
        <w:t>western states</w:t>
      </w:r>
      <w:r>
        <w:rPr>
          <w:rFonts w:ascii="Times New Roman" w:hAnsi="Times New Roman" w:cs="Times New Roman"/>
          <w:color w:val="000000" w:themeColor="text1"/>
        </w:rPr>
        <w:t xml:space="preserve">. </w:t>
      </w:r>
      <w:r w:rsidR="001445DA">
        <w:rPr>
          <w:rFonts w:ascii="Times New Roman" w:hAnsi="Times New Roman" w:cs="Times New Roman"/>
          <w:color w:val="000000" w:themeColor="text1"/>
        </w:rPr>
        <w:t xml:space="preserve">The MSF is </w:t>
      </w:r>
      <w:r w:rsidR="002229F7">
        <w:rPr>
          <w:rFonts w:ascii="Times New Roman" w:hAnsi="Times New Roman" w:cs="Times New Roman"/>
          <w:color w:val="000000" w:themeColor="text1"/>
        </w:rPr>
        <w:t>an approach for analyzing</w:t>
      </w:r>
      <w:r w:rsidR="000B2201">
        <w:rPr>
          <w:rFonts w:ascii="Times New Roman" w:hAnsi="Times New Roman" w:cs="Times New Roman"/>
          <w:color w:val="000000" w:themeColor="text1"/>
        </w:rPr>
        <w:t xml:space="preserve"> the</w:t>
      </w:r>
      <w:r w:rsidR="001445DA">
        <w:rPr>
          <w:rFonts w:ascii="Times New Roman" w:hAnsi="Times New Roman" w:cs="Times New Roman"/>
          <w:color w:val="000000" w:themeColor="text1"/>
        </w:rPr>
        <w:t xml:space="preserve"> public policymaking processes</w:t>
      </w:r>
      <w:r w:rsidR="002229F7">
        <w:rPr>
          <w:rFonts w:ascii="Times New Roman" w:hAnsi="Times New Roman" w:cs="Times New Roman"/>
          <w:color w:val="000000" w:themeColor="text1"/>
        </w:rPr>
        <w:t>. It</w:t>
      </w:r>
      <w:r w:rsidR="001445DA">
        <w:rPr>
          <w:rFonts w:ascii="Times New Roman" w:hAnsi="Times New Roman" w:cs="Times New Roman"/>
          <w:color w:val="000000" w:themeColor="text1"/>
        </w:rPr>
        <w:t xml:space="preserve"> </w:t>
      </w:r>
      <w:r w:rsidR="000B2201">
        <w:rPr>
          <w:rFonts w:ascii="Times New Roman" w:hAnsi="Times New Roman" w:cs="Times New Roman"/>
          <w:color w:val="000000" w:themeColor="text1"/>
        </w:rPr>
        <w:t>consist</w:t>
      </w:r>
      <w:r w:rsidR="002229F7">
        <w:rPr>
          <w:rFonts w:ascii="Times New Roman" w:hAnsi="Times New Roman" w:cs="Times New Roman"/>
          <w:color w:val="000000" w:themeColor="text1"/>
        </w:rPr>
        <w:t>s</w:t>
      </w:r>
      <w:r w:rsidR="001445DA">
        <w:rPr>
          <w:rFonts w:ascii="Times New Roman" w:hAnsi="Times New Roman" w:cs="Times New Roman"/>
          <w:color w:val="000000" w:themeColor="text1"/>
        </w:rPr>
        <w:t xml:space="preserve"> of three distinct but interconnected “streams”</w:t>
      </w:r>
      <w:r w:rsidR="002229F7">
        <w:rPr>
          <w:rFonts w:ascii="Times New Roman" w:hAnsi="Times New Roman" w:cs="Times New Roman"/>
          <w:color w:val="000000" w:themeColor="text1"/>
        </w:rPr>
        <w:t>:</w:t>
      </w:r>
      <w:r w:rsidR="001445DA">
        <w:rPr>
          <w:rFonts w:ascii="Times New Roman" w:hAnsi="Times New Roman" w:cs="Times New Roman"/>
          <w:color w:val="000000" w:themeColor="text1"/>
        </w:rPr>
        <w:t xml:space="preserve"> </w:t>
      </w:r>
      <w:r w:rsidR="002229F7">
        <w:rPr>
          <w:rFonts w:ascii="Times New Roman" w:hAnsi="Times New Roman" w:cs="Times New Roman"/>
          <w:color w:val="000000" w:themeColor="text1"/>
        </w:rPr>
        <w:t>t</w:t>
      </w:r>
      <w:r w:rsidR="00612101">
        <w:rPr>
          <w:rFonts w:ascii="Times New Roman" w:hAnsi="Times New Roman" w:cs="Times New Roman"/>
          <w:color w:val="000000" w:themeColor="text1"/>
        </w:rPr>
        <w:t>he problem stream acknowledges and defines the issue, the policy stream develops and analyzes potential solutions, and the politics stream accounts for the political climate</w:t>
      </w:r>
      <w:r w:rsidR="000400EA">
        <w:rPr>
          <w:rFonts w:ascii="Times New Roman" w:hAnsi="Times New Roman" w:cs="Times New Roman"/>
          <w:color w:val="000000" w:themeColor="text1"/>
        </w:rPr>
        <w:t xml:space="preserve"> and public sentiment</w:t>
      </w:r>
      <w:r w:rsidR="00612101">
        <w:rPr>
          <w:rFonts w:ascii="Times New Roman" w:hAnsi="Times New Roman" w:cs="Times New Roman"/>
          <w:color w:val="000000" w:themeColor="text1"/>
        </w:rPr>
        <w:t xml:space="preserve">. When all three streams </w:t>
      </w:r>
      <w:r w:rsidR="00FA3F6E">
        <w:rPr>
          <w:rFonts w:ascii="Times New Roman" w:hAnsi="Times New Roman" w:cs="Times New Roman"/>
          <w:color w:val="000000" w:themeColor="text1"/>
        </w:rPr>
        <w:t>couple</w:t>
      </w:r>
      <w:r w:rsidR="00612101">
        <w:rPr>
          <w:rFonts w:ascii="Times New Roman" w:hAnsi="Times New Roman" w:cs="Times New Roman"/>
          <w:color w:val="000000" w:themeColor="text1"/>
        </w:rPr>
        <w:t>, a “policy window” opens up</w:t>
      </w:r>
      <w:r w:rsidR="00075DFC">
        <w:rPr>
          <w:rFonts w:ascii="Times New Roman" w:hAnsi="Times New Roman" w:cs="Times New Roman"/>
          <w:color w:val="000000" w:themeColor="text1"/>
        </w:rPr>
        <w:t xml:space="preserve">, allowing legislative progress. </w:t>
      </w:r>
    </w:p>
    <w:p w14:paraId="7A2762C3" w14:textId="72F28532" w:rsidR="002229F7" w:rsidRDefault="00180D92" w:rsidP="00075DFC">
      <w:pPr>
        <w:pStyle w:val="ListParagraph"/>
        <w:numPr>
          <w:ilvl w:val="0"/>
          <w:numId w:val="8"/>
        </w:numPr>
        <w:rPr>
          <w:rFonts w:ascii="Times New Roman" w:hAnsi="Times New Roman" w:cs="Times New Roman"/>
        </w:rPr>
      </w:pPr>
      <w:r>
        <w:rPr>
          <w:rFonts w:ascii="Times New Roman" w:hAnsi="Times New Roman" w:cs="Times New Roman"/>
        </w:rPr>
        <w:t>Very-High Risk and Code in Place: California</w:t>
      </w:r>
    </w:p>
    <w:p w14:paraId="18015BE3" w14:textId="0755599E" w:rsidR="00075DFC" w:rsidRPr="00075DFC" w:rsidRDefault="00FA3F6E" w:rsidP="00075DFC">
      <w:pPr>
        <w:rPr>
          <w:rFonts w:ascii="Times New Roman" w:hAnsi="Times New Roman" w:cs="Times New Roman"/>
        </w:rPr>
      </w:pPr>
      <w:r>
        <w:rPr>
          <w:rFonts w:ascii="Times New Roman" w:hAnsi="Times New Roman" w:cs="Times New Roman"/>
        </w:rPr>
        <w:t xml:space="preserve">California exemplifies what successful coupling looks like when it adopted the California Wildland-Urban Interface Code </w:t>
      </w:r>
      <w:r>
        <w:rPr>
          <w:rFonts w:ascii="Times New Roman" w:hAnsi="Times New Roman" w:cs="Times New Roman"/>
        </w:rPr>
        <w:t>(CWUIC) in February 2025</w:t>
      </w:r>
      <w:r w:rsidRPr="00165D3B">
        <w:rPr>
          <w:rFonts w:ascii="Times New Roman" w:hAnsi="Times New Roman" w:cs="Times New Roman"/>
        </w:rPr>
        <w:t>.</w:t>
      </w:r>
      <w:r>
        <w:rPr>
          <w:rFonts w:ascii="Times New Roman" w:hAnsi="Times New Roman" w:cs="Times New Roman"/>
        </w:rPr>
        <w:t xml:space="preserve"> </w:t>
      </w:r>
      <w:r w:rsidR="002229F7">
        <w:rPr>
          <w:rFonts w:ascii="Times New Roman" w:hAnsi="Times New Roman" w:cs="Times New Roman"/>
        </w:rPr>
        <w:t>In</w:t>
      </w:r>
      <w:r w:rsidR="000B2201">
        <w:rPr>
          <w:rFonts w:ascii="Times New Roman" w:hAnsi="Times New Roman" w:cs="Times New Roman"/>
        </w:rPr>
        <w:t xml:space="preserve"> the problem stream, recent devastations forced the public and policymakers</w:t>
      </w:r>
      <w:r w:rsidR="00AA1787">
        <w:rPr>
          <w:rFonts w:ascii="Times New Roman" w:hAnsi="Times New Roman" w:cs="Times New Roman"/>
        </w:rPr>
        <w:t xml:space="preserve"> </w:t>
      </w:r>
      <w:r>
        <w:rPr>
          <w:rFonts w:ascii="Times New Roman" w:hAnsi="Times New Roman" w:cs="Times New Roman"/>
        </w:rPr>
        <w:t xml:space="preserve">alike </w:t>
      </w:r>
      <w:r w:rsidR="000B2201">
        <w:rPr>
          <w:rFonts w:ascii="Times New Roman" w:hAnsi="Times New Roman" w:cs="Times New Roman"/>
        </w:rPr>
        <w:t xml:space="preserve">to contend with the urgency of the wildfire </w:t>
      </w:r>
      <w:r w:rsidR="00AA1787">
        <w:rPr>
          <w:rFonts w:ascii="Times New Roman" w:hAnsi="Times New Roman" w:cs="Times New Roman"/>
        </w:rPr>
        <w:t>issue</w:t>
      </w:r>
      <w:r w:rsidR="000B2201">
        <w:rPr>
          <w:rFonts w:ascii="Times New Roman" w:hAnsi="Times New Roman" w:cs="Times New Roman"/>
        </w:rPr>
        <w:t xml:space="preserve"> and the necessity for risk reduction</w:t>
      </w:r>
      <w:r>
        <w:rPr>
          <w:rFonts w:ascii="Times New Roman" w:hAnsi="Times New Roman" w:cs="Times New Roman"/>
        </w:rPr>
        <w:t>;</w:t>
      </w:r>
      <w:r w:rsidR="000B2201">
        <w:rPr>
          <w:rFonts w:ascii="Times New Roman" w:hAnsi="Times New Roman" w:cs="Times New Roman"/>
        </w:rPr>
        <w:t xml:space="preserve"> </w:t>
      </w:r>
      <w:r>
        <w:rPr>
          <w:rFonts w:ascii="Times New Roman" w:hAnsi="Times New Roman" w:cs="Times New Roman"/>
        </w:rPr>
        <w:t>t</w:t>
      </w:r>
      <w:r w:rsidR="000B2201">
        <w:rPr>
          <w:rFonts w:ascii="Times New Roman" w:hAnsi="Times New Roman" w:cs="Times New Roman"/>
        </w:rPr>
        <w:t xml:space="preserve">he </w:t>
      </w:r>
      <w:r w:rsidR="00165D3B">
        <w:rPr>
          <w:rFonts w:ascii="Times New Roman" w:hAnsi="Times New Roman" w:cs="Times New Roman"/>
        </w:rPr>
        <w:t xml:space="preserve">January </w:t>
      </w:r>
      <w:r w:rsidR="000B2201">
        <w:rPr>
          <w:rFonts w:ascii="Times New Roman" w:hAnsi="Times New Roman" w:cs="Times New Roman"/>
        </w:rPr>
        <w:t xml:space="preserve">2025 </w:t>
      </w:r>
      <w:r w:rsidR="000B2201">
        <w:rPr>
          <w:rFonts w:ascii="Times New Roman" w:hAnsi="Times New Roman" w:cs="Times New Roman"/>
        </w:rPr>
        <w:t>Palisades and Eaton fires damaged 18,000 structures</w:t>
      </w:r>
      <w:r w:rsidR="00AA1787">
        <w:rPr>
          <w:rFonts w:ascii="Times New Roman" w:hAnsi="Times New Roman" w:cs="Times New Roman"/>
        </w:rPr>
        <w:t>, 63% of which were homes,</w:t>
      </w:r>
      <w:r w:rsidR="000B2201">
        <w:rPr>
          <w:rFonts w:ascii="Times New Roman" w:hAnsi="Times New Roman" w:cs="Times New Roman"/>
        </w:rPr>
        <w:t xml:space="preserve"> and caused $52.5 billion in total economic loss</w:t>
      </w:r>
      <w:r w:rsidR="002E78D4">
        <w:rPr>
          <w:rFonts w:ascii="Times New Roman" w:hAnsi="Times New Roman" w:cs="Times New Roman"/>
        </w:rPr>
        <w:t xml:space="preserve"> (Koller, 2025)</w:t>
      </w:r>
      <w:r w:rsidR="000B2201">
        <w:rPr>
          <w:rFonts w:ascii="Times New Roman" w:hAnsi="Times New Roman" w:cs="Times New Roman"/>
        </w:rPr>
        <w:t>.</w:t>
      </w:r>
      <w:r w:rsidR="00AA1787">
        <w:rPr>
          <w:rFonts w:ascii="Times New Roman" w:hAnsi="Times New Roman" w:cs="Times New Roman"/>
        </w:rPr>
        <w:t xml:space="preserve"> </w:t>
      </w:r>
      <w:r w:rsidR="002229F7">
        <w:rPr>
          <w:rFonts w:ascii="Times New Roman" w:hAnsi="Times New Roman" w:cs="Times New Roman"/>
        </w:rPr>
        <w:t>I</w:t>
      </w:r>
      <w:r w:rsidR="00AA1787">
        <w:rPr>
          <w:rFonts w:ascii="Times New Roman" w:hAnsi="Times New Roman" w:cs="Times New Roman"/>
        </w:rPr>
        <w:t xml:space="preserve">n the policy stream, the California Office of the State Fire Marshal (SFM) had </w:t>
      </w:r>
      <w:r w:rsidR="00AA1787">
        <w:rPr>
          <w:rFonts w:ascii="Times New Roman" w:hAnsi="Times New Roman" w:cs="Times New Roman"/>
        </w:rPr>
        <w:lastRenderedPageBreak/>
        <w:t>already drafted and proposed the CWUIC in 2024</w:t>
      </w:r>
      <w:r w:rsidR="00F93BDC">
        <w:rPr>
          <w:rFonts w:ascii="Times New Roman" w:hAnsi="Times New Roman" w:cs="Times New Roman"/>
        </w:rPr>
        <w:t>, sitting ready before political pressures</w:t>
      </w:r>
      <w:r w:rsidR="00165D3B">
        <w:rPr>
          <w:rFonts w:ascii="Times New Roman" w:hAnsi="Times New Roman" w:cs="Times New Roman"/>
        </w:rPr>
        <w:t xml:space="preserve"> to adopt it fully materialized</w:t>
      </w:r>
      <w:r w:rsidR="00AA1787">
        <w:rPr>
          <w:rFonts w:ascii="Times New Roman" w:hAnsi="Times New Roman" w:cs="Times New Roman"/>
        </w:rPr>
        <w:t xml:space="preserve">. </w:t>
      </w:r>
      <w:r w:rsidR="002229F7">
        <w:rPr>
          <w:rFonts w:ascii="Times New Roman" w:hAnsi="Times New Roman" w:cs="Times New Roman"/>
        </w:rPr>
        <w:t>I</w:t>
      </w:r>
      <w:r w:rsidR="00AA1787">
        <w:rPr>
          <w:rFonts w:ascii="Times New Roman" w:hAnsi="Times New Roman" w:cs="Times New Roman"/>
        </w:rPr>
        <w:t>n the politics stream,</w:t>
      </w:r>
      <w:r w:rsidR="00F93BDC">
        <w:rPr>
          <w:rFonts w:ascii="Times New Roman" w:hAnsi="Times New Roman" w:cs="Times New Roman"/>
        </w:rPr>
        <w:t xml:space="preserve"> the </w:t>
      </w:r>
      <w:r>
        <w:rPr>
          <w:rFonts w:ascii="Times New Roman" w:hAnsi="Times New Roman" w:cs="Times New Roman"/>
        </w:rPr>
        <w:t>“</w:t>
      </w:r>
      <w:r w:rsidR="00165D3B">
        <w:rPr>
          <w:rFonts w:ascii="Times New Roman" w:hAnsi="Times New Roman" w:cs="Times New Roman"/>
        </w:rPr>
        <w:t>insurance crisis</w:t>
      </w:r>
      <w:r>
        <w:rPr>
          <w:rFonts w:ascii="Times New Roman" w:hAnsi="Times New Roman" w:cs="Times New Roman"/>
        </w:rPr>
        <w:t>”, as state officials call it,</w:t>
      </w:r>
      <w:r w:rsidR="00F93BDC">
        <w:rPr>
          <w:rFonts w:ascii="Times New Roman" w:hAnsi="Times New Roman" w:cs="Times New Roman"/>
        </w:rPr>
        <w:t xml:space="preserve"> in the aftermath of the Palisades and Eaton fires shifted public sentiment towards stricter building codes</w:t>
      </w:r>
      <w:r w:rsidR="002E78D4">
        <w:rPr>
          <w:rFonts w:ascii="Times New Roman" w:hAnsi="Times New Roman" w:cs="Times New Roman"/>
        </w:rPr>
        <w:t xml:space="preserve"> (Koller, 2025)</w:t>
      </w:r>
      <w:r w:rsidR="00F93BDC">
        <w:rPr>
          <w:rFonts w:ascii="Times New Roman" w:hAnsi="Times New Roman" w:cs="Times New Roman"/>
        </w:rPr>
        <w:t>.</w:t>
      </w:r>
      <w:r w:rsidR="00165D3B">
        <w:rPr>
          <w:rFonts w:ascii="Times New Roman" w:hAnsi="Times New Roman" w:cs="Times New Roman"/>
        </w:rPr>
        <w:t xml:space="preserve"> </w:t>
      </w:r>
      <w:r w:rsidR="00F93BDC">
        <w:rPr>
          <w:rFonts w:ascii="Times New Roman" w:hAnsi="Times New Roman" w:cs="Times New Roman"/>
        </w:rPr>
        <w:t xml:space="preserve">Private insurers had anticipated </w:t>
      </w:r>
      <w:r w:rsidR="00165D3B">
        <w:rPr>
          <w:rFonts w:ascii="Times New Roman" w:hAnsi="Times New Roman" w:cs="Times New Roman"/>
        </w:rPr>
        <w:t>wildfire</w:t>
      </w:r>
      <w:r w:rsidR="00F93BDC">
        <w:rPr>
          <w:rFonts w:ascii="Times New Roman" w:hAnsi="Times New Roman" w:cs="Times New Roman"/>
        </w:rPr>
        <w:t xml:space="preserve"> risk beforehand and had been raising non-renewal rates in vulnerable zip codes for years, pushing growing numbers of homes onto the last-resort, state-sponsored Fair Access to Insurance Requirements (FAIR) Plan. </w:t>
      </w:r>
      <w:r w:rsidR="00633B96">
        <w:rPr>
          <w:rFonts w:ascii="Times New Roman" w:hAnsi="Times New Roman" w:cs="Times New Roman"/>
        </w:rPr>
        <w:t xml:space="preserve">Following the Palisades and Eaton fires, </w:t>
      </w:r>
      <w:r w:rsidR="00F93BDC">
        <w:rPr>
          <w:rFonts w:ascii="Times New Roman" w:hAnsi="Times New Roman" w:cs="Times New Roman"/>
        </w:rPr>
        <w:t>The FAIR Plan received approximately 5,000 claims for property damage and had to levy one billion dollars in emergency fees on policyholders statewide. In a poll by the Institute of Governmental Studies at Berkeley</w:t>
      </w:r>
      <w:r w:rsidR="00633B96">
        <w:rPr>
          <w:rFonts w:ascii="Times New Roman" w:hAnsi="Times New Roman" w:cs="Times New Roman"/>
        </w:rPr>
        <w:t xml:space="preserve"> in the </w:t>
      </w:r>
      <w:r w:rsidR="000400EA">
        <w:rPr>
          <w:rFonts w:ascii="Times New Roman" w:hAnsi="Times New Roman" w:cs="Times New Roman"/>
        </w:rPr>
        <w:t>midst</w:t>
      </w:r>
      <w:r w:rsidR="00633B96">
        <w:rPr>
          <w:rFonts w:ascii="Times New Roman" w:hAnsi="Times New Roman" w:cs="Times New Roman"/>
        </w:rPr>
        <w:t xml:space="preserve"> of th</w:t>
      </w:r>
      <w:r w:rsidR="002229F7">
        <w:rPr>
          <w:rFonts w:ascii="Times New Roman" w:hAnsi="Times New Roman" w:cs="Times New Roman"/>
        </w:rPr>
        <w:t>e</w:t>
      </w:r>
      <w:r w:rsidR="00633B96">
        <w:rPr>
          <w:rFonts w:ascii="Times New Roman" w:hAnsi="Times New Roman" w:cs="Times New Roman"/>
        </w:rPr>
        <w:t xml:space="preserve"> insurance crisis</w:t>
      </w:r>
      <w:r w:rsidR="002E78D4">
        <w:rPr>
          <w:rFonts w:ascii="Times New Roman" w:hAnsi="Times New Roman" w:cs="Times New Roman"/>
        </w:rPr>
        <w:t xml:space="preserve"> (Dillon, 2025)</w:t>
      </w:r>
      <w:r w:rsidR="00F93BDC">
        <w:rPr>
          <w:rFonts w:ascii="Times New Roman" w:hAnsi="Times New Roman" w:cs="Times New Roman"/>
        </w:rPr>
        <w:t>, 80% of L.A. County residents</w:t>
      </w:r>
      <w:r w:rsidR="00633B96">
        <w:rPr>
          <w:rFonts w:ascii="Times New Roman" w:hAnsi="Times New Roman" w:cs="Times New Roman"/>
        </w:rPr>
        <w:t xml:space="preserve"> </w:t>
      </w:r>
      <w:r w:rsidR="00F93BDC">
        <w:rPr>
          <w:rFonts w:ascii="Times New Roman" w:hAnsi="Times New Roman" w:cs="Times New Roman"/>
        </w:rPr>
        <w:t xml:space="preserve">supported the strengthening of local building codes to make new homes more fire-resistant, even if it adds to building costs, and 70% supported the imposition of greater restrictions on building homes in high fire-risk areas. </w:t>
      </w:r>
    </w:p>
    <w:p w14:paraId="5741C837" w14:textId="329CF4E4" w:rsidR="00180D92" w:rsidRDefault="00180D92" w:rsidP="00420C61">
      <w:pPr>
        <w:pStyle w:val="ListParagraph"/>
        <w:numPr>
          <w:ilvl w:val="0"/>
          <w:numId w:val="8"/>
        </w:numPr>
        <w:rPr>
          <w:rFonts w:ascii="Times New Roman" w:hAnsi="Times New Roman" w:cs="Times New Roman"/>
        </w:rPr>
      </w:pPr>
      <w:r w:rsidRPr="00420C61">
        <w:rPr>
          <w:rFonts w:ascii="Times New Roman" w:hAnsi="Times New Roman" w:cs="Times New Roman"/>
        </w:rPr>
        <w:t xml:space="preserve">Very-High Risk and Incomplete Code: </w:t>
      </w:r>
      <w:r w:rsidR="00EE01F9">
        <w:rPr>
          <w:rFonts w:ascii="Times New Roman" w:hAnsi="Times New Roman" w:cs="Times New Roman"/>
        </w:rPr>
        <w:t>Washington</w:t>
      </w:r>
    </w:p>
    <w:p w14:paraId="43C488A5" w14:textId="3BC34E83" w:rsidR="00075DFC" w:rsidRDefault="00165D3B" w:rsidP="00075DFC">
      <w:pPr>
        <w:rPr>
          <w:rFonts w:ascii="Times New Roman" w:hAnsi="Times New Roman" w:cs="Times New Roman"/>
        </w:rPr>
      </w:pPr>
      <w:r>
        <w:rPr>
          <w:rFonts w:ascii="Times New Roman" w:hAnsi="Times New Roman" w:cs="Times New Roman"/>
        </w:rPr>
        <w:t>Washington is similar to California in that it has also</w:t>
      </w:r>
      <w:r w:rsidR="00D37C14">
        <w:rPr>
          <w:rFonts w:ascii="Times New Roman" w:hAnsi="Times New Roman" w:cs="Times New Roman"/>
        </w:rPr>
        <w:t xml:space="preserve"> </w:t>
      </w:r>
      <w:r>
        <w:rPr>
          <w:rFonts w:ascii="Times New Roman" w:hAnsi="Times New Roman" w:cs="Times New Roman"/>
        </w:rPr>
        <w:t>experienced</w:t>
      </w:r>
      <w:r w:rsidR="00D37C14">
        <w:rPr>
          <w:rFonts w:ascii="Times New Roman" w:hAnsi="Times New Roman" w:cs="Times New Roman"/>
        </w:rPr>
        <w:t xml:space="preserve"> devastating wildfires like the 2020 Labor Day fire that </w:t>
      </w:r>
      <w:r w:rsidR="001F5118">
        <w:rPr>
          <w:rFonts w:ascii="Times New Roman" w:hAnsi="Times New Roman" w:cs="Times New Roman"/>
        </w:rPr>
        <w:t>burned</w:t>
      </w:r>
      <w:r w:rsidR="00D37C14">
        <w:rPr>
          <w:rFonts w:ascii="Times New Roman" w:hAnsi="Times New Roman" w:cs="Times New Roman"/>
        </w:rPr>
        <w:t xml:space="preserve"> over </w:t>
      </w:r>
      <w:r w:rsidR="001F5118">
        <w:rPr>
          <w:rFonts w:ascii="Times New Roman" w:hAnsi="Times New Roman" w:cs="Times New Roman"/>
        </w:rPr>
        <w:t>330</w:t>
      </w:r>
      <w:r w:rsidR="00D37C14">
        <w:rPr>
          <w:rFonts w:ascii="Times New Roman" w:hAnsi="Times New Roman" w:cs="Times New Roman"/>
        </w:rPr>
        <w:t xml:space="preserve">,000 acres, and more recently, the ongoing Sinlahekin fire </w:t>
      </w:r>
      <w:r w:rsidR="001F5118">
        <w:rPr>
          <w:rFonts w:ascii="Times New Roman" w:hAnsi="Times New Roman" w:cs="Times New Roman"/>
        </w:rPr>
        <w:t>that is burning over</w:t>
      </w:r>
      <w:r w:rsidR="00D37C14">
        <w:rPr>
          <w:rFonts w:ascii="Times New Roman" w:hAnsi="Times New Roman" w:cs="Times New Roman"/>
        </w:rPr>
        <w:t xml:space="preserve"> </w:t>
      </w:r>
      <w:r w:rsidR="004B5509">
        <w:rPr>
          <w:rFonts w:ascii="Times New Roman" w:hAnsi="Times New Roman" w:cs="Times New Roman"/>
        </w:rPr>
        <w:t>166,000</w:t>
      </w:r>
      <w:r w:rsidR="00D37C14">
        <w:rPr>
          <w:rFonts w:ascii="Times New Roman" w:hAnsi="Times New Roman" w:cs="Times New Roman"/>
        </w:rPr>
        <w:t xml:space="preserve"> acres</w:t>
      </w:r>
      <w:r w:rsidR="00D37C14">
        <w:rPr>
          <w:rFonts w:ascii="Times New Roman" w:hAnsi="Times New Roman" w:cs="Times New Roman"/>
        </w:rPr>
        <w:t xml:space="preserve"> in size</w:t>
      </w:r>
      <w:r w:rsidR="001F5118">
        <w:rPr>
          <w:rFonts w:ascii="Times New Roman" w:hAnsi="Times New Roman" w:cs="Times New Roman"/>
        </w:rPr>
        <w:t xml:space="preserve"> as of Septembe</w:t>
      </w:r>
      <w:r w:rsidR="000400EA">
        <w:rPr>
          <w:rFonts w:ascii="Times New Roman" w:hAnsi="Times New Roman" w:cs="Times New Roman"/>
        </w:rPr>
        <w:t>r</w:t>
      </w:r>
      <w:r w:rsidR="00FA3F6E">
        <w:rPr>
          <w:rFonts w:ascii="Times New Roman" w:hAnsi="Times New Roman" w:cs="Times New Roman"/>
        </w:rPr>
        <w:t xml:space="preserve"> 2026</w:t>
      </w:r>
      <w:r w:rsidR="00D37C14">
        <w:rPr>
          <w:rFonts w:ascii="Times New Roman" w:hAnsi="Times New Roman" w:cs="Times New Roman"/>
        </w:rPr>
        <w:t xml:space="preserve">. The Washington State Building Code Council (SBCC) has </w:t>
      </w:r>
      <w:r w:rsidR="000400EA">
        <w:rPr>
          <w:rFonts w:ascii="Times New Roman" w:hAnsi="Times New Roman" w:cs="Times New Roman"/>
        </w:rPr>
        <w:t xml:space="preserve">likewise </w:t>
      </w:r>
      <w:r w:rsidR="00D37C14">
        <w:rPr>
          <w:rFonts w:ascii="Times New Roman" w:hAnsi="Times New Roman" w:cs="Times New Roman"/>
        </w:rPr>
        <w:t>drafted and proposed a statewide WUI code</w:t>
      </w:r>
      <w:r w:rsidR="00732ED7">
        <w:rPr>
          <w:rFonts w:ascii="Times New Roman" w:hAnsi="Times New Roman" w:cs="Times New Roman"/>
        </w:rPr>
        <w:t xml:space="preserve"> in 2021 that was expected to take effect in March 2024</w:t>
      </w:r>
      <w:r w:rsidR="002E78D4">
        <w:rPr>
          <w:rFonts w:ascii="Times New Roman" w:hAnsi="Times New Roman" w:cs="Times New Roman"/>
        </w:rPr>
        <w:t xml:space="preserve"> </w:t>
      </w:r>
      <w:r w:rsidR="002E78D4">
        <w:rPr>
          <w:rFonts w:ascii="Times New Roman" w:hAnsi="Times New Roman" w:cs="Times New Roman"/>
        </w:rPr>
        <w:t>(Handy, 2026)</w:t>
      </w:r>
      <w:r w:rsidR="00D37C14">
        <w:rPr>
          <w:rFonts w:ascii="Times New Roman" w:hAnsi="Times New Roman" w:cs="Times New Roman"/>
        </w:rPr>
        <w:t>.</w:t>
      </w:r>
      <w:r w:rsidR="00732ED7">
        <w:rPr>
          <w:rFonts w:ascii="Times New Roman" w:hAnsi="Times New Roman" w:cs="Times New Roman"/>
        </w:rPr>
        <w:t xml:space="preserve"> </w:t>
      </w:r>
      <w:r w:rsidR="000400EA">
        <w:rPr>
          <w:rFonts w:ascii="Times New Roman" w:hAnsi="Times New Roman" w:cs="Times New Roman"/>
        </w:rPr>
        <w:t xml:space="preserve">The code drew heavily backlash, however, as it </w:t>
      </w:r>
      <w:r w:rsidR="00732ED7">
        <w:rPr>
          <w:rFonts w:ascii="Times New Roman" w:hAnsi="Times New Roman" w:cs="Times New Roman"/>
        </w:rPr>
        <w:t xml:space="preserve">applied to nearly every structure in the state, and </w:t>
      </w:r>
      <w:r w:rsidR="00C66412">
        <w:rPr>
          <w:rFonts w:ascii="Times New Roman" w:hAnsi="Times New Roman" w:cs="Times New Roman"/>
        </w:rPr>
        <w:t>the legislature</w:t>
      </w:r>
      <w:r w:rsidR="00732ED7">
        <w:rPr>
          <w:rFonts w:ascii="Times New Roman" w:hAnsi="Times New Roman" w:cs="Times New Roman"/>
        </w:rPr>
        <w:t xml:space="preserve"> passed an emergency amendment requiring the Department of Natural Resources </w:t>
      </w:r>
      <w:r w:rsidR="00633B96">
        <w:rPr>
          <w:rFonts w:ascii="Times New Roman" w:hAnsi="Times New Roman" w:cs="Times New Roman"/>
        </w:rPr>
        <w:t xml:space="preserve">(DNR) </w:t>
      </w:r>
      <w:r w:rsidR="00732ED7">
        <w:rPr>
          <w:rFonts w:ascii="Times New Roman" w:hAnsi="Times New Roman" w:cs="Times New Roman"/>
        </w:rPr>
        <w:t xml:space="preserve">to create a “wildfire hazard map” </w:t>
      </w:r>
      <w:r w:rsidR="00F16966">
        <w:rPr>
          <w:rFonts w:ascii="Times New Roman" w:hAnsi="Times New Roman" w:cs="Times New Roman"/>
        </w:rPr>
        <w:t>before the WUI code can be reconsidered</w:t>
      </w:r>
      <w:r w:rsidR="00732ED7">
        <w:rPr>
          <w:rFonts w:ascii="Times New Roman" w:hAnsi="Times New Roman" w:cs="Times New Roman"/>
        </w:rPr>
        <w:t>. While the amendment permits counties, cities, and towns to temporarily adopt their own codes, none will be implemented and enforced on a state level.</w:t>
      </w:r>
      <w:r w:rsidR="004B5509">
        <w:rPr>
          <w:rFonts w:ascii="Times New Roman" w:hAnsi="Times New Roman" w:cs="Times New Roman"/>
        </w:rPr>
        <w:t xml:space="preserve"> </w:t>
      </w:r>
    </w:p>
    <w:p w14:paraId="377260D0" w14:textId="6F3CAF7D" w:rsidR="00361955" w:rsidRDefault="004B5509" w:rsidP="00075DFC">
      <w:pPr>
        <w:rPr>
          <w:rFonts w:ascii="Times New Roman" w:hAnsi="Times New Roman" w:cs="Times New Roman"/>
        </w:rPr>
      </w:pPr>
      <w:r>
        <w:rPr>
          <w:rFonts w:ascii="Times New Roman" w:hAnsi="Times New Roman" w:cs="Times New Roman"/>
        </w:rPr>
        <w:t>Whether the SBCC’s WUI code</w:t>
      </w:r>
      <w:r w:rsidR="001F5118">
        <w:rPr>
          <w:rFonts w:ascii="Times New Roman" w:hAnsi="Times New Roman" w:cs="Times New Roman"/>
        </w:rPr>
        <w:t xml:space="preserve"> was in fact</w:t>
      </w:r>
      <w:r>
        <w:rPr>
          <w:rFonts w:ascii="Times New Roman" w:hAnsi="Times New Roman" w:cs="Times New Roman"/>
        </w:rPr>
        <w:t xml:space="preserve"> overreaching in scope </w:t>
      </w:r>
      <w:r w:rsidR="001F5118">
        <w:rPr>
          <w:rFonts w:ascii="Times New Roman" w:hAnsi="Times New Roman" w:cs="Times New Roman"/>
        </w:rPr>
        <w:t>remains contested</w:t>
      </w:r>
      <w:r>
        <w:rPr>
          <w:rFonts w:ascii="Times New Roman" w:hAnsi="Times New Roman" w:cs="Times New Roman"/>
        </w:rPr>
        <w:t xml:space="preserve">, </w:t>
      </w:r>
      <w:r w:rsidR="001F5118">
        <w:rPr>
          <w:rFonts w:ascii="Times New Roman" w:hAnsi="Times New Roman" w:cs="Times New Roman"/>
        </w:rPr>
        <w:t xml:space="preserve">but the practical consequence was that no unified politics stream was able to emerge and couple with the problem stream. Unlike California, there was also no comparable </w:t>
      </w:r>
      <w:r w:rsidR="008436B2">
        <w:rPr>
          <w:rFonts w:ascii="Times New Roman" w:hAnsi="Times New Roman" w:cs="Times New Roman"/>
        </w:rPr>
        <w:t>market shock</w:t>
      </w:r>
      <w:r w:rsidR="001F5118">
        <w:rPr>
          <w:rFonts w:ascii="Times New Roman" w:hAnsi="Times New Roman" w:cs="Times New Roman"/>
        </w:rPr>
        <w:t xml:space="preserve"> </w:t>
      </w:r>
      <w:r w:rsidR="00C36F24">
        <w:rPr>
          <w:rFonts w:ascii="Times New Roman" w:hAnsi="Times New Roman" w:cs="Times New Roman"/>
        </w:rPr>
        <w:t>or</w:t>
      </w:r>
      <w:r w:rsidR="001F5118">
        <w:rPr>
          <w:rFonts w:ascii="Times New Roman" w:hAnsi="Times New Roman" w:cs="Times New Roman"/>
        </w:rPr>
        <w:t xml:space="preserve"> mass shift in public sentiment to consolidate the politics stream.</w:t>
      </w:r>
      <w:r w:rsidR="00361955">
        <w:rPr>
          <w:rFonts w:ascii="Times New Roman" w:hAnsi="Times New Roman" w:cs="Times New Roman"/>
        </w:rPr>
        <w:t xml:space="preserve"> In the absence of </w:t>
      </w:r>
      <w:r w:rsidR="00F16966">
        <w:rPr>
          <w:rFonts w:ascii="Times New Roman" w:hAnsi="Times New Roman" w:cs="Times New Roman"/>
        </w:rPr>
        <w:t>a policy window</w:t>
      </w:r>
      <w:r w:rsidR="00361955">
        <w:rPr>
          <w:rFonts w:ascii="Times New Roman" w:hAnsi="Times New Roman" w:cs="Times New Roman"/>
        </w:rPr>
        <w:t>, there was more space for criticism</w:t>
      </w:r>
      <w:r w:rsidR="002E78D4">
        <w:rPr>
          <w:rFonts w:ascii="Times New Roman" w:hAnsi="Times New Roman" w:cs="Times New Roman"/>
        </w:rPr>
        <w:t xml:space="preserve"> </w:t>
      </w:r>
      <w:r w:rsidR="002E78D4">
        <w:rPr>
          <w:rFonts w:ascii="Times New Roman" w:hAnsi="Times New Roman" w:cs="Times New Roman"/>
        </w:rPr>
        <w:t>(Demkovich, 2025)</w:t>
      </w:r>
      <w:r w:rsidR="00361955">
        <w:rPr>
          <w:rFonts w:ascii="Times New Roman" w:hAnsi="Times New Roman" w:cs="Times New Roman"/>
        </w:rPr>
        <w:t xml:space="preserve">. Builders argued that the </w:t>
      </w:r>
      <w:r w:rsidR="00910D5B">
        <w:rPr>
          <w:rFonts w:ascii="Times New Roman" w:hAnsi="Times New Roman" w:cs="Times New Roman"/>
        </w:rPr>
        <w:t>mandated</w:t>
      </w:r>
      <w:r w:rsidR="00361955">
        <w:rPr>
          <w:rFonts w:ascii="Times New Roman" w:hAnsi="Times New Roman" w:cs="Times New Roman"/>
        </w:rPr>
        <w:t xml:space="preserve"> </w:t>
      </w:r>
      <w:r w:rsidR="00910D5B">
        <w:rPr>
          <w:rFonts w:ascii="Times New Roman" w:hAnsi="Times New Roman" w:cs="Times New Roman"/>
        </w:rPr>
        <w:t>use of fire-resistant materials</w:t>
      </w:r>
      <w:r w:rsidR="00361955">
        <w:rPr>
          <w:rFonts w:ascii="Times New Roman" w:hAnsi="Times New Roman" w:cs="Times New Roman"/>
        </w:rPr>
        <w:t xml:space="preserve"> will </w:t>
      </w:r>
      <w:r w:rsidR="00910D5B">
        <w:rPr>
          <w:rFonts w:ascii="Times New Roman" w:hAnsi="Times New Roman" w:cs="Times New Roman"/>
        </w:rPr>
        <w:t xml:space="preserve">drive up new home prices by over $4,300 and </w:t>
      </w:r>
      <w:r w:rsidR="00361955">
        <w:rPr>
          <w:rFonts w:ascii="Times New Roman" w:hAnsi="Times New Roman" w:cs="Times New Roman"/>
        </w:rPr>
        <w:t xml:space="preserve">worsen the </w:t>
      </w:r>
      <w:r w:rsidR="00910D5B">
        <w:rPr>
          <w:rFonts w:ascii="Times New Roman" w:hAnsi="Times New Roman" w:cs="Times New Roman"/>
        </w:rPr>
        <w:t xml:space="preserve">existing </w:t>
      </w:r>
      <w:r w:rsidR="00361955">
        <w:rPr>
          <w:rFonts w:ascii="Times New Roman" w:hAnsi="Times New Roman" w:cs="Times New Roman"/>
        </w:rPr>
        <w:t>housing crisis</w:t>
      </w:r>
      <w:r w:rsidR="00910D5B">
        <w:rPr>
          <w:rFonts w:ascii="Times New Roman" w:hAnsi="Times New Roman" w:cs="Times New Roman"/>
        </w:rPr>
        <w:t>. Meanwhile,</w:t>
      </w:r>
      <w:r w:rsidR="00361955">
        <w:rPr>
          <w:rFonts w:ascii="Times New Roman" w:hAnsi="Times New Roman" w:cs="Times New Roman"/>
        </w:rPr>
        <w:t xml:space="preserve"> </w:t>
      </w:r>
      <w:r w:rsidR="00910D5B">
        <w:rPr>
          <w:rFonts w:ascii="Times New Roman" w:hAnsi="Times New Roman" w:cs="Times New Roman"/>
        </w:rPr>
        <w:t xml:space="preserve">conservations groups </w:t>
      </w:r>
      <w:r w:rsidR="00361955">
        <w:rPr>
          <w:rFonts w:ascii="Times New Roman" w:hAnsi="Times New Roman" w:cs="Times New Roman"/>
        </w:rPr>
        <w:t xml:space="preserve">argued that the </w:t>
      </w:r>
      <w:r w:rsidR="00910D5B">
        <w:rPr>
          <w:rFonts w:ascii="Times New Roman" w:hAnsi="Times New Roman" w:cs="Times New Roman"/>
        </w:rPr>
        <w:t>mandated</w:t>
      </w:r>
      <w:r w:rsidR="00361955">
        <w:rPr>
          <w:rFonts w:ascii="Times New Roman" w:hAnsi="Times New Roman" w:cs="Times New Roman"/>
        </w:rPr>
        <w:t xml:space="preserve"> 30 to 100 feet of defensible space </w:t>
      </w:r>
      <w:r w:rsidR="00910D5B">
        <w:rPr>
          <w:rFonts w:ascii="Times New Roman" w:hAnsi="Times New Roman" w:cs="Times New Roman"/>
        </w:rPr>
        <w:t xml:space="preserve">will result in large-scale vegetation removal. These criticisms </w:t>
      </w:r>
      <w:r w:rsidR="00FA3F6E">
        <w:rPr>
          <w:rFonts w:ascii="Times New Roman" w:hAnsi="Times New Roman" w:cs="Times New Roman"/>
        </w:rPr>
        <w:t>may</w:t>
      </w:r>
      <w:r w:rsidR="00910D5B">
        <w:rPr>
          <w:rFonts w:ascii="Times New Roman" w:hAnsi="Times New Roman" w:cs="Times New Roman"/>
        </w:rPr>
        <w:t xml:space="preserve"> persist </w:t>
      </w:r>
      <w:r w:rsidR="006D2855">
        <w:rPr>
          <w:rFonts w:ascii="Times New Roman" w:hAnsi="Times New Roman" w:cs="Times New Roman"/>
        </w:rPr>
        <w:t>until</w:t>
      </w:r>
      <w:r w:rsidR="00910D5B">
        <w:rPr>
          <w:rFonts w:ascii="Times New Roman" w:hAnsi="Times New Roman" w:cs="Times New Roman"/>
        </w:rPr>
        <w:t xml:space="preserve"> the</w:t>
      </w:r>
      <w:r w:rsidR="00633B96">
        <w:rPr>
          <w:rFonts w:ascii="Times New Roman" w:hAnsi="Times New Roman" w:cs="Times New Roman"/>
        </w:rPr>
        <w:t xml:space="preserve"> DNR finalizes its “wildfire hazard map” and obstruct </w:t>
      </w:r>
      <w:r w:rsidR="00FA3F6E">
        <w:rPr>
          <w:rFonts w:ascii="Times New Roman" w:hAnsi="Times New Roman" w:cs="Times New Roman"/>
        </w:rPr>
        <w:t xml:space="preserve">attempts at </w:t>
      </w:r>
      <w:r w:rsidR="00633B96">
        <w:rPr>
          <w:rFonts w:ascii="Times New Roman" w:hAnsi="Times New Roman" w:cs="Times New Roman"/>
        </w:rPr>
        <w:t xml:space="preserve">statewide code adoption.  </w:t>
      </w:r>
    </w:p>
    <w:p w14:paraId="57133BF3" w14:textId="0D1C09CD" w:rsidR="00633B96" w:rsidRDefault="00633B96" w:rsidP="00633B96">
      <w:pPr>
        <w:pStyle w:val="ListParagraph"/>
        <w:numPr>
          <w:ilvl w:val="0"/>
          <w:numId w:val="8"/>
        </w:numPr>
        <w:rPr>
          <w:rFonts w:ascii="Times New Roman" w:hAnsi="Times New Roman" w:cs="Times New Roman"/>
        </w:rPr>
      </w:pPr>
      <w:r>
        <w:rPr>
          <w:rFonts w:ascii="Times New Roman" w:hAnsi="Times New Roman" w:cs="Times New Roman"/>
        </w:rPr>
        <w:t>High Risk and Complete Code: Colorado</w:t>
      </w:r>
    </w:p>
    <w:p w14:paraId="04756D13" w14:textId="383692B7" w:rsidR="008436B2" w:rsidRDefault="009F1437" w:rsidP="00C66412">
      <w:pPr>
        <w:rPr>
          <w:rFonts w:ascii="Times New Roman" w:hAnsi="Times New Roman" w:cs="Times New Roman"/>
        </w:rPr>
      </w:pPr>
      <w:r>
        <w:rPr>
          <w:rFonts w:ascii="Times New Roman" w:hAnsi="Times New Roman" w:cs="Times New Roman"/>
        </w:rPr>
        <w:t>Colorado</w:t>
      </w:r>
      <w:r w:rsidR="00C66412">
        <w:rPr>
          <w:rFonts w:ascii="Times New Roman" w:hAnsi="Times New Roman" w:cs="Times New Roman"/>
        </w:rPr>
        <w:t xml:space="preserve"> offers an alternative path to opening a policy window: coalition</w:t>
      </w:r>
      <w:r w:rsidR="003B759E">
        <w:rPr>
          <w:rFonts w:ascii="Times New Roman" w:hAnsi="Times New Roman" w:cs="Times New Roman"/>
        </w:rPr>
        <w:t>-building</w:t>
      </w:r>
      <w:r w:rsidR="00C66412">
        <w:rPr>
          <w:rFonts w:ascii="Times New Roman" w:hAnsi="Times New Roman" w:cs="Times New Roman"/>
        </w:rPr>
        <w:t xml:space="preserve">. In response to the 2020 East Troublesome Fire and the 2021 Marshall fire, the legislature </w:t>
      </w:r>
      <w:r w:rsidR="00015BAE">
        <w:rPr>
          <w:rFonts w:ascii="Times New Roman" w:hAnsi="Times New Roman" w:cs="Times New Roman"/>
        </w:rPr>
        <w:t>passed SB23-166</w:t>
      </w:r>
      <w:r w:rsidR="003B759E">
        <w:rPr>
          <w:rFonts w:ascii="Times New Roman" w:hAnsi="Times New Roman" w:cs="Times New Roman"/>
        </w:rPr>
        <w:t xml:space="preserve">, </w:t>
      </w:r>
      <w:r w:rsidR="00C66412">
        <w:rPr>
          <w:rFonts w:ascii="Times New Roman" w:hAnsi="Times New Roman" w:cs="Times New Roman"/>
        </w:rPr>
        <w:t>establish</w:t>
      </w:r>
      <w:r w:rsidR="003B759E">
        <w:rPr>
          <w:rFonts w:ascii="Times New Roman" w:hAnsi="Times New Roman" w:cs="Times New Roman"/>
        </w:rPr>
        <w:t>ing</w:t>
      </w:r>
      <w:r w:rsidR="00C66412">
        <w:rPr>
          <w:rFonts w:ascii="Times New Roman" w:hAnsi="Times New Roman" w:cs="Times New Roman"/>
        </w:rPr>
        <w:t xml:space="preserve"> the Wildfire Resiliency Code Board (WRCB). It consists of 21 stakeholder</w:t>
      </w:r>
      <w:r w:rsidR="00BB4F3C">
        <w:rPr>
          <w:rFonts w:ascii="Times New Roman" w:hAnsi="Times New Roman" w:cs="Times New Roman"/>
        </w:rPr>
        <w:t>s</w:t>
      </w:r>
      <w:r w:rsidR="00C66412">
        <w:rPr>
          <w:rFonts w:ascii="Times New Roman" w:hAnsi="Times New Roman" w:cs="Times New Roman"/>
        </w:rPr>
        <w:t xml:space="preserve"> </w:t>
      </w:r>
      <w:r w:rsidR="00BB4F3C">
        <w:rPr>
          <w:rFonts w:ascii="Times New Roman" w:hAnsi="Times New Roman" w:cs="Times New Roman"/>
        </w:rPr>
        <w:t>including a mix of</w:t>
      </w:r>
      <w:r w:rsidR="00C66412">
        <w:rPr>
          <w:rFonts w:ascii="Times New Roman" w:hAnsi="Times New Roman" w:cs="Times New Roman"/>
        </w:rPr>
        <w:t xml:space="preserve"> wildfire experts, builders, architects, city planners, and local government representatives</w:t>
      </w:r>
      <w:r w:rsidR="000D0C06">
        <w:rPr>
          <w:rFonts w:ascii="Times New Roman" w:hAnsi="Times New Roman" w:cs="Times New Roman"/>
        </w:rPr>
        <w:t xml:space="preserve"> (State of Colorado, 2026)</w:t>
      </w:r>
      <w:r w:rsidR="00C66412">
        <w:rPr>
          <w:rFonts w:ascii="Times New Roman" w:hAnsi="Times New Roman" w:cs="Times New Roman"/>
        </w:rPr>
        <w:t xml:space="preserve">. </w:t>
      </w:r>
      <w:r w:rsidR="003B759E">
        <w:rPr>
          <w:rFonts w:ascii="Times New Roman" w:hAnsi="Times New Roman" w:cs="Times New Roman"/>
        </w:rPr>
        <w:t xml:space="preserve">By </w:t>
      </w:r>
      <w:r w:rsidR="00E03D26">
        <w:rPr>
          <w:rFonts w:ascii="Times New Roman" w:hAnsi="Times New Roman" w:cs="Times New Roman"/>
        </w:rPr>
        <w:t>working together to create</w:t>
      </w:r>
      <w:r w:rsidR="003B759E">
        <w:rPr>
          <w:rFonts w:ascii="Times New Roman" w:hAnsi="Times New Roman" w:cs="Times New Roman"/>
        </w:rPr>
        <w:t xml:space="preserve"> the </w:t>
      </w:r>
      <w:r w:rsidR="003B759E">
        <w:rPr>
          <w:rFonts w:ascii="Times New Roman" w:hAnsi="Times New Roman" w:cs="Times New Roman"/>
        </w:rPr>
        <w:t xml:space="preserve">Colorado Wildfire </w:t>
      </w:r>
      <w:r w:rsidR="003B759E">
        <w:rPr>
          <w:rFonts w:ascii="Times New Roman" w:hAnsi="Times New Roman" w:cs="Times New Roman"/>
        </w:rPr>
        <w:lastRenderedPageBreak/>
        <w:t>Resiliency Code (CWRC)</w:t>
      </w:r>
      <w:r w:rsidR="003B759E">
        <w:rPr>
          <w:rFonts w:ascii="Times New Roman" w:hAnsi="Times New Roman" w:cs="Times New Roman"/>
        </w:rPr>
        <w:t xml:space="preserve">, the board incorporated diverse perspectives </w:t>
      </w:r>
      <w:r w:rsidR="004D2441">
        <w:rPr>
          <w:rFonts w:ascii="Times New Roman" w:hAnsi="Times New Roman" w:cs="Times New Roman"/>
        </w:rPr>
        <w:t xml:space="preserve">from the beginning </w:t>
      </w:r>
      <w:r w:rsidR="003B759E">
        <w:rPr>
          <w:rFonts w:ascii="Times New Roman" w:hAnsi="Times New Roman" w:cs="Times New Roman"/>
        </w:rPr>
        <w:t xml:space="preserve">and avoided </w:t>
      </w:r>
      <w:r w:rsidR="003B759E">
        <w:rPr>
          <w:rFonts w:ascii="Times New Roman" w:hAnsi="Times New Roman" w:cs="Times New Roman"/>
        </w:rPr>
        <w:t xml:space="preserve">the kind of backlash Washington’s SBCC </w:t>
      </w:r>
      <w:r w:rsidR="003B759E">
        <w:rPr>
          <w:rFonts w:ascii="Times New Roman" w:hAnsi="Times New Roman" w:cs="Times New Roman"/>
        </w:rPr>
        <w:t>faced</w:t>
      </w:r>
      <w:r w:rsidR="003B759E">
        <w:rPr>
          <w:rFonts w:ascii="Times New Roman" w:hAnsi="Times New Roman" w:cs="Times New Roman"/>
        </w:rPr>
        <w:t xml:space="preserve"> upon releasing the final document.</w:t>
      </w:r>
      <w:r w:rsidR="003B759E">
        <w:rPr>
          <w:rFonts w:ascii="Times New Roman" w:hAnsi="Times New Roman" w:cs="Times New Roman"/>
        </w:rPr>
        <w:t xml:space="preserve"> A</w:t>
      </w:r>
      <w:r w:rsidR="003B759E">
        <w:rPr>
          <w:rFonts w:ascii="Times New Roman" w:hAnsi="Times New Roman" w:cs="Times New Roman"/>
        </w:rPr>
        <w:t xml:space="preserve"> </w:t>
      </w:r>
      <w:r w:rsidR="00FA3F6E">
        <w:rPr>
          <w:rFonts w:ascii="Times New Roman" w:hAnsi="Times New Roman" w:cs="Times New Roman"/>
        </w:rPr>
        <w:t xml:space="preserve">2025 </w:t>
      </w:r>
      <w:r w:rsidR="003B759E">
        <w:rPr>
          <w:rFonts w:ascii="Times New Roman" w:hAnsi="Times New Roman" w:cs="Times New Roman"/>
        </w:rPr>
        <w:t xml:space="preserve">Headwaters Economics survey </w:t>
      </w:r>
      <w:r w:rsidR="000D0C06">
        <w:rPr>
          <w:rFonts w:ascii="Times New Roman" w:hAnsi="Times New Roman" w:cs="Times New Roman"/>
        </w:rPr>
        <w:t>(Pohl, 2025)</w:t>
      </w:r>
      <w:r w:rsidR="000D0C06">
        <w:rPr>
          <w:rFonts w:ascii="Times New Roman" w:hAnsi="Times New Roman" w:cs="Times New Roman"/>
        </w:rPr>
        <w:t xml:space="preserve"> </w:t>
      </w:r>
      <w:r w:rsidR="003B759E">
        <w:rPr>
          <w:rFonts w:ascii="Times New Roman" w:hAnsi="Times New Roman" w:cs="Times New Roman"/>
        </w:rPr>
        <w:t>found that 42% of respondents supported a statewide WUI code, 22% were opposed, and 36% were neutral</w:t>
      </w:r>
      <w:r w:rsidR="00F55F4A">
        <w:rPr>
          <w:rFonts w:ascii="Times New Roman" w:hAnsi="Times New Roman" w:cs="Times New Roman"/>
        </w:rPr>
        <w:t>, with support being highest in the public sector and lowest in the private sector (</w:t>
      </w:r>
      <w:r w:rsidR="00EC0DB7">
        <w:rPr>
          <w:rFonts w:ascii="Times New Roman" w:hAnsi="Times New Roman" w:cs="Times New Roman"/>
        </w:rPr>
        <w:t xml:space="preserve">e.g., </w:t>
      </w:r>
      <w:r w:rsidR="00F55F4A">
        <w:rPr>
          <w:rFonts w:ascii="Times New Roman" w:hAnsi="Times New Roman" w:cs="Times New Roman"/>
        </w:rPr>
        <w:t>real estate and construction)</w:t>
      </w:r>
      <w:r w:rsidR="003B759E">
        <w:rPr>
          <w:rFonts w:ascii="Times New Roman" w:hAnsi="Times New Roman" w:cs="Times New Roman"/>
        </w:rPr>
        <w:t xml:space="preserve">. </w:t>
      </w:r>
      <w:r w:rsidR="003B759E">
        <w:rPr>
          <w:rFonts w:ascii="Times New Roman" w:hAnsi="Times New Roman" w:cs="Times New Roman"/>
        </w:rPr>
        <w:t xml:space="preserve">To </w:t>
      </w:r>
      <w:r w:rsidR="008436B2">
        <w:rPr>
          <w:rFonts w:ascii="Times New Roman" w:hAnsi="Times New Roman" w:cs="Times New Roman"/>
        </w:rPr>
        <w:t>close</w:t>
      </w:r>
      <w:r w:rsidR="003B759E">
        <w:rPr>
          <w:rFonts w:ascii="Times New Roman" w:hAnsi="Times New Roman" w:cs="Times New Roman"/>
        </w:rPr>
        <w:t xml:space="preserve"> </w:t>
      </w:r>
      <w:r w:rsidR="00F55F4A">
        <w:rPr>
          <w:rFonts w:ascii="Times New Roman" w:hAnsi="Times New Roman" w:cs="Times New Roman"/>
        </w:rPr>
        <w:t>this gap</w:t>
      </w:r>
      <w:r w:rsidR="003B759E">
        <w:rPr>
          <w:rFonts w:ascii="Times New Roman" w:hAnsi="Times New Roman" w:cs="Times New Roman"/>
        </w:rPr>
        <w:t xml:space="preserve">, </w:t>
      </w:r>
      <w:r w:rsidR="008436B2">
        <w:rPr>
          <w:rFonts w:ascii="Times New Roman" w:hAnsi="Times New Roman" w:cs="Times New Roman"/>
        </w:rPr>
        <w:t>t</w:t>
      </w:r>
      <w:r w:rsidR="003B759E">
        <w:rPr>
          <w:rFonts w:ascii="Times New Roman" w:hAnsi="Times New Roman" w:cs="Times New Roman"/>
        </w:rPr>
        <w:t>he CWRC</w:t>
      </w:r>
      <w:r w:rsidR="00F55F4A">
        <w:rPr>
          <w:rFonts w:ascii="Times New Roman" w:hAnsi="Times New Roman" w:cs="Times New Roman"/>
        </w:rPr>
        <w:t xml:space="preserve"> relied on targeted messaging that frames </w:t>
      </w:r>
      <w:r w:rsidR="00E03D26">
        <w:rPr>
          <w:rFonts w:ascii="Times New Roman" w:hAnsi="Times New Roman" w:cs="Times New Roman"/>
        </w:rPr>
        <w:t>builders as partners in community protection</w:t>
      </w:r>
      <w:r w:rsidR="000F7ADF">
        <w:rPr>
          <w:rFonts w:ascii="Times New Roman" w:hAnsi="Times New Roman" w:cs="Times New Roman"/>
        </w:rPr>
        <w:t xml:space="preserve"> and prioritizing stakeholder engagement in general</w:t>
      </w:r>
      <w:r w:rsidR="004D2441">
        <w:rPr>
          <w:rFonts w:ascii="Times New Roman" w:hAnsi="Times New Roman" w:cs="Times New Roman"/>
        </w:rPr>
        <w:t xml:space="preserve">. </w:t>
      </w:r>
      <w:r w:rsidR="008436B2">
        <w:rPr>
          <w:rFonts w:ascii="Times New Roman" w:hAnsi="Times New Roman" w:cs="Times New Roman"/>
        </w:rPr>
        <w:t>Through</w:t>
      </w:r>
      <w:r w:rsidR="00E03D26">
        <w:rPr>
          <w:rFonts w:ascii="Times New Roman" w:hAnsi="Times New Roman" w:cs="Times New Roman"/>
        </w:rPr>
        <w:t xml:space="preserve"> </w:t>
      </w:r>
      <w:r w:rsidR="00C36F24">
        <w:rPr>
          <w:rFonts w:ascii="Times New Roman" w:hAnsi="Times New Roman" w:cs="Times New Roman"/>
        </w:rPr>
        <w:t>years of</w:t>
      </w:r>
      <w:r w:rsidR="008436B2">
        <w:rPr>
          <w:rFonts w:ascii="Times New Roman" w:hAnsi="Times New Roman" w:cs="Times New Roman"/>
        </w:rPr>
        <w:t xml:space="preserve"> coalition-building, Colorado opened a policy window and </w:t>
      </w:r>
      <w:r w:rsidR="008436B2">
        <w:rPr>
          <w:rFonts w:ascii="Times New Roman" w:hAnsi="Times New Roman" w:cs="Times New Roman"/>
        </w:rPr>
        <w:t>pass</w:t>
      </w:r>
      <w:r w:rsidR="008436B2">
        <w:rPr>
          <w:rFonts w:ascii="Times New Roman" w:hAnsi="Times New Roman" w:cs="Times New Roman"/>
        </w:rPr>
        <w:t>ed</w:t>
      </w:r>
      <w:r w:rsidR="008436B2">
        <w:rPr>
          <w:rFonts w:ascii="Times New Roman" w:hAnsi="Times New Roman" w:cs="Times New Roman"/>
        </w:rPr>
        <w:t xml:space="preserve"> the CWRC in July 2025</w:t>
      </w:r>
      <w:r w:rsidR="008436B2">
        <w:rPr>
          <w:rFonts w:ascii="Times New Roman" w:hAnsi="Times New Roman" w:cs="Times New Roman"/>
        </w:rPr>
        <w:t xml:space="preserve">, demonstrating that a market shock like California’s insurance crisis is not always necessary to rally support for a statewide WUI code. </w:t>
      </w:r>
    </w:p>
    <w:p w14:paraId="7BCBE5BF" w14:textId="385A5CE7" w:rsidR="00633B96" w:rsidRPr="00C66412" w:rsidRDefault="00633B96" w:rsidP="00C66412">
      <w:pPr>
        <w:pStyle w:val="ListParagraph"/>
        <w:numPr>
          <w:ilvl w:val="0"/>
          <w:numId w:val="8"/>
        </w:numPr>
        <w:rPr>
          <w:rFonts w:ascii="Times New Roman" w:hAnsi="Times New Roman" w:cs="Times New Roman"/>
        </w:rPr>
      </w:pPr>
      <w:r w:rsidRPr="00C66412">
        <w:rPr>
          <w:rFonts w:ascii="Times New Roman" w:hAnsi="Times New Roman" w:cs="Times New Roman"/>
        </w:rPr>
        <w:t>High Risk and No Code: New Mexico</w:t>
      </w:r>
    </w:p>
    <w:p w14:paraId="6401C683" w14:textId="17D09D90" w:rsidR="00274A28" w:rsidRPr="00633B96" w:rsidRDefault="00EC0DB7" w:rsidP="00633B96">
      <w:pPr>
        <w:rPr>
          <w:rFonts w:ascii="Times New Roman" w:hAnsi="Times New Roman" w:cs="Times New Roman"/>
        </w:rPr>
      </w:pPr>
      <w:r>
        <w:rPr>
          <w:rFonts w:ascii="Times New Roman" w:hAnsi="Times New Roman" w:cs="Times New Roman"/>
        </w:rPr>
        <w:t xml:space="preserve">New Mexico </w:t>
      </w:r>
      <w:r w:rsidR="00274A28">
        <w:rPr>
          <w:rFonts w:ascii="Times New Roman" w:hAnsi="Times New Roman" w:cs="Times New Roman"/>
        </w:rPr>
        <w:t>is</w:t>
      </w:r>
      <w:r w:rsidR="00C36F24">
        <w:rPr>
          <w:rFonts w:ascii="Times New Roman" w:hAnsi="Times New Roman" w:cs="Times New Roman"/>
        </w:rPr>
        <w:t xml:space="preserve"> the most obvious case of non-coupling among the four states. </w:t>
      </w:r>
      <w:r w:rsidR="00C76EF3">
        <w:rPr>
          <w:rFonts w:ascii="Times New Roman" w:hAnsi="Times New Roman" w:cs="Times New Roman"/>
        </w:rPr>
        <w:t>Unlike the other three, it has never seriously considered a statewide WUI code</w:t>
      </w:r>
      <w:r w:rsidR="002E78D4">
        <w:rPr>
          <w:rFonts w:ascii="Times New Roman" w:hAnsi="Times New Roman" w:cs="Times New Roman"/>
        </w:rPr>
        <w:t xml:space="preserve"> (Handy, 2026)</w:t>
      </w:r>
      <w:r w:rsidR="00C76EF3">
        <w:rPr>
          <w:rFonts w:ascii="Times New Roman" w:hAnsi="Times New Roman" w:cs="Times New Roman"/>
        </w:rPr>
        <w:t xml:space="preserve">. This does not mean that it is </w:t>
      </w:r>
      <w:r w:rsidR="000F7ADF">
        <w:rPr>
          <w:rFonts w:ascii="Times New Roman" w:hAnsi="Times New Roman" w:cs="Times New Roman"/>
        </w:rPr>
        <w:t xml:space="preserve">entirely </w:t>
      </w:r>
      <w:r w:rsidR="00C76EF3">
        <w:rPr>
          <w:rFonts w:ascii="Times New Roman" w:hAnsi="Times New Roman" w:cs="Times New Roman"/>
        </w:rPr>
        <w:t xml:space="preserve">neglecting its wildfire problem; the legislature has instead </w:t>
      </w:r>
      <w:r w:rsidR="00274A28">
        <w:rPr>
          <w:rFonts w:ascii="Times New Roman" w:hAnsi="Times New Roman" w:cs="Times New Roman"/>
        </w:rPr>
        <w:t>turned to</w:t>
      </w:r>
      <w:r w:rsidR="00C76EF3">
        <w:rPr>
          <w:rFonts w:ascii="Times New Roman" w:hAnsi="Times New Roman" w:cs="Times New Roman"/>
        </w:rPr>
        <w:t xml:space="preserve"> incentive-based measures</w:t>
      </w:r>
      <w:r w:rsidR="00274A28">
        <w:rPr>
          <w:rFonts w:ascii="Times New Roman" w:hAnsi="Times New Roman" w:cs="Times New Roman"/>
        </w:rPr>
        <w:t xml:space="preserve"> to reduce risk</w:t>
      </w:r>
      <w:r w:rsidR="00C76EF3">
        <w:rPr>
          <w:rFonts w:ascii="Times New Roman" w:hAnsi="Times New Roman" w:cs="Times New Roman"/>
        </w:rPr>
        <w:t>. House Bill 175</w:t>
      </w:r>
      <w:r w:rsidR="00274A28">
        <w:rPr>
          <w:rFonts w:ascii="Times New Roman" w:hAnsi="Times New Roman" w:cs="Times New Roman"/>
        </w:rPr>
        <w:t>, for example,</w:t>
      </w:r>
      <w:r w:rsidR="00C76EF3">
        <w:rPr>
          <w:rFonts w:ascii="Times New Roman" w:hAnsi="Times New Roman" w:cs="Times New Roman"/>
        </w:rPr>
        <w:t xml:space="preserve"> expanded funding for fuel-reduction treatments in high-risk areas, and Senate Bill 33 establish a grant program supporting voluntary home-hardening</w:t>
      </w:r>
      <w:r w:rsidR="002E78D4">
        <w:rPr>
          <w:rFonts w:ascii="Times New Roman" w:hAnsi="Times New Roman" w:cs="Times New Roman"/>
        </w:rPr>
        <w:t xml:space="preserve"> </w:t>
      </w:r>
      <w:r w:rsidR="002E78D4">
        <w:rPr>
          <w:rFonts w:ascii="Times New Roman" w:hAnsi="Times New Roman" w:cs="Times New Roman"/>
        </w:rPr>
        <w:t>(Barton, 2025)</w:t>
      </w:r>
      <w:r w:rsidR="00C76EF3">
        <w:rPr>
          <w:rFonts w:ascii="Times New Roman" w:hAnsi="Times New Roman" w:cs="Times New Roman"/>
        </w:rPr>
        <w:t xml:space="preserve">. House Bill 220 would have prevented HOAs from restricting the use fire-resistant building materials but it failed to pass the Senate. </w:t>
      </w:r>
      <w:r w:rsidR="007315D7">
        <w:rPr>
          <w:rFonts w:ascii="Times New Roman" w:hAnsi="Times New Roman" w:cs="Times New Roman"/>
        </w:rPr>
        <w:t>The fact that such a narrow measure is abandoned suggests that New Mexico will not be considering a statewide WUI code anytime soon. This could simply be due to a preference for freedom, or a belief in “my house my rules”, but the state’s fragmented jurisdiction makes any statewide regulation</w:t>
      </w:r>
      <w:r w:rsidR="00274A28">
        <w:rPr>
          <w:rFonts w:ascii="Times New Roman" w:hAnsi="Times New Roman" w:cs="Times New Roman"/>
        </w:rPr>
        <w:t xml:space="preserve"> enforcement</w:t>
      </w:r>
      <w:r w:rsidR="007315D7">
        <w:rPr>
          <w:rFonts w:ascii="Times New Roman" w:hAnsi="Times New Roman" w:cs="Times New Roman"/>
        </w:rPr>
        <w:t xml:space="preserve"> difficult. Pueblo and Navajo lands fall under their own jurisdiction, and since these lands include some of the highest-risk areas, there can be no </w:t>
      </w:r>
      <w:r w:rsidR="00274A28">
        <w:rPr>
          <w:rFonts w:ascii="Times New Roman" w:hAnsi="Times New Roman" w:cs="Times New Roman"/>
        </w:rPr>
        <w:t xml:space="preserve">uniform application of a WUI code across the state. </w:t>
      </w:r>
    </w:p>
    <w:p w14:paraId="7C45DE0E" w14:textId="7E37199E" w:rsidR="00EB56D4" w:rsidRPr="00174D3E" w:rsidRDefault="009F4864" w:rsidP="00925C04">
      <w:pPr>
        <w:pStyle w:val="ListParagraph"/>
        <w:numPr>
          <w:ilvl w:val="0"/>
          <w:numId w:val="2"/>
        </w:numPr>
        <w:rPr>
          <w:rFonts w:ascii="Times New Roman" w:hAnsi="Times New Roman" w:cs="Times New Roman"/>
          <w:b/>
          <w:bCs/>
        </w:rPr>
      </w:pPr>
      <w:r w:rsidRPr="00174D3E">
        <w:rPr>
          <w:rFonts w:ascii="Times New Roman" w:hAnsi="Times New Roman" w:cs="Times New Roman"/>
          <w:b/>
          <w:bCs/>
        </w:rPr>
        <w:t>Agency Administrators</w:t>
      </w:r>
      <w:r w:rsidR="00F55344" w:rsidRPr="00174D3E">
        <w:rPr>
          <w:rFonts w:ascii="Times New Roman" w:hAnsi="Times New Roman" w:cs="Times New Roman"/>
          <w:b/>
          <w:bCs/>
        </w:rPr>
        <w:t xml:space="preserve"> and Risk Aversion </w:t>
      </w:r>
    </w:p>
    <w:p w14:paraId="617C330C" w14:textId="5ADCFD05" w:rsidR="00A20B69" w:rsidRDefault="00020C65" w:rsidP="00EB56D4">
      <w:pPr>
        <w:rPr>
          <w:rFonts w:ascii="Times New Roman" w:hAnsi="Times New Roman" w:cs="Times New Roman"/>
        </w:rPr>
      </w:pPr>
      <w:r>
        <w:rPr>
          <w:rFonts w:ascii="Times New Roman" w:hAnsi="Times New Roman" w:cs="Times New Roman"/>
        </w:rPr>
        <w:t>While f</w:t>
      </w:r>
      <w:r w:rsidR="00EB56D4">
        <w:rPr>
          <w:rFonts w:ascii="Times New Roman" w:hAnsi="Times New Roman" w:cs="Times New Roman"/>
        </w:rPr>
        <w:t xml:space="preserve">ederal subsidies and local regulations provide the legislative framework around wildfire treatments, </w:t>
      </w:r>
      <w:r w:rsidR="009F4864">
        <w:rPr>
          <w:rFonts w:ascii="Times New Roman" w:hAnsi="Times New Roman" w:cs="Times New Roman"/>
        </w:rPr>
        <w:t>agency administrators (AAs)</w:t>
      </w:r>
      <w:r w:rsidR="00EB56D4">
        <w:rPr>
          <w:rFonts w:ascii="Times New Roman" w:hAnsi="Times New Roman" w:cs="Times New Roman"/>
        </w:rPr>
        <w:t xml:space="preserve"> are those who put projects</w:t>
      </w:r>
      <w:r w:rsidR="00A20B69">
        <w:rPr>
          <w:rFonts w:ascii="Times New Roman" w:hAnsi="Times New Roman" w:cs="Times New Roman"/>
        </w:rPr>
        <w:t xml:space="preserve"> like managed fires</w:t>
      </w:r>
      <w:r w:rsidR="00EB56D4">
        <w:rPr>
          <w:rFonts w:ascii="Times New Roman" w:hAnsi="Times New Roman" w:cs="Times New Roman"/>
        </w:rPr>
        <w:t xml:space="preserve"> into action.</w:t>
      </w:r>
      <w:r>
        <w:rPr>
          <w:rFonts w:ascii="Times New Roman" w:hAnsi="Times New Roman" w:cs="Times New Roman"/>
        </w:rPr>
        <w:t xml:space="preserve"> </w:t>
      </w:r>
      <w:r w:rsidR="009F4864">
        <w:rPr>
          <w:rFonts w:ascii="Times New Roman" w:hAnsi="Times New Roman" w:cs="Times New Roman"/>
        </w:rPr>
        <w:t>E</w:t>
      </w:r>
      <w:r>
        <w:rPr>
          <w:rFonts w:ascii="Times New Roman" w:hAnsi="Times New Roman" w:cs="Times New Roman"/>
        </w:rPr>
        <w:t xml:space="preserve">ven if a piece of legislation is passed with a certain outcome in mind, it may not come to fruition if it </w:t>
      </w:r>
      <w:r w:rsidR="00925C04">
        <w:rPr>
          <w:rFonts w:ascii="Times New Roman" w:hAnsi="Times New Roman" w:cs="Times New Roman"/>
        </w:rPr>
        <w:t>misaligns</w:t>
      </w:r>
      <w:r>
        <w:rPr>
          <w:rFonts w:ascii="Times New Roman" w:hAnsi="Times New Roman" w:cs="Times New Roman"/>
        </w:rPr>
        <w:t xml:space="preserve"> with the incentives of </w:t>
      </w:r>
      <w:r w:rsidR="00111EAB">
        <w:rPr>
          <w:rFonts w:ascii="Times New Roman" w:hAnsi="Times New Roman" w:cs="Times New Roman"/>
        </w:rPr>
        <w:t>AAs</w:t>
      </w:r>
      <w:r>
        <w:rPr>
          <w:rFonts w:ascii="Times New Roman" w:hAnsi="Times New Roman" w:cs="Times New Roman"/>
        </w:rPr>
        <w:t>.</w:t>
      </w:r>
      <w:r w:rsidR="00A20B69">
        <w:rPr>
          <w:rFonts w:ascii="Times New Roman" w:hAnsi="Times New Roman" w:cs="Times New Roman"/>
        </w:rPr>
        <w:t xml:space="preserve"> </w:t>
      </w:r>
    </w:p>
    <w:p w14:paraId="45034BB9" w14:textId="2AFA83C8" w:rsidR="00EC4EF4" w:rsidRDefault="00A20B69" w:rsidP="00EC4EF4">
      <w:pPr>
        <w:rPr>
          <w:rFonts w:ascii="Times New Roman" w:hAnsi="Times New Roman" w:cs="Times New Roman"/>
        </w:rPr>
      </w:pPr>
      <w:r>
        <w:rPr>
          <w:rFonts w:ascii="Times New Roman" w:hAnsi="Times New Roman" w:cs="Times New Roman"/>
        </w:rPr>
        <w:t xml:space="preserve">Managed fires are </w:t>
      </w:r>
      <w:r w:rsidR="00EC4EF4">
        <w:rPr>
          <w:rFonts w:ascii="Times New Roman" w:hAnsi="Times New Roman" w:cs="Times New Roman"/>
        </w:rPr>
        <w:t xml:space="preserve">a </w:t>
      </w:r>
      <w:r>
        <w:rPr>
          <w:rFonts w:ascii="Times New Roman" w:hAnsi="Times New Roman" w:cs="Times New Roman"/>
        </w:rPr>
        <w:t>preplanned and monitored strateg</w:t>
      </w:r>
      <w:r w:rsidR="00EC4EF4">
        <w:rPr>
          <w:rFonts w:ascii="Times New Roman" w:hAnsi="Times New Roman" w:cs="Times New Roman"/>
        </w:rPr>
        <w:t>y</w:t>
      </w:r>
      <w:r>
        <w:rPr>
          <w:rFonts w:ascii="Times New Roman" w:hAnsi="Times New Roman" w:cs="Times New Roman"/>
        </w:rPr>
        <w:t xml:space="preserve"> to let an existing fire burn to reduce woody biomass. </w:t>
      </w:r>
      <w:r w:rsidR="00EC4EF4">
        <w:rPr>
          <w:rFonts w:ascii="Times New Roman" w:hAnsi="Times New Roman" w:cs="Times New Roman"/>
        </w:rPr>
        <w:t>They are</w:t>
      </w:r>
      <w:r>
        <w:rPr>
          <w:rFonts w:ascii="Times New Roman" w:hAnsi="Times New Roman" w:cs="Times New Roman"/>
        </w:rPr>
        <w:t xml:space="preserve"> </w:t>
      </w:r>
      <w:r w:rsidR="00EC4EF4">
        <w:rPr>
          <w:rFonts w:ascii="Times New Roman" w:hAnsi="Times New Roman" w:cs="Times New Roman"/>
        </w:rPr>
        <w:t>much more</w:t>
      </w:r>
      <w:r>
        <w:rPr>
          <w:rFonts w:ascii="Times New Roman" w:hAnsi="Times New Roman" w:cs="Times New Roman"/>
        </w:rPr>
        <w:t xml:space="preserve"> effective at preventing future wildfires </w:t>
      </w:r>
      <w:r w:rsidR="00EC4EF4">
        <w:rPr>
          <w:rFonts w:ascii="Times New Roman" w:hAnsi="Times New Roman" w:cs="Times New Roman"/>
        </w:rPr>
        <w:t>than suppressions but</w:t>
      </w:r>
      <w:r>
        <w:rPr>
          <w:rFonts w:ascii="Times New Roman" w:hAnsi="Times New Roman" w:cs="Times New Roman"/>
        </w:rPr>
        <w:t xml:space="preserve"> could pose immediate risk </w:t>
      </w:r>
      <w:r w:rsidR="009F2BE7">
        <w:rPr>
          <w:rFonts w:ascii="Times New Roman" w:hAnsi="Times New Roman" w:cs="Times New Roman"/>
        </w:rPr>
        <w:t xml:space="preserve">to </w:t>
      </w:r>
      <w:r>
        <w:rPr>
          <w:rFonts w:ascii="Times New Roman" w:hAnsi="Times New Roman" w:cs="Times New Roman"/>
        </w:rPr>
        <w:t xml:space="preserve">nearby communities </w:t>
      </w:r>
      <w:r w:rsidR="00D058DA">
        <w:rPr>
          <w:rFonts w:ascii="Times New Roman" w:hAnsi="Times New Roman" w:cs="Times New Roman"/>
        </w:rPr>
        <w:t xml:space="preserve">if </w:t>
      </w:r>
      <w:r w:rsidR="00EC4EF4">
        <w:rPr>
          <w:rFonts w:ascii="Times New Roman" w:hAnsi="Times New Roman" w:cs="Times New Roman"/>
        </w:rPr>
        <w:t>they escape</w:t>
      </w:r>
      <w:r>
        <w:rPr>
          <w:rFonts w:ascii="Times New Roman" w:hAnsi="Times New Roman" w:cs="Times New Roman"/>
        </w:rPr>
        <w:t>.</w:t>
      </w:r>
      <w:r w:rsidR="00D058DA">
        <w:rPr>
          <w:rFonts w:ascii="Times New Roman" w:hAnsi="Times New Roman" w:cs="Times New Roman"/>
        </w:rPr>
        <w:t xml:space="preserve"> </w:t>
      </w:r>
      <w:r w:rsidR="00EC4EF4">
        <w:rPr>
          <w:rFonts w:ascii="Times New Roman" w:hAnsi="Times New Roman" w:cs="Times New Roman"/>
        </w:rPr>
        <w:t>To understand AAs’ decision-making process to use suppression</w:t>
      </w:r>
      <w:r w:rsidR="00AE656C">
        <w:rPr>
          <w:rFonts w:ascii="Times New Roman" w:hAnsi="Times New Roman" w:cs="Times New Roman"/>
        </w:rPr>
        <w:t xml:space="preserve">s </w:t>
      </w:r>
      <w:r w:rsidR="00925C04">
        <w:rPr>
          <w:rFonts w:ascii="Times New Roman" w:hAnsi="Times New Roman" w:cs="Times New Roman"/>
        </w:rPr>
        <w:t>versus</w:t>
      </w:r>
      <w:r w:rsidR="00EC4EF4">
        <w:rPr>
          <w:rFonts w:ascii="Times New Roman" w:hAnsi="Times New Roman" w:cs="Times New Roman"/>
        </w:rPr>
        <w:t xml:space="preserve"> managed fires during</w:t>
      </w:r>
      <w:r w:rsidR="00925C04">
        <w:rPr>
          <w:rFonts w:ascii="Times New Roman" w:hAnsi="Times New Roman" w:cs="Times New Roman"/>
        </w:rPr>
        <w:t xml:space="preserve"> </w:t>
      </w:r>
      <w:r w:rsidR="00EC4EF4">
        <w:rPr>
          <w:rFonts w:ascii="Times New Roman" w:hAnsi="Times New Roman" w:cs="Times New Roman"/>
        </w:rPr>
        <w:t>response</w:t>
      </w:r>
      <w:r w:rsidR="00AE656C">
        <w:rPr>
          <w:rFonts w:ascii="Times New Roman" w:hAnsi="Times New Roman" w:cs="Times New Roman"/>
        </w:rPr>
        <w:t>s</w:t>
      </w:r>
      <w:r w:rsidR="00EC4EF4">
        <w:rPr>
          <w:rFonts w:ascii="Times New Roman" w:hAnsi="Times New Roman" w:cs="Times New Roman"/>
        </w:rPr>
        <w:t xml:space="preserve">, Stephen Fillmore and colleagues </w:t>
      </w:r>
      <w:r w:rsidR="00743833">
        <w:rPr>
          <w:rFonts w:ascii="Times New Roman" w:hAnsi="Times New Roman" w:cs="Times New Roman"/>
        </w:rPr>
        <w:t xml:space="preserve">(2024) </w:t>
      </w:r>
      <w:r w:rsidR="00937768">
        <w:rPr>
          <w:rFonts w:ascii="Times New Roman" w:hAnsi="Times New Roman" w:cs="Times New Roman"/>
        </w:rPr>
        <w:t>at</w:t>
      </w:r>
      <w:r w:rsidR="00EC4EF4">
        <w:rPr>
          <w:rFonts w:ascii="Times New Roman" w:hAnsi="Times New Roman" w:cs="Times New Roman"/>
        </w:rPr>
        <w:t xml:space="preserve"> USFS developed the </w:t>
      </w:r>
      <w:r w:rsidR="00EC4EF4" w:rsidRPr="00ED1A2B">
        <w:rPr>
          <w:rFonts w:ascii="Times New Roman" w:hAnsi="Times New Roman" w:cs="Times New Roman"/>
          <w:i/>
          <w:iCs/>
        </w:rPr>
        <w:t>Wildfire Decision Framework</w:t>
      </w:r>
      <w:r w:rsidR="00EC4EF4">
        <w:rPr>
          <w:rFonts w:ascii="Times New Roman" w:hAnsi="Times New Roman" w:cs="Times New Roman"/>
        </w:rPr>
        <w:t xml:space="preserve"> (WDF) which includes Key Thematic Areas (KTAs)</w:t>
      </w:r>
      <w:r w:rsidR="006756C0">
        <w:rPr>
          <w:rFonts w:ascii="Times New Roman" w:hAnsi="Times New Roman" w:cs="Times New Roman"/>
        </w:rPr>
        <w:t xml:space="preserve"> including</w:t>
      </w:r>
      <w:r w:rsidR="00EC4EF4">
        <w:rPr>
          <w:rFonts w:ascii="Times New Roman" w:hAnsi="Times New Roman" w:cs="Times New Roman"/>
        </w:rPr>
        <w:t xml:space="preserve"> institutional influences,</w:t>
      </w:r>
      <w:r w:rsidR="006756C0">
        <w:rPr>
          <w:rFonts w:ascii="Times New Roman" w:hAnsi="Times New Roman" w:cs="Times New Roman"/>
        </w:rPr>
        <w:t xml:space="preserve"> operational considerations,</w:t>
      </w:r>
      <w:r w:rsidR="00EC4EF4">
        <w:rPr>
          <w:rFonts w:ascii="Times New Roman" w:hAnsi="Times New Roman" w:cs="Times New Roman"/>
        </w:rPr>
        <w:t xml:space="preserve"> </w:t>
      </w:r>
      <w:r w:rsidR="00E541EE">
        <w:rPr>
          <w:rFonts w:ascii="Times New Roman" w:hAnsi="Times New Roman" w:cs="Times New Roman"/>
        </w:rPr>
        <w:t>sociopolitical</w:t>
      </w:r>
      <w:r w:rsidR="00EC4EF4">
        <w:rPr>
          <w:rFonts w:ascii="Times New Roman" w:hAnsi="Times New Roman" w:cs="Times New Roman"/>
        </w:rPr>
        <w:t xml:space="preserve"> considerations, </w:t>
      </w:r>
      <w:r w:rsidR="006756C0">
        <w:rPr>
          <w:rFonts w:ascii="Times New Roman" w:hAnsi="Times New Roman" w:cs="Times New Roman"/>
        </w:rPr>
        <w:t xml:space="preserve">and </w:t>
      </w:r>
      <w:r w:rsidR="00EC4EF4">
        <w:rPr>
          <w:rFonts w:ascii="Times New Roman" w:hAnsi="Times New Roman" w:cs="Times New Roman"/>
        </w:rPr>
        <w:t xml:space="preserve">perceived risk. </w:t>
      </w:r>
      <w:r w:rsidR="00925C04">
        <w:rPr>
          <w:rFonts w:ascii="Times New Roman" w:hAnsi="Times New Roman" w:cs="Times New Roman"/>
        </w:rPr>
        <w:t xml:space="preserve">Using these KTAs, it becomes clear why AAs </w:t>
      </w:r>
      <w:r w:rsidR="00937768">
        <w:rPr>
          <w:rFonts w:ascii="Times New Roman" w:hAnsi="Times New Roman" w:cs="Times New Roman"/>
        </w:rPr>
        <w:t>opt for</w:t>
      </w:r>
      <w:r w:rsidR="00925C04">
        <w:rPr>
          <w:rFonts w:ascii="Times New Roman" w:hAnsi="Times New Roman" w:cs="Times New Roman"/>
        </w:rPr>
        <w:t xml:space="preserve"> suppression</w:t>
      </w:r>
      <w:r w:rsidR="009F2BE7">
        <w:rPr>
          <w:rFonts w:ascii="Times New Roman" w:hAnsi="Times New Roman" w:cs="Times New Roman"/>
        </w:rPr>
        <w:t>s</w:t>
      </w:r>
      <w:r w:rsidR="00925C04">
        <w:rPr>
          <w:rFonts w:ascii="Times New Roman" w:hAnsi="Times New Roman" w:cs="Times New Roman"/>
        </w:rPr>
        <w:t xml:space="preserve"> rather than managed fire</w:t>
      </w:r>
      <w:r w:rsidR="009F2BE7">
        <w:rPr>
          <w:rFonts w:ascii="Times New Roman" w:hAnsi="Times New Roman" w:cs="Times New Roman"/>
        </w:rPr>
        <w:t>s</w:t>
      </w:r>
      <w:r w:rsidR="00925C04">
        <w:rPr>
          <w:rFonts w:ascii="Times New Roman" w:hAnsi="Times New Roman" w:cs="Times New Roman"/>
        </w:rPr>
        <w:t xml:space="preserve">: </w:t>
      </w:r>
    </w:p>
    <w:p w14:paraId="77EFEDEE" w14:textId="5B1579A2"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lastRenderedPageBreak/>
        <w:t xml:space="preserve">Institutional </w:t>
      </w:r>
      <w:r w:rsidR="003F3F88">
        <w:rPr>
          <w:rFonts w:ascii="Times New Roman" w:hAnsi="Times New Roman" w:cs="Times New Roman"/>
        </w:rPr>
        <w:t>I</w:t>
      </w:r>
      <w:r>
        <w:rPr>
          <w:rFonts w:ascii="Times New Roman" w:hAnsi="Times New Roman" w:cs="Times New Roman"/>
        </w:rPr>
        <w:t xml:space="preserve">nfluences </w:t>
      </w:r>
    </w:p>
    <w:p w14:paraId="4047EC55" w14:textId="75D40917" w:rsidR="00C664BE" w:rsidRDefault="00AE656C" w:rsidP="00AE656C">
      <w:pPr>
        <w:rPr>
          <w:rFonts w:ascii="Times New Roman" w:hAnsi="Times New Roman" w:cs="Times New Roman"/>
        </w:rPr>
      </w:pPr>
      <w:r>
        <w:rPr>
          <w:rFonts w:ascii="Times New Roman" w:hAnsi="Times New Roman" w:cs="Times New Roman"/>
        </w:rPr>
        <w:t>Many firefighter agencies use suppression as the default wildfire response</w:t>
      </w:r>
      <w:r w:rsidR="00C664BE">
        <w:rPr>
          <w:rFonts w:ascii="Times New Roman" w:hAnsi="Times New Roman" w:cs="Times New Roman"/>
        </w:rPr>
        <w:t>; i</w:t>
      </w:r>
      <w:r>
        <w:rPr>
          <w:rFonts w:ascii="Times New Roman" w:hAnsi="Times New Roman" w:cs="Times New Roman"/>
        </w:rPr>
        <w:t>f an AA wishes to use managed fires, the burden of justification falls onto the officer to explain why it is the better strategy</w:t>
      </w:r>
      <w:r w:rsidR="00743833">
        <w:rPr>
          <w:rFonts w:ascii="Times New Roman" w:hAnsi="Times New Roman" w:cs="Times New Roman"/>
        </w:rPr>
        <w:t xml:space="preserve"> (Fillmore, 2024)</w:t>
      </w:r>
      <w:r>
        <w:rPr>
          <w:rFonts w:ascii="Times New Roman" w:hAnsi="Times New Roman" w:cs="Times New Roman"/>
        </w:rPr>
        <w:t xml:space="preserve">. </w:t>
      </w:r>
      <w:r w:rsidR="00174D3E">
        <w:rPr>
          <w:rFonts w:ascii="Times New Roman" w:hAnsi="Times New Roman" w:cs="Times New Roman"/>
        </w:rPr>
        <w:t xml:space="preserve">The Chief of USFS has also explicitly urged AAs to avoid using managed fires under a “safety-first” mindset. </w:t>
      </w:r>
      <w:r w:rsidR="00C664BE">
        <w:rPr>
          <w:rFonts w:ascii="Times New Roman" w:hAnsi="Times New Roman" w:cs="Times New Roman"/>
        </w:rPr>
        <w:t xml:space="preserve">Because the decision to use managed fires is not shared with USFS and the agency, it is understandable why </w:t>
      </w:r>
      <w:r w:rsidR="00D500C2">
        <w:rPr>
          <w:rFonts w:ascii="Times New Roman" w:hAnsi="Times New Roman" w:cs="Times New Roman"/>
        </w:rPr>
        <w:t xml:space="preserve">many </w:t>
      </w:r>
      <w:r w:rsidR="00C664BE">
        <w:rPr>
          <w:rFonts w:ascii="Times New Roman" w:hAnsi="Times New Roman" w:cs="Times New Roman"/>
        </w:rPr>
        <w:t xml:space="preserve">AAs are unwilling to accept </w:t>
      </w:r>
      <w:r w:rsidR="0009142B">
        <w:rPr>
          <w:rFonts w:ascii="Times New Roman" w:hAnsi="Times New Roman" w:cs="Times New Roman"/>
        </w:rPr>
        <w:t>any amount of risk</w:t>
      </w:r>
      <w:r w:rsidR="00C664BE">
        <w:rPr>
          <w:rFonts w:ascii="Times New Roman" w:hAnsi="Times New Roman" w:cs="Times New Roman"/>
        </w:rPr>
        <w:t xml:space="preserve"> </w:t>
      </w:r>
      <w:r w:rsidR="00937768">
        <w:rPr>
          <w:rFonts w:ascii="Times New Roman" w:hAnsi="Times New Roman" w:cs="Times New Roman"/>
        </w:rPr>
        <w:t xml:space="preserve">especially </w:t>
      </w:r>
      <w:r w:rsidR="00C664BE">
        <w:rPr>
          <w:rFonts w:ascii="Times New Roman" w:hAnsi="Times New Roman" w:cs="Times New Roman"/>
        </w:rPr>
        <w:t xml:space="preserve">when they </w:t>
      </w:r>
      <w:r w:rsidR="0009142B">
        <w:rPr>
          <w:rFonts w:ascii="Times New Roman" w:hAnsi="Times New Roman" w:cs="Times New Roman"/>
        </w:rPr>
        <w:t xml:space="preserve">could face liability if conditions change and the </w:t>
      </w:r>
      <w:r w:rsidR="00500F8F">
        <w:rPr>
          <w:rFonts w:ascii="Times New Roman" w:hAnsi="Times New Roman" w:cs="Times New Roman"/>
        </w:rPr>
        <w:t>burn</w:t>
      </w:r>
      <w:r w:rsidR="0009142B">
        <w:rPr>
          <w:rFonts w:ascii="Times New Roman" w:hAnsi="Times New Roman" w:cs="Times New Roman"/>
        </w:rPr>
        <w:t xml:space="preserve"> escapes</w:t>
      </w:r>
      <w:r w:rsidR="00C664BE">
        <w:rPr>
          <w:rFonts w:ascii="Times New Roman" w:hAnsi="Times New Roman" w:cs="Times New Roman"/>
        </w:rPr>
        <w:t xml:space="preserve">.  </w:t>
      </w:r>
    </w:p>
    <w:p w14:paraId="6C8DFBE3" w14:textId="572A8569" w:rsidR="006756C0" w:rsidRDefault="0001018D" w:rsidP="00AE656C">
      <w:pPr>
        <w:rPr>
          <w:rFonts w:ascii="Times New Roman" w:hAnsi="Times New Roman" w:cs="Times New Roman"/>
        </w:rPr>
      </w:pPr>
      <w:r>
        <w:rPr>
          <w:rFonts w:ascii="Times New Roman" w:hAnsi="Times New Roman" w:cs="Times New Roman"/>
        </w:rPr>
        <w:t>Additionally</w:t>
      </w:r>
      <w:r w:rsidR="00D500C2">
        <w:rPr>
          <w:rFonts w:ascii="Times New Roman" w:hAnsi="Times New Roman" w:cs="Times New Roman"/>
        </w:rPr>
        <w:t xml:space="preserve">, acres treated with managed wildfires do not currently count towards the “acres treated” performance metric that USFS uses to evaluate agencies. The USFS Research and Development branch </w:t>
      </w:r>
      <w:r w:rsidR="00A61C78">
        <w:rPr>
          <w:rFonts w:ascii="Times New Roman" w:hAnsi="Times New Roman" w:cs="Times New Roman"/>
        </w:rPr>
        <w:t xml:space="preserve">(2024) </w:t>
      </w:r>
      <w:r w:rsidR="00D500C2">
        <w:rPr>
          <w:rFonts w:ascii="Times New Roman" w:hAnsi="Times New Roman" w:cs="Times New Roman"/>
        </w:rPr>
        <w:t xml:space="preserve">has been pushing for an “outcome-based” metric that takes actual risk-reduction into account. However, </w:t>
      </w:r>
      <w:r w:rsidR="000552C9">
        <w:rPr>
          <w:rFonts w:ascii="Times New Roman" w:hAnsi="Times New Roman" w:cs="Times New Roman"/>
        </w:rPr>
        <w:t>this new metric</w:t>
      </w:r>
      <w:r w:rsidR="00D500C2">
        <w:rPr>
          <w:rFonts w:ascii="Times New Roman" w:hAnsi="Times New Roman" w:cs="Times New Roman"/>
        </w:rPr>
        <w:t xml:space="preserve"> is </w:t>
      </w:r>
      <w:r>
        <w:rPr>
          <w:rFonts w:ascii="Times New Roman" w:hAnsi="Times New Roman" w:cs="Times New Roman"/>
        </w:rPr>
        <w:t xml:space="preserve">being </w:t>
      </w:r>
      <w:r w:rsidR="00D500C2">
        <w:rPr>
          <w:rFonts w:ascii="Times New Roman" w:hAnsi="Times New Roman" w:cs="Times New Roman"/>
        </w:rPr>
        <w:t xml:space="preserve">framed as a supplement to rather than a replacement for the </w:t>
      </w:r>
      <w:r w:rsidR="000552C9">
        <w:rPr>
          <w:rFonts w:ascii="Times New Roman" w:hAnsi="Times New Roman" w:cs="Times New Roman"/>
        </w:rPr>
        <w:t>old</w:t>
      </w:r>
      <w:r w:rsidR="00D500C2">
        <w:rPr>
          <w:rFonts w:ascii="Times New Roman" w:hAnsi="Times New Roman" w:cs="Times New Roman"/>
        </w:rPr>
        <w:t xml:space="preserve"> </w:t>
      </w:r>
      <w:r w:rsidR="00937768">
        <w:rPr>
          <w:rFonts w:ascii="Times New Roman" w:hAnsi="Times New Roman" w:cs="Times New Roman"/>
        </w:rPr>
        <w:t>one</w:t>
      </w:r>
      <w:r w:rsidR="000552C9">
        <w:rPr>
          <w:rFonts w:ascii="Times New Roman" w:hAnsi="Times New Roman" w:cs="Times New Roman"/>
        </w:rPr>
        <w:t xml:space="preserve">, and it is unclear whether it has the potential to meaningfully reshape institutional influences on decision-making. </w:t>
      </w:r>
    </w:p>
    <w:p w14:paraId="146B10B5" w14:textId="1FB7776C"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 xml:space="preserve">Operational </w:t>
      </w:r>
      <w:r w:rsidR="003F3F88">
        <w:rPr>
          <w:rFonts w:ascii="Times New Roman" w:hAnsi="Times New Roman" w:cs="Times New Roman"/>
        </w:rPr>
        <w:t>C</w:t>
      </w:r>
      <w:r>
        <w:rPr>
          <w:rFonts w:ascii="Times New Roman" w:hAnsi="Times New Roman" w:cs="Times New Roman"/>
        </w:rPr>
        <w:t>onsiderations</w:t>
      </w:r>
    </w:p>
    <w:p w14:paraId="44D06494" w14:textId="38AE3D2D" w:rsidR="006756C0" w:rsidRPr="006756C0" w:rsidRDefault="0001018D" w:rsidP="006756C0">
      <w:pPr>
        <w:rPr>
          <w:rFonts w:ascii="Times New Roman" w:hAnsi="Times New Roman" w:cs="Times New Roman"/>
        </w:rPr>
      </w:pPr>
      <w:r>
        <w:rPr>
          <w:rFonts w:ascii="Times New Roman" w:hAnsi="Times New Roman" w:cs="Times New Roman"/>
        </w:rPr>
        <w:t xml:space="preserve">In cases where </w:t>
      </w:r>
      <w:r w:rsidR="006756C0">
        <w:rPr>
          <w:rFonts w:ascii="Times New Roman" w:hAnsi="Times New Roman" w:cs="Times New Roman"/>
        </w:rPr>
        <w:t>AAs are willing to accept the inherent risk of managed fires, a myriad of operational obstacles make them less likely to choose that strategy again in the future.</w:t>
      </w:r>
      <w:r w:rsidR="007A6FA4">
        <w:rPr>
          <w:rFonts w:ascii="Times New Roman" w:hAnsi="Times New Roman" w:cs="Times New Roman"/>
        </w:rPr>
        <w:t xml:space="preserve"> The most prominent is the availability of resources like equipment and personnel</w:t>
      </w:r>
      <w:r w:rsidR="00743833">
        <w:rPr>
          <w:rFonts w:ascii="Times New Roman" w:hAnsi="Times New Roman" w:cs="Times New Roman"/>
        </w:rPr>
        <w:t xml:space="preserve"> (Fillmore, 2024)</w:t>
      </w:r>
      <w:r w:rsidR="007A6FA4">
        <w:rPr>
          <w:rFonts w:ascii="Times New Roman" w:hAnsi="Times New Roman" w:cs="Times New Roman"/>
        </w:rPr>
        <w:t>. Since managed fires are considered to be low priority compared to fires that actively threaten communities, resources are routinely diverted to higher priority projects even after the decision to manage a fire.</w:t>
      </w:r>
    </w:p>
    <w:p w14:paraId="43900D16" w14:textId="4F560F01" w:rsidR="00CC0F93" w:rsidRDefault="0001018D" w:rsidP="00CC0F93">
      <w:pPr>
        <w:rPr>
          <w:rFonts w:ascii="Times New Roman" w:hAnsi="Times New Roman" w:cs="Times New Roman"/>
        </w:rPr>
      </w:pPr>
      <w:r>
        <w:rPr>
          <w:rFonts w:ascii="Times New Roman" w:hAnsi="Times New Roman" w:cs="Times New Roman"/>
        </w:rPr>
        <w:t>Moreover</w:t>
      </w:r>
      <w:r w:rsidR="00687C69">
        <w:rPr>
          <w:rFonts w:ascii="Times New Roman" w:hAnsi="Times New Roman" w:cs="Times New Roman"/>
        </w:rPr>
        <w:t>, d</w:t>
      </w:r>
      <w:r w:rsidR="00CC0F93">
        <w:rPr>
          <w:rFonts w:ascii="Times New Roman" w:hAnsi="Times New Roman" w:cs="Times New Roman"/>
        </w:rPr>
        <w:t xml:space="preserve">epending on fire complexity ranging from type 5 being the simplest and type 1 being the most complex, </w:t>
      </w:r>
      <w:r w:rsidR="00ED1A2B">
        <w:rPr>
          <w:rFonts w:ascii="Times New Roman" w:hAnsi="Times New Roman" w:cs="Times New Roman"/>
        </w:rPr>
        <w:t>a different team is assigned to respond</w:t>
      </w:r>
      <w:r w:rsidR="00743833">
        <w:rPr>
          <w:rFonts w:ascii="Times New Roman" w:hAnsi="Times New Roman" w:cs="Times New Roman"/>
        </w:rPr>
        <w:t xml:space="preserve"> (Fillmore, 2024)</w:t>
      </w:r>
      <w:r w:rsidR="00CC0F93">
        <w:rPr>
          <w:rFonts w:ascii="Times New Roman" w:hAnsi="Times New Roman" w:cs="Times New Roman"/>
        </w:rPr>
        <w:t xml:space="preserve">. Only fires that are type 3 and under are managed by local or regional response staff. Managed fires therefore </w:t>
      </w:r>
      <w:r w:rsidR="00CB6FF7">
        <w:rPr>
          <w:rFonts w:ascii="Times New Roman" w:hAnsi="Times New Roman" w:cs="Times New Roman"/>
        </w:rPr>
        <w:t>must be kept</w:t>
      </w:r>
      <w:r w:rsidR="00A6308E">
        <w:rPr>
          <w:rFonts w:ascii="Times New Roman" w:hAnsi="Times New Roman" w:cs="Times New Roman"/>
        </w:rPr>
        <w:t xml:space="preserve"> under a certain size and severity </w:t>
      </w:r>
      <w:r w:rsidR="00ED1A2B">
        <w:rPr>
          <w:rFonts w:ascii="Times New Roman" w:hAnsi="Times New Roman" w:cs="Times New Roman"/>
        </w:rPr>
        <w:t>before they</w:t>
      </w:r>
      <w:r w:rsidR="00A6308E">
        <w:rPr>
          <w:rFonts w:ascii="Times New Roman" w:hAnsi="Times New Roman" w:cs="Times New Roman"/>
        </w:rPr>
        <w:t xml:space="preserve"> trigger external interference. </w:t>
      </w:r>
    </w:p>
    <w:p w14:paraId="1A99C2CB" w14:textId="1CAEB942" w:rsidR="007A6FA4" w:rsidRPr="00CC0F93" w:rsidRDefault="007A6FA4" w:rsidP="00CC0F93">
      <w:pPr>
        <w:rPr>
          <w:rFonts w:ascii="Times New Roman" w:hAnsi="Times New Roman" w:cs="Times New Roman"/>
        </w:rPr>
      </w:pPr>
      <w:r>
        <w:rPr>
          <w:rFonts w:ascii="Times New Roman" w:hAnsi="Times New Roman" w:cs="Times New Roman"/>
        </w:rPr>
        <w:t xml:space="preserve">A rational AA would anticipate these operational burdens ahead of time and </w:t>
      </w:r>
      <w:r w:rsidR="00CB6FF7">
        <w:rPr>
          <w:rFonts w:ascii="Times New Roman" w:hAnsi="Times New Roman" w:cs="Times New Roman"/>
        </w:rPr>
        <w:t>would be</w:t>
      </w:r>
      <w:r>
        <w:rPr>
          <w:rFonts w:ascii="Times New Roman" w:hAnsi="Times New Roman" w:cs="Times New Roman"/>
        </w:rPr>
        <w:t xml:space="preserve"> discouraged from pursuing managed fires </w:t>
      </w:r>
      <w:r w:rsidR="0001018D">
        <w:rPr>
          <w:rFonts w:ascii="Times New Roman" w:hAnsi="Times New Roman" w:cs="Times New Roman"/>
        </w:rPr>
        <w:t xml:space="preserve">even </w:t>
      </w:r>
      <w:r>
        <w:rPr>
          <w:rFonts w:ascii="Times New Roman" w:hAnsi="Times New Roman" w:cs="Times New Roman"/>
        </w:rPr>
        <w:t>before resource scarcity becomes a problem or complexity increases to above type 3. Suppression is</w:t>
      </w:r>
      <w:r w:rsidR="00CB6FF7">
        <w:rPr>
          <w:rFonts w:ascii="Times New Roman" w:hAnsi="Times New Roman" w:cs="Times New Roman"/>
        </w:rPr>
        <w:t xml:space="preserve"> favored because it is</w:t>
      </w:r>
      <w:r>
        <w:rPr>
          <w:rFonts w:ascii="Times New Roman" w:hAnsi="Times New Roman" w:cs="Times New Roman"/>
        </w:rPr>
        <w:t xml:space="preserve"> </w:t>
      </w:r>
      <w:r w:rsidR="00E2789F">
        <w:rPr>
          <w:rFonts w:ascii="Times New Roman" w:hAnsi="Times New Roman" w:cs="Times New Roman"/>
        </w:rPr>
        <w:t>not only the</w:t>
      </w:r>
      <w:r>
        <w:rPr>
          <w:rFonts w:ascii="Times New Roman" w:hAnsi="Times New Roman" w:cs="Times New Roman"/>
        </w:rPr>
        <w:t xml:space="preserve"> low-risk</w:t>
      </w:r>
      <w:r w:rsidR="00CB6FF7">
        <w:rPr>
          <w:rFonts w:ascii="Times New Roman" w:hAnsi="Times New Roman" w:cs="Times New Roman"/>
        </w:rPr>
        <w:t xml:space="preserve"> </w:t>
      </w:r>
      <w:r w:rsidR="00E2789F">
        <w:rPr>
          <w:rFonts w:ascii="Times New Roman" w:hAnsi="Times New Roman" w:cs="Times New Roman"/>
        </w:rPr>
        <w:t>but also the</w:t>
      </w:r>
      <w:r>
        <w:rPr>
          <w:rFonts w:ascii="Times New Roman" w:hAnsi="Times New Roman" w:cs="Times New Roman"/>
        </w:rPr>
        <w:t xml:space="preserve"> low-effort choice</w:t>
      </w:r>
      <w:r w:rsidR="00CB6FF7">
        <w:rPr>
          <w:rFonts w:ascii="Times New Roman" w:hAnsi="Times New Roman" w:cs="Times New Roman"/>
        </w:rPr>
        <w:t>. E</w:t>
      </w:r>
      <w:r>
        <w:rPr>
          <w:rFonts w:ascii="Times New Roman" w:hAnsi="Times New Roman" w:cs="Times New Roman"/>
        </w:rPr>
        <w:t xml:space="preserve">very other alternative requires </w:t>
      </w:r>
      <w:r w:rsidR="00CB6FF7">
        <w:rPr>
          <w:rFonts w:ascii="Times New Roman" w:hAnsi="Times New Roman" w:cs="Times New Roman"/>
        </w:rPr>
        <w:t>AAs</w:t>
      </w:r>
      <w:r>
        <w:rPr>
          <w:rFonts w:ascii="Times New Roman" w:hAnsi="Times New Roman" w:cs="Times New Roman"/>
        </w:rPr>
        <w:t xml:space="preserve"> to take on extra risk and extra work </w:t>
      </w:r>
      <w:r w:rsidR="00CB6FF7">
        <w:rPr>
          <w:rFonts w:ascii="Times New Roman" w:hAnsi="Times New Roman" w:cs="Times New Roman"/>
        </w:rPr>
        <w:t xml:space="preserve">that may never pay off if circumstances beyond their control change. </w:t>
      </w:r>
      <w:r>
        <w:rPr>
          <w:rFonts w:ascii="Times New Roman" w:hAnsi="Times New Roman" w:cs="Times New Roman"/>
        </w:rPr>
        <w:t xml:space="preserve"> </w:t>
      </w:r>
    </w:p>
    <w:p w14:paraId="24E560BB" w14:textId="651EB27D"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 xml:space="preserve">Sociopolitical </w:t>
      </w:r>
      <w:r w:rsidR="003F3F88">
        <w:rPr>
          <w:rFonts w:ascii="Times New Roman" w:hAnsi="Times New Roman" w:cs="Times New Roman"/>
        </w:rPr>
        <w:t>C</w:t>
      </w:r>
      <w:r>
        <w:rPr>
          <w:rFonts w:ascii="Times New Roman" w:hAnsi="Times New Roman" w:cs="Times New Roman"/>
        </w:rPr>
        <w:t xml:space="preserve">onsiderations </w:t>
      </w:r>
    </w:p>
    <w:p w14:paraId="6AFC17C6" w14:textId="605F2643" w:rsidR="00680400" w:rsidRDefault="00B83D08" w:rsidP="00680400">
      <w:pPr>
        <w:rPr>
          <w:rFonts w:ascii="Times New Roman" w:hAnsi="Times New Roman" w:cs="Times New Roman"/>
        </w:rPr>
      </w:pPr>
      <w:r>
        <w:rPr>
          <w:rFonts w:ascii="Times New Roman" w:hAnsi="Times New Roman" w:cs="Times New Roman"/>
        </w:rPr>
        <w:t xml:space="preserve">Managed fires </w:t>
      </w:r>
      <w:r w:rsidR="00500F8F">
        <w:rPr>
          <w:rFonts w:ascii="Times New Roman" w:hAnsi="Times New Roman" w:cs="Times New Roman"/>
        </w:rPr>
        <w:t xml:space="preserve">face significant public scrutiny rooted in the expectation that every </w:t>
      </w:r>
      <w:r w:rsidR="00500F8F" w:rsidRPr="00500F8F">
        <w:rPr>
          <w:rFonts w:ascii="Times New Roman" w:hAnsi="Times New Roman" w:cs="Times New Roman"/>
        </w:rPr>
        <w:t xml:space="preserve">fire </w:t>
      </w:r>
      <w:r w:rsidR="006F18F8">
        <w:rPr>
          <w:rFonts w:ascii="Times New Roman" w:hAnsi="Times New Roman" w:cs="Times New Roman"/>
        </w:rPr>
        <w:t>must</w:t>
      </w:r>
      <w:r w:rsidR="00500F8F" w:rsidRPr="00500F8F">
        <w:rPr>
          <w:rFonts w:ascii="Times New Roman" w:hAnsi="Times New Roman" w:cs="Times New Roman"/>
        </w:rPr>
        <w:t xml:space="preserve"> be suppressed immediately and successfully.</w:t>
      </w:r>
      <w:r w:rsidR="00500F8F">
        <w:rPr>
          <w:rFonts w:ascii="Times New Roman" w:hAnsi="Times New Roman" w:cs="Times New Roman"/>
        </w:rPr>
        <w:t xml:space="preserve"> This expectation</w:t>
      </w:r>
      <w:r w:rsidR="009234CD">
        <w:rPr>
          <w:rFonts w:ascii="Times New Roman" w:hAnsi="Times New Roman" w:cs="Times New Roman"/>
        </w:rPr>
        <w:t xml:space="preserve"> </w:t>
      </w:r>
      <w:r w:rsidR="00680400">
        <w:rPr>
          <w:rFonts w:ascii="Times New Roman" w:hAnsi="Times New Roman" w:cs="Times New Roman"/>
        </w:rPr>
        <w:t>comes</w:t>
      </w:r>
      <w:r w:rsidR="006F18F8">
        <w:rPr>
          <w:rFonts w:ascii="Times New Roman" w:hAnsi="Times New Roman" w:cs="Times New Roman"/>
        </w:rPr>
        <w:t xml:space="preserve"> from</w:t>
      </w:r>
      <w:r w:rsidR="009234CD">
        <w:rPr>
          <w:rFonts w:ascii="Times New Roman" w:hAnsi="Times New Roman" w:cs="Times New Roman"/>
        </w:rPr>
        <w:t xml:space="preserve"> media coverage that feature</w:t>
      </w:r>
      <w:r w:rsidR="00DD1B2C">
        <w:rPr>
          <w:rFonts w:ascii="Times New Roman" w:hAnsi="Times New Roman" w:cs="Times New Roman"/>
        </w:rPr>
        <w:t>s</w:t>
      </w:r>
      <w:r w:rsidR="009234CD">
        <w:rPr>
          <w:rFonts w:ascii="Times New Roman" w:hAnsi="Times New Roman" w:cs="Times New Roman"/>
        </w:rPr>
        <w:t xml:space="preserve"> the </w:t>
      </w:r>
      <w:r w:rsidR="006F18F8">
        <w:rPr>
          <w:rFonts w:ascii="Times New Roman" w:hAnsi="Times New Roman" w:cs="Times New Roman"/>
        </w:rPr>
        <w:t xml:space="preserve">visible </w:t>
      </w:r>
      <w:r w:rsidR="009234CD">
        <w:rPr>
          <w:rFonts w:ascii="Times New Roman" w:hAnsi="Times New Roman" w:cs="Times New Roman"/>
        </w:rPr>
        <w:t xml:space="preserve">dangers of escaped burns while neglecting the hidden risks </w:t>
      </w:r>
      <w:r w:rsidR="00680400">
        <w:rPr>
          <w:rFonts w:ascii="Times New Roman" w:hAnsi="Times New Roman" w:cs="Times New Roman"/>
        </w:rPr>
        <w:t>of</w:t>
      </w:r>
      <w:r w:rsidR="009234CD">
        <w:rPr>
          <w:rFonts w:ascii="Times New Roman" w:hAnsi="Times New Roman" w:cs="Times New Roman"/>
        </w:rPr>
        <w:t xml:space="preserve"> suppressing every fire. </w:t>
      </w:r>
      <w:r w:rsidR="00680400">
        <w:rPr>
          <w:rFonts w:ascii="Times New Roman" w:hAnsi="Times New Roman" w:cs="Times New Roman"/>
        </w:rPr>
        <w:t xml:space="preserve">The </w:t>
      </w:r>
      <w:r w:rsidR="00FA2276">
        <w:rPr>
          <w:rFonts w:ascii="Times New Roman" w:hAnsi="Times New Roman" w:cs="Times New Roman"/>
        </w:rPr>
        <w:t>public’s</w:t>
      </w:r>
      <w:r w:rsidR="00680400">
        <w:rPr>
          <w:rFonts w:ascii="Times New Roman" w:hAnsi="Times New Roman" w:cs="Times New Roman"/>
        </w:rPr>
        <w:t xml:space="preserve"> assessment of suppression, as a result, is skewed towards its concentrated </w:t>
      </w:r>
      <w:r w:rsidR="00680400">
        <w:rPr>
          <w:rFonts w:ascii="Times New Roman" w:hAnsi="Times New Roman" w:cs="Times New Roman"/>
        </w:rPr>
        <w:lastRenderedPageBreak/>
        <w:t xml:space="preserve">benefits (i.e., the alleviation of short-term harm) rather than its diffused costs (i.e., the accumulation of long-term risks). </w:t>
      </w:r>
    </w:p>
    <w:p w14:paraId="2B068326" w14:textId="7E7818C2" w:rsidR="002E02CA" w:rsidRDefault="00AD5A68" w:rsidP="00500F8F">
      <w:pPr>
        <w:rPr>
          <w:rFonts w:ascii="Times New Roman" w:hAnsi="Times New Roman" w:cs="Times New Roman"/>
        </w:rPr>
      </w:pPr>
      <w:r>
        <w:rPr>
          <w:rFonts w:ascii="Times New Roman" w:hAnsi="Times New Roman" w:cs="Times New Roman"/>
        </w:rPr>
        <w:t xml:space="preserve">The USFS-funded “Smokey Bear”, the longest-running </w:t>
      </w:r>
      <w:r w:rsidR="008D1916">
        <w:rPr>
          <w:rFonts w:ascii="Times New Roman" w:hAnsi="Times New Roman" w:cs="Times New Roman"/>
        </w:rPr>
        <w:t>public service advertisement</w:t>
      </w:r>
      <w:r w:rsidR="00680400">
        <w:rPr>
          <w:rFonts w:ascii="Times New Roman" w:hAnsi="Times New Roman" w:cs="Times New Roman"/>
        </w:rPr>
        <w:t xml:space="preserve"> </w:t>
      </w:r>
      <w:r>
        <w:rPr>
          <w:rFonts w:ascii="Times New Roman" w:hAnsi="Times New Roman" w:cs="Times New Roman"/>
        </w:rPr>
        <w:t xml:space="preserve">campaign in the U.S., is </w:t>
      </w:r>
      <w:r w:rsidR="001958E5">
        <w:rPr>
          <w:rFonts w:ascii="Times New Roman" w:hAnsi="Times New Roman" w:cs="Times New Roman"/>
        </w:rPr>
        <w:t xml:space="preserve">particularly </w:t>
      </w:r>
      <w:r>
        <w:rPr>
          <w:rFonts w:ascii="Times New Roman" w:hAnsi="Times New Roman" w:cs="Times New Roman"/>
        </w:rPr>
        <w:t>notorious among ecologists for spreading misleading m</w:t>
      </w:r>
      <w:r w:rsidR="00DD1B2C">
        <w:rPr>
          <w:rFonts w:ascii="Times New Roman" w:hAnsi="Times New Roman" w:cs="Times New Roman"/>
        </w:rPr>
        <w:t>e</w:t>
      </w:r>
      <w:r>
        <w:rPr>
          <w:rFonts w:ascii="Times New Roman" w:hAnsi="Times New Roman" w:cs="Times New Roman"/>
        </w:rPr>
        <w:t>ssages</w:t>
      </w:r>
      <w:r w:rsidR="00A61C78">
        <w:rPr>
          <w:rFonts w:ascii="Times New Roman" w:hAnsi="Times New Roman" w:cs="Times New Roman"/>
        </w:rPr>
        <w:t xml:space="preserve"> (Donovan &amp; Brown, 2007)</w:t>
      </w:r>
      <w:r>
        <w:rPr>
          <w:rFonts w:ascii="Times New Roman" w:hAnsi="Times New Roman" w:cs="Times New Roman"/>
        </w:rPr>
        <w:t xml:space="preserve">. </w:t>
      </w:r>
      <w:r w:rsidR="00680400">
        <w:rPr>
          <w:rFonts w:ascii="Times New Roman" w:hAnsi="Times New Roman" w:cs="Times New Roman"/>
        </w:rPr>
        <w:t>Slogans</w:t>
      </w:r>
      <w:r>
        <w:rPr>
          <w:rFonts w:ascii="Times New Roman" w:hAnsi="Times New Roman" w:cs="Times New Roman"/>
        </w:rPr>
        <w:t xml:space="preserve"> </w:t>
      </w:r>
      <w:r w:rsidR="00146AE5">
        <w:rPr>
          <w:rFonts w:ascii="Times New Roman" w:hAnsi="Times New Roman" w:cs="Times New Roman"/>
        </w:rPr>
        <w:t>such as</w:t>
      </w:r>
      <w:r>
        <w:rPr>
          <w:rFonts w:ascii="Times New Roman" w:hAnsi="Times New Roman" w:cs="Times New Roman"/>
        </w:rPr>
        <w:t xml:space="preserve"> “Only You Can Prevent Wildfires” may raise awareness </w:t>
      </w:r>
      <w:r w:rsidR="00146AE5">
        <w:rPr>
          <w:rFonts w:ascii="Times New Roman" w:hAnsi="Times New Roman" w:cs="Times New Roman"/>
        </w:rPr>
        <w:t>of</w:t>
      </w:r>
      <w:r>
        <w:rPr>
          <w:rFonts w:ascii="Times New Roman" w:hAnsi="Times New Roman" w:cs="Times New Roman"/>
        </w:rPr>
        <w:t xml:space="preserve"> human-caused fires</w:t>
      </w:r>
      <w:r w:rsidR="00146AE5">
        <w:rPr>
          <w:rFonts w:ascii="Times New Roman" w:hAnsi="Times New Roman" w:cs="Times New Roman"/>
        </w:rPr>
        <w:t>, but they also place responsibility squarely on individuals while overlooking the buildup of flammable vegetation resulting from decades of suppression efforts. The campaign</w:t>
      </w:r>
      <w:r w:rsidR="0001018D">
        <w:rPr>
          <w:rFonts w:ascii="Times New Roman" w:hAnsi="Times New Roman" w:cs="Times New Roman"/>
        </w:rPr>
        <w:t xml:space="preserve"> also</w:t>
      </w:r>
      <w:r w:rsidR="00146AE5">
        <w:rPr>
          <w:rFonts w:ascii="Times New Roman" w:hAnsi="Times New Roman" w:cs="Times New Roman"/>
        </w:rPr>
        <w:t xml:space="preserve"> portrays </w:t>
      </w:r>
      <w:r w:rsidR="00680400">
        <w:rPr>
          <w:rFonts w:ascii="Times New Roman" w:hAnsi="Times New Roman" w:cs="Times New Roman"/>
        </w:rPr>
        <w:t xml:space="preserve">wildfires as inherently disastrous </w:t>
      </w:r>
      <w:r w:rsidR="00146AE5">
        <w:rPr>
          <w:rFonts w:ascii="Times New Roman" w:hAnsi="Times New Roman" w:cs="Times New Roman"/>
        </w:rPr>
        <w:t>events to be prevented rather than a natural ecological process that can be used to support forest health</w:t>
      </w:r>
      <w:r w:rsidR="0001018D">
        <w:rPr>
          <w:rFonts w:ascii="Times New Roman" w:hAnsi="Times New Roman" w:cs="Times New Roman"/>
        </w:rPr>
        <w:t>, reinforcing the idea that suppression</w:t>
      </w:r>
      <w:r w:rsidR="000A248C">
        <w:rPr>
          <w:rFonts w:ascii="Times New Roman" w:hAnsi="Times New Roman" w:cs="Times New Roman"/>
        </w:rPr>
        <w:t xml:space="preserve"> is the only available response</w:t>
      </w:r>
      <w:r w:rsidR="0001018D">
        <w:rPr>
          <w:rFonts w:ascii="Times New Roman" w:hAnsi="Times New Roman" w:cs="Times New Roman"/>
        </w:rPr>
        <w:t xml:space="preserve">. </w:t>
      </w:r>
    </w:p>
    <w:p w14:paraId="084E9D25" w14:textId="00E9770B" w:rsidR="00DD1B2C" w:rsidRDefault="00FA2276" w:rsidP="009F2BE7">
      <w:pPr>
        <w:rPr>
          <w:rFonts w:ascii="Times New Roman" w:hAnsi="Times New Roman" w:cs="Times New Roman"/>
        </w:rPr>
      </w:pPr>
      <w:r>
        <w:rPr>
          <w:rFonts w:ascii="Times New Roman" w:hAnsi="Times New Roman" w:cs="Times New Roman"/>
        </w:rPr>
        <w:t>The</w:t>
      </w:r>
      <w:r w:rsidR="006F18F8">
        <w:rPr>
          <w:rFonts w:ascii="Times New Roman" w:hAnsi="Times New Roman" w:cs="Times New Roman"/>
        </w:rPr>
        <w:t xml:space="preserve"> public’s skewed perception</w:t>
      </w:r>
      <w:r w:rsidR="00DD1B2C">
        <w:rPr>
          <w:rFonts w:ascii="Times New Roman" w:hAnsi="Times New Roman" w:cs="Times New Roman"/>
        </w:rPr>
        <w:t>s</w:t>
      </w:r>
      <w:r w:rsidR="006F18F8">
        <w:rPr>
          <w:rFonts w:ascii="Times New Roman" w:hAnsi="Times New Roman" w:cs="Times New Roman"/>
        </w:rPr>
        <w:t xml:space="preserve"> do not change the actual risk or effort involved in managing a fire, </w:t>
      </w:r>
      <w:r>
        <w:rPr>
          <w:rFonts w:ascii="Times New Roman" w:hAnsi="Times New Roman" w:cs="Times New Roman"/>
        </w:rPr>
        <w:t xml:space="preserve">but </w:t>
      </w:r>
      <w:r w:rsidR="006F18F8">
        <w:rPr>
          <w:rFonts w:ascii="Times New Roman" w:hAnsi="Times New Roman" w:cs="Times New Roman"/>
        </w:rPr>
        <w:t xml:space="preserve">it does come with political </w:t>
      </w:r>
      <w:r w:rsidR="002E02CA">
        <w:rPr>
          <w:rFonts w:ascii="Times New Roman" w:hAnsi="Times New Roman" w:cs="Times New Roman"/>
        </w:rPr>
        <w:t>implications</w:t>
      </w:r>
      <w:r w:rsidR="006F18F8">
        <w:rPr>
          <w:rFonts w:ascii="Times New Roman" w:hAnsi="Times New Roman" w:cs="Times New Roman"/>
        </w:rPr>
        <w:t>. Going against expectations</w:t>
      </w:r>
      <w:r w:rsidR="00680400">
        <w:rPr>
          <w:rFonts w:ascii="Times New Roman" w:hAnsi="Times New Roman" w:cs="Times New Roman"/>
        </w:rPr>
        <w:t xml:space="preserve"> </w:t>
      </w:r>
      <w:r w:rsidR="006F18F8">
        <w:rPr>
          <w:rFonts w:ascii="Times New Roman" w:hAnsi="Times New Roman" w:cs="Times New Roman"/>
        </w:rPr>
        <w:t>could</w:t>
      </w:r>
      <w:r w:rsidR="00680400">
        <w:rPr>
          <w:rFonts w:ascii="Times New Roman" w:hAnsi="Times New Roman" w:cs="Times New Roman"/>
        </w:rPr>
        <w:t xml:space="preserve">, for </w:t>
      </w:r>
      <w:r w:rsidR="0001018D">
        <w:rPr>
          <w:rFonts w:ascii="Times New Roman" w:hAnsi="Times New Roman" w:cs="Times New Roman"/>
        </w:rPr>
        <w:t>instance</w:t>
      </w:r>
      <w:r w:rsidR="00680400">
        <w:rPr>
          <w:rFonts w:ascii="Times New Roman" w:hAnsi="Times New Roman" w:cs="Times New Roman"/>
        </w:rPr>
        <w:t xml:space="preserve">, </w:t>
      </w:r>
      <w:r w:rsidR="006F18F8">
        <w:rPr>
          <w:rFonts w:ascii="Times New Roman" w:hAnsi="Times New Roman" w:cs="Times New Roman"/>
        </w:rPr>
        <w:t xml:space="preserve">hinder </w:t>
      </w:r>
      <w:r w:rsidR="002E02CA">
        <w:rPr>
          <w:rFonts w:ascii="Times New Roman" w:hAnsi="Times New Roman" w:cs="Times New Roman"/>
        </w:rPr>
        <w:t>the relationship</w:t>
      </w:r>
      <w:r w:rsidR="006F18F8">
        <w:rPr>
          <w:rFonts w:ascii="Times New Roman" w:hAnsi="Times New Roman" w:cs="Times New Roman"/>
        </w:rPr>
        <w:t xml:space="preserve"> between the agency and the community</w:t>
      </w:r>
      <w:r w:rsidR="002E02CA">
        <w:rPr>
          <w:rFonts w:ascii="Times New Roman" w:hAnsi="Times New Roman" w:cs="Times New Roman"/>
        </w:rPr>
        <w:t>, making cooperative efforts more difficult</w:t>
      </w:r>
      <w:r w:rsidR="006F18F8">
        <w:rPr>
          <w:rFonts w:ascii="Times New Roman" w:hAnsi="Times New Roman" w:cs="Times New Roman"/>
        </w:rPr>
        <w:t xml:space="preserve">. </w:t>
      </w:r>
      <w:r w:rsidR="0001018D">
        <w:rPr>
          <w:rFonts w:ascii="Times New Roman" w:hAnsi="Times New Roman" w:cs="Times New Roman"/>
        </w:rPr>
        <w:t xml:space="preserve">If </w:t>
      </w:r>
      <w:r w:rsidR="00746BEF">
        <w:rPr>
          <w:rFonts w:ascii="Times New Roman" w:hAnsi="Times New Roman" w:cs="Times New Roman"/>
        </w:rPr>
        <w:t xml:space="preserve">AAs wish to project a positive image, they do so by putting out current fires, not preventing future fires. </w:t>
      </w:r>
    </w:p>
    <w:p w14:paraId="37A04CCA" w14:textId="053F28C0" w:rsidR="00925C04" w:rsidRDefault="00925C04" w:rsidP="00AE656C">
      <w:pPr>
        <w:pStyle w:val="ListParagraph"/>
        <w:numPr>
          <w:ilvl w:val="0"/>
          <w:numId w:val="7"/>
        </w:numPr>
        <w:rPr>
          <w:rFonts w:ascii="Times New Roman" w:hAnsi="Times New Roman" w:cs="Times New Roman"/>
        </w:rPr>
      </w:pPr>
      <w:r>
        <w:rPr>
          <w:rFonts w:ascii="Times New Roman" w:hAnsi="Times New Roman" w:cs="Times New Roman"/>
        </w:rPr>
        <w:t>Perceive</w:t>
      </w:r>
      <w:r w:rsidR="00E541EE">
        <w:rPr>
          <w:rFonts w:ascii="Times New Roman" w:hAnsi="Times New Roman" w:cs="Times New Roman"/>
        </w:rPr>
        <w:t>d</w:t>
      </w:r>
      <w:r>
        <w:rPr>
          <w:rFonts w:ascii="Times New Roman" w:hAnsi="Times New Roman" w:cs="Times New Roman"/>
        </w:rPr>
        <w:t xml:space="preserve"> </w:t>
      </w:r>
      <w:r w:rsidR="003F3F88">
        <w:rPr>
          <w:rFonts w:ascii="Times New Roman" w:hAnsi="Times New Roman" w:cs="Times New Roman"/>
        </w:rPr>
        <w:t>R</w:t>
      </w:r>
      <w:r>
        <w:rPr>
          <w:rFonts w:ascii="Times New Roman" w:hAnsi="Times New Roman" w:cs="Times New Roman"/>
        </w:rPr>
        <w:t xml:space="preserve">isk </w:t>
      </w:r>
    </w:p>
    <w:p w14:paraId="21FF25F8" w14:textId="1997BDF0" w:rsidR="00D078FE" w:rsidRDefault="00501837" w:rsidP="00EB56D4">
      <w:pPr>
        <w:rPr>
          <w:rFonts w:ascii="Times New Roman" w:hAnsi="Times New Roman" w:cs="Times New Roman"/>
        </w:rPr>
      </w:pPr>
      <w:r>
        <w:rPr>
          <w:rFonts w:ascii="Times New Roman" w:hAnsi="Times New Roman" w:cs="Times New Roman"/>
        </w:rPr>
        <w:t>D</w:t>
      </w:r>
      <w:r w:rsidR="00C4731F">
        <w:rPr>
          <w:rFonts w:ascii="Times New Roman" w:hAnsi="Times New Roman" w:cs="Times New Roman"/>
        </w:rPr>
        <w:t>ue to institutional influences as well as operational and sociopolitical influences,</w:t>
      </w:r>
      <w:r w:rsidR="00746BEF">
        <w:rPr>
          <w:rFonts w:ascii="Times New Roman" w:hAnsi="Times New Roman" w:cs="Times New Roman"/>
        </w:rPr>
        <w:t xml:space="preserve"> AAs face an asymmetric distribution of responsibility: suppression that goes awry is rarely traced back to a specific decision, but a managed fire that escapes is directly pinned on the officer who approved it. </w:t>
      </w:r>
      <w:r w:rsidR="00363527">
        <w:rPr>
          <w:rFonts w:ascii="Times New Roman" w:hAnsi="Times New Roman" w:cs="Times New Roman"/>
        </w:rPr>
        <w:t xml:space="preserve">AAs cite liability concerns, threat to reputation, stigma of failure, and concern about career advancement as reasons to default to suppression. These </w:t>
      </w:r>
      <w:r w:rsidR="00C4731F">
        <w:rPr>
          <w:rFonts w:ascii="Times New Roman" w:hAnsi="Times New Roman" w:cs="Times New Roman"/>
        </w:rPr>
        <w:t>worries</w:t>
      </w:r>
      <w:r w:rsidR="00363527">
        <w:rPr>
          <w:rFonts w:ascii="Times New Roman" w:hAnsi="Times New Roman" w:cs="Times New Roman"/>
        </w:rPr>
        <w:t xml:space="preserve"> </w:t>
      </w:r>
      <w:r w:rsidR="00C4731F">
        <w:rPr>
          <w:rFonts w:ascii="Times New Roman" w:hAnsi="Times New Roman" w:cs="Times New Roman"/>
        </w:rPr>
        <w:t>are evident of</w:t>
      </w:r>
      <w:r w:rsidR="00363527">
        <w:rPr>
          <w:rFonts w:ascii="Times New Roman" w:hAnsi="Times New Roman" w:cs="Times New Roman"/>
        </w:rPr>
        <w:t xml:space="preserve"> </w:t>
      </w:r>
      <w:r w:rsidR="00363527" w:rsidRPr="00363527">
        <w:rPr>
          <w:rFonts w:ascii="Times New Roman" w:hAnsi="Times New Roman" w:cs="Times New Roman"/>
          <w:i/>
          <w:iCs/>
        </w:rPr>
        <w:t>risk aversion</w:t>
      </w:r>
      <w:r w:rsidR="00E853C8">
        <w:rPr>
          <w:rFonts w:ascii="Times New Roman" w:hAnsi="Times New Roman" w:cs="Times New Roman"/>
        </w:rPr>
        <w:t xml:space="preserve"> – </w:t>
      </w:r>
      <w:r w:rsidR="00C4731F">
        <w:rPr>
          <w:rFonts w:ascii="Times New Roman" w:hAnsi="Times New Roman" w:cs="Times New Roman"/>
        </w:rPr>
        <w:t xml:space="preserve">the tendency to prefer outcomes of low certainty even when they carry a lower predicted payoff than the alternatives. In other words, AAs tend to choose suppression over managed fire not because it produces better outcomes but because it minimizes personal exposure to risk. </w:t>
      </w:r>
      <w:r w:rsidR="00CE66F5">
        <w:rPr>
          <w:rFonts w:ascii="Times New Roman" w:hAnsi="Times New Roman" w:cs="Times New Roman"/>
        </w:rPr>
        <w:t>Figure</w:t>
      </w:r>
      <w:r w:rsidR="00CC0D82">
        <w:rPr>
          <w:rFonts w:ascii="Times New Roman" w:hAnsi="Times New Roman" w:cs="Times New Roman"/>
        </w:rPr>
        <w:t xml:space="preserve"> 4 summarizes findings on the four KTAs discussed in this section. </w:t>
      </w:r>
    </w:p>
    <w:p w14:paraId="728EE9F6" w14:textId="54D9DFAE" w:rsidR="00DE72BD" w:rsidRDefault="00CE66F5" w:rsidP="00EB56D4">
      <w:pPr>
        <w:rPr>
          <w:rFonts w:ascii="Times New Roman" w:hAnsi="Times New Roman" w:cs="Times New Roman"/>
        </w:rPr>
      </w:pPr>
      <w:r>
        <w:rPr>
          <w:rFonts w:ascii="Times New Roman" w:hAnsi="Times New Roman" w:cs="Times New Roman"/>
        </w:rPr>
        <w:t>Figure</w:t>
      </w:r>
      <w:r w:rsidR="00DE72BD">
        <w:rPr>
          <w:rFonts w:ascii="Times New Roman" w:hAnsi="Times New Roman" w:cs="Times New Roman"/>
        </w:rPr>
        <w:t xml:space="preserve"> </w:t>
      </w:r>
      <w:r w:rsidR="002B1A2C">
        <w:rPr>
          <w:rFonts w:ascii="Times New Roman" w:hAnsi="Times New Roman" w:cs="Times New Roman"/>
        </w:rPr>
        <w:t>4</w:t>
      </w:r>
      <w:r w:rsidR="00DE72BD">
        <w:rPr>
          <w:rFonts w:ascii="Times New Roman" w:hAnsi="Times New Roman" w:cs="Times New Roman"/>
        </w:rPr>
        <w:t>.</w:t>
      </w:r>
      <w:r w:rsidR="00663F99">
        <w:rPr>
          <w:rFonts w:ascii="Times New Roman" w:hAnsi="Times New Roman" w:cs="Times New Roman"/>
        </w:rPr>
        <w:t xml:space="preserve"> Summary of</w:t>
      </w:r>
      <w:r w:rsidR="00DE72BD">
        <w:rPr>
          <w:rFonts w:ascii="Times New Roman" w:hAnsi="Times New Roman" w:cs="Times New Roman"/>
        </w:rPr>
        <w:t xml:space="preserve"> </w:t>
      </w:r>
      <w:r w:rsidR="00663F99">
        <w:rPr>
          <w:rFonts w:ascii="Times New Roman" w:hAnsi="Times New Roman" w:cs="Times New Roman"/>
        </w:rPr>
        <w:t>KTA decision factors</w:t>
      </w:r>
    </w:p>
    <w:tbl>
      <w:tblPr>
        <w:tblStyle w:val="TableGridLigh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5" w:type="dxa"/>
          <w:bottom w:w="115" w:type="dxa"/>
        </w:tblCellMar>
        <w:tblLook w:val="04A0" w:firstRow="1" w:lastRow="0" w:firstColumn="1" w:lastColumn="0" w:noHBand="0" w:noVBand="1"/>
      </w:tblPr>
      <w:tblGrid>
        <w:gridCol w:w="2161"/>
        <w:gridCol w:w="2501"/>
        <w:gridCol w:w="2583"/>
        <w:gridCol w:w="2115"/>
      </w:tblGrid>
      <w:tr w:rsidR="008D1916" w14:paraId="3916A568" w14:textId="77777777" w:rsidTr="00663F99">
        <w:tc>
          <w:tcPr>
            <w:tcW w:w="0" w:type="auto"/>
            <w:tcBorders>
              <w:top w:val="single" w:sz="4" w:space="0" w:color="auto"/>
              <w:bottom w:val="single" w:sz="4" w:space="0" w:color="auto"/>
            </w:tcBorders>
            <w:shd w:val="clear" w:color="auto" w:fill="FFFFFF" w:themeFill="background1"/>
          </w:tcPr>
          <w:p w14:paraId="090759D9" w14:textId="2E5949C7"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Institutional Influences</w:t>
            </w:r>
          </w:p>
        </w:tc>
        <w:tc>
          <w:tcPr>
            <w:tcW w:w="0" w:type="auto"/>
            <w:tcBorders>
              <w:top w:val="single" w:sz="4" w:space="0" w:color="auto"/>
              <w:bottom w:val="single" w:sz="4" w:space="0" w:color="auto"/>
            </w:tcBorders>
            <w:shd w:val="clear" w:color="auto" w:fill="FFFFFF" w:themeFill="background1"/>
          </w:tcPr>
          <w:p w14:paraId="7A0E8D14" w14:textId="6F5A2317"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Operational Considerations</w:t>
            </w:r>
          </w:p>
        </w:tc>
        <w:tc>
          <w:tcPr>
            <w:tcW w:w="0" w:type="auto"/>
            <w:tcBorders>
              <w:top w:val="single" w:sz="4" w:space="0" w:color="auto"/>
              <w:bottom w:val="single" w:sz="4" w:space="0" w:color="auto"/>
            </w:tcBorders>
            <w:shd w:val="clear" w:color="auto" w:fill="FFFFFF" w:themeFill="background1"/>
          </w:tcPr>
          <w:p w14:paraId="1B4741C3" w14:textId="19EA3761"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Sociopolitical Considerations</w:t>
            </w:r>
          </w:p>
        </w:tc>
        <w:tc>
          <w:tcPr>
            <w:tcW w:w="0" w:type="auto"/>
            <w:tcBorders>
              <w:top w:val="single" w:sz="4" w:space="0" w:color="auto"/>
              <w:bottom w:val="single" w:sz="4" w:space="0" w:color="auto"/>
            </w:tcBorders>
            <w:shd w:val="clear" w:color="auto" w:fill="FFFFFF" w:themeFill="background1"/>
          </w:tcPr>
          <w:p w14:paraId="17B2954F" w14:textId="462C1D9F" w:rsidR="008D1916" w:rsidRPr="00663F99" w:rsidRDefault="008D1916" w:rsidP="00DE72BD">
            <w:pPr>
              <w:rPr>
                <w:rFonts w:cs="Times New Roman"/>
                <w:b/>
                <w:bCs/>
                <w:color w:val="000000" w:themeColor="text1"/>
                <w:sz w:val="20"/>
                <w:szCs w:val="20"/>
              </w:rPr>
            </w:pPr>
            <w:r w:rsidRPr="00663F99">
              <w:rPr>
                <w:rFonts w:cs="Times New Roman"/>
                <w:b/>
                <w:bCs/>
                <w:color w:val="000000" w:themeColor="text1"/>
                <w:sz w:val="20"/>
                <w:szCs w:val="20"/>
              </w:rPr>
              <w:t>Perceived Risk</w:t>
            </w:r>
          </w:p>
        </w:tc>
      </w:tr>
      <w:tr w:rsidR="008D1916" w14:paraId="5BE159DE" w14:textId="77777777" w:rsidTr="00663F99">
        <w:tc>
          <w:tcPr>
            <w:tcW w:w="0" w:type="auto"/>
            <w:tcBorders>
              <w:top w:val="single" w:sz="4" w:space="0" w:color="auto"/>
            </w:tcBorders>
            <w:shd w:val="clear" w:color="auto" w:fill="DBE5F1" w:themeFill="accent1" w:themeFillTint="33"/>
          </w:tcPr>
          <w:p w14:paraId="34D458FB" w14:textId="39041499"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Suppression is the default</w:t>
            </w:r>
            <w:r w:rsidR="00A1475E">
              <w:rPr>
                <w:rFonts w:cs="Times New Roman"/>
                <w:color w:val="000000" w:themeColor="text1"/>
                <w:sz w:val="20"/>
                <w:szCs w:val="20"/>
              </w:rPr>
              <w:t xml:space="preserve"> response</w:t>
            </w:r>
          </w:p>
        </w:tc>
        <w:tc>
          <w:tcPr>
            <w:tcW w:w="0" w:type="auto"/>
            <w:tcBorders>
              <w:top w:val="single" w:sz="4" w:space="0" w:color="auto"/>
            </w:tcBorders>
            <w:shd w:val="clear" w:color="auto" w:fill="DBE5F1" w:themeFill="accent1" w:themeFillTint="33"/>
          </w:tcPr>
          <w:p w14:paraId="516652A0" w14:textId="011A2290"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Resource</w:t>
            </w:r>
            <w:r w:rsidR="00BA4E55" w:rsidRPr="00663F99">
              <w:rPr>
                <w:rFonts w:cs="Times New Roman"/>
                <w:color w:val="000000" w:themeColor="text1"/>
                <w:sz w:val="20"/>
                <w:szCs w:val="20"/>
              </w:rPr>
              <w:t xml:space="preserve">s </w:t>
            </w:r>
            <w:r w:rsidR="00A1475E">
              <w:rPr>
                <w:rFonts w:cs="Times New Roman"/>
                <w:color w:val="000000" w:themeColor="text1"/>
                <w:sz w:val="20"/>
                <w:szCs w:val="20"/>
              </w:rPr>
              <w:t xml:space="preserve">can be </w:t>
            </w:r>
            <w:r w:rsidR="00BA4E55" w:rsidRPr="00663F99">
              <w:rPr>
                <w:rFonts w:cs="Times New Roman"/>
                <w:color w:val="000000" w:themeColor="text1"/>
                <w:sz w:val="20"/>
                <w:szCs w:val="20"/>
              </w:rPr>
              <w:t>diverted to higher-priority fires</w:t>
            </w:r>
            <w:r w:rsidRPr="00663F99">
              <w:rPr>
                <w:rFonts w:cs="Times New Roman"/>
                <w:color w:val="000000" w:themeColor="text1"/>
                <w:sz w:val="20"/>
                <w:szCs w:val="20"/>
              </w:rPr>
              <w:t xml:space="preserve"> </w:t>
            </w:r>
          </w:p>
        </w:tc>
        <w:tc>
          <w:tcPr>
            <w:tcW w:w="0" w:type="auto"/>
            <w:tcBorders>
              <w:top w:val="single" w:sz="4" w:space="0" w:color="auto"/>
            </w:tcBorders>
            <w:shd w:val="clear" w:color="auto" w:fill="DBE5F1" w:themeFill="accent1" w:themeFillTint="33"/>
          </w:tcPr>
          <w:p w14:paraId="5D7C9BDD" w14:textId="591E6CAB" w:rsidR="008D1916" w:rsidRPr="00663F99" w:rsidRDefault="00A1475E" w:rsidP="00EB56D4">
            <w:pPr>
              <w:rPr>
                <w:rFonts w:cs="Times New Roman"/>
                <w:color w:val="000000" w:themeColor="text1"/>
                <w:sz w:val="20"/>
                <w:szCs w:val="20"/>
              </w:rPr>
            </w:pPr>
            <w:r>
              <w:rPr>
                <w:rFonts w:cs="Times New Roman"/>
                <w:color w:val="000000" w:themeColor="text1"/>
                <w:sz w:val="20"/>
                <w:szCs w:val="20"/>
              </w:rPr>
              <w:t>The p</w:t>
            </w:r>
            <w:r w:rsidR="008D1916" w:rsidRPr="00663F99">
              <w:rPr>
                <w:rFonts w:cs="Times New Roman"/>
                <w:color w:val="000000" w:themeColor="text1"/>
                <w:sz w:val="20"/>
                <w:szCs w:val="20"/>
              </w:rPr>
              <w:t xml:space="preserve">ublic expects suppression </w:t>
            </w:r>
          </w:p>
        </w:tc>
        <w:tc>
          <w:tcPr>
            <w:tcW w:w="0" w:type="auto"/>
            <w:tcBorders>
              <w:top w:val="single" w:sz="4" w:space="0" w:color="auto"/>
            </w:tcBorders>
            <w:shd w:val="clear" w:color="auto" w:fill="DBE5F1" w:themeFill="accent1" w:themeFillTint="33"/>
          </w:tcPr>
          <w:p w14:paraId="10746207" w14:textId="3ED3B531"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Blame for escaped burns fall on one officer</w:t>
            </w:r>
          </w:p>
        </w:tc>
      </w:tr>
      <w:tr w:rsidR="008D1916" w14:paraId="3CF7DBB6" w14:textId="77777777" w:rsidTr="00663F99">
        <w:tc>
          <w:tcPr>
            <w:tcW w:w="0" w:type="auto"/>
          </w:tcPr>
          <w:p w14:paraId="6F4183BF" w14:textId="7B8C76A2"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 xml:space="preserve">USFS’s </w:t>
            </w:r>
            <w:r w:rsidR="00BA4E55" w:rsidRPr="00663F99">
              <w:rPr>
                <w:rFonts w:cs="Times New Roman"/>
                <w:color w:val="000000" w:themeColor="text1"/>
                <w:sz w:val="20"/>
                <w:szCs w:val="20"/>
              </w:rPr>
              <w:t>“</w:t>
            </w:r>
            <w:r w:rsidR="007A1356" w:rsidRPr="00663F99">
              <w:rPr>
                <w:rFonts w:cs="Times New Roman"/>
                <w:color w:val="000000" w:themeColor="text1"/>
                <w:sz w:val="20"/>
                <w:szCs w:val="20"/>
              </w:rPr>
              <w:t>s</w:t>
            </w:r>
            <w:r w:rsidRPr="00663F99">
              <w:rPr>
                <w:rFonts w:cs="Times New Roman"/>
                <w:color w:val="000000" w:themeColor="text1"/>
                <w:sz w:val="20"/>
                <w:szCs w:val="20"/>
              </w:rPr>
              <w:t>afety-first</w:t>
            </w:r>
            <w:r w:rsidR="00BA4E55" w:rsidRPr="00663F99">
              <w:rPr>
                <w:rFonts w:cs="Times New Roman"/>
                <w:color w:val="000000" w:themeColor="text1"/>
                <w:sz w:val="20"/>
                <w:szCs w:val="20"/>
              </w:rPr>
              <w:t>”</w:t>
            </w:r>
            <w:r w:rsidRPr="00663F99">
              <w:rPr>
                <w:rFonts w:cs="Times New Roman"/>
                <w:color w:val="000000" w:themeColor="text1"/>
                <w:sz w:val="20"/>
                <w:szCs w:val="20"/>
              </w:rPr>
              <w:t xml:space="preserve"> </w:t>
            </w:r>
            <w:r w:rsidR="00266B60">
              <w:rPr>
                <w:rFonts w:cs="Times New Roman"/>
                <w:color w:val="000000" w:themeColor="text1"/>
                <w:sz w:val="20"/>
                <w:szCs w:val="20"/>
              </w:rPr>
              <w:t>mindset</w:t>
            </w:r>
          </w:p>
        </w:tc>
        <w:tc>
          <w:tcPr>
            <w:tcW w:w="0" w:type="auto"/>
          </w:tcPr>
          <w:p w14:paraId="3F681805" w14:textId="3B02AB5B"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Managed fires must stay below Type 3 complexity</w:t>
            </w:r>
          </w:p>
        </w:tc>
        <w:tc>
          <w:tcPr>
            <w:tcW w:w="0" w:type="auto"/>
          </w:tcPr>
          <w:p w14:paraId="176E455F" w14:textId="7028FDA6"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“Smokey Bear” messag</w:t>
            </w:r>
            <w:r w:rsidR="00501837">
              <w:rPr>
                <w:rFonts w:cs="Times New Roman"/>
                <w:color w:val="000000" w:themeColor="text1"/>
                <w:sz w:val="20"/>
                <w:szCs w:val="20"/>
              </w:rPr>
              <w:t xml:space="preserve">es </w:t>
            </w:r>
            <w:r w:rsidR="00BA4E55" w:rsidRPr="00663F99">
              <w:rPr>
                <w:rFonts w:cs="Times New Roman"/>
                <w:color w:val="000000" w:themeColor="text1"/>
                <w:sz w:val="20"/>
                <w:szCs w:val="20"/>
              </w:rPr>
              <w:t>portray all fires as harmful</w:t>
            </w:r>
          </w:p>
        </w:tc>
        <w:tc>
          <w:tcPr>
            <w:tcW w:w="0" w:type="auto"/>
          </w:tcPr>
          <w:p w14:paraId="7C6800E9" w14:textId="3FDD1EB1" w:rsidR="008D1916" w:rsidRPr="00663F99" w:rsidRDefault="00BA4E55" w:rsidP="00EB56D4">
            <w:pPr>
              <w:rPr>
                <w:rFonts w:cs="Times New Roman"/>
                <w:color w:val="000000" w:themeColor="text1"/>
                <w:sz w:val="20"/>
                <w:szCs w:val="20"/>
              </w:rPr>
            </w:pPr>
            <w:r w:rsidRPr="00663F99">
              <w:rPr>
                <w:rFonts w:cs="Times New Roman"/>
                <w:color w:val="000000" w:themeColor="text1"/>
                <w:sz w:val="20"/>
                <w:szCs w:val="20"/>
              </w:rPr>
              <w:t xml:space="preserve">Blame for </w:t>
            </w:r>
            <w:r w:rsidR="00501837">
              <w:rPr>
                <w:rFonts w:cs="Times New Roman"/>
                <w:color w:val="000000" w:themeColor="text1"/>
                <w:sz w:val="20"/>
                <w:szCs w:val="20"/>
              </w:rPr>
              <w:t>failed suppression</w:t>
            </w:r>
            <w:r w:rsidRPr="00663F99">
              <w:rPr>
                <w:rFonts w:cs="Times New Roman"/>
                <w:color w:val="000000" w:themeColor="text1"/>
                <w:sz w:val="20"/>
                <w:szCs w:val="20"/>
              </w:rPr>
              <w:t xml:space="preserve"> is untraceable</w:t>
            </w:r>
          </w:p>
        </w:tc>
      </w:tr>
      <w:tr w:rsidR="008D1916" w14:paraId="7DC5C82A" w14:textId="77777777" w:rsidTr="00663F99">
        <w:tc>
          <w:tcPr>
            <w:tcW w:w="0" w:type="auto"/>
            <w:shd w:val="clear" w:color="auto" w:fill="DBE5F1" w:themeFill="accent1" w:themeFillTint="33"/>
          </w:tcPr>
          <w:p w14:paraId="0BB4B2B5" w14:textId="71F29EEC" w:rsidR="008D1916" w:rsidRPr="00663F99" w:rsidRDefault="008D1916" w:rsidP="00EB56D4">
            <w:pPr>
              <w:rPr>
                <w:rFonts w:cs="Times New Roman"/>
                <w:color w:val="000000" w:themeColor="text1"/>
                <w:sz w:val="20"/>
                <w:szCs w:val="20"/>
              </w:rPr>
            </w:pPr>
            <w:r w:rsidRPr="00663F99">
              <w:rPr>
                <w:rFonts w:cs="Times New Roman"/>
                <w:color w:val="000000" w:themeColor="text1"/>
                <w:sz w:val="20"/>
                <w:szCs w:val="20"/>
              </w:rPr>
              <w:t xml:space="preserve">“Acres treated” </w:t>
            </w:r>
            <w:r w:rsidR="00A1475E">
              <w:rPr>
                <w:rFonts w:cs="Times New Roman"/>
                <w:color w:val="000000" w:themeColor="text1"/>
                <w:sz w:val="20"/>
                <w:szCs w:val="20"/>
              </w:rPr>
              <w:t xml:space="preserve">metric </w:t>
            </w:r>
            <w:r w:rsidR="00BA4E55" w:rsidRPr="00663F99">
              <w:rPr>
                <w:rFonts w:cs="Times New Roman"/>
                <w:color w:val="000000" w:themeColor="text1"/>
                <w:sz w:val="20"/>
                <w:szCs w:val="20"/>
              </w:rPr>
              <w:t>rewards suppression</w:t>
            </w:r>
          </w:p>
        </w:tc>
        <w:tc>
          <w:tcPr>
            <w:tcW w:w="0" w:type="auto"/>
            <w:shd w:val="clear" w:color="auto" w:fill="DBE5F1" w:themeFill="accent1" w:themeFillTint="33"/>
          </w:tcPr>
          <w:p w14:paraId="2E387836" w14:textId="7681838B" w:rsidR="008D1916" w:rsidRPr="00663F99" w:rsidRDefault="008D1916" w:rsidP="00EB56D4">
            <w:pPr>
              <w:rPr>
                <w:rFonts w:cs="Times New Roman"/>
                <w:color w:val="000000" w:themeColor="text1"/>
                <w:sz w:val="20"/>
                <w:szCs w:val="20"/>
              </w:rPr>
            </w:pPr>
          </w:p>
        </w:tc>
        <w:tc>
          <w:tcPr>
            <w:tcW w:w="0" w:type="auto"/>
            <w:shd w:val="clear" w:color="auto" w:fill="DBE5F1" w:themeFill="accent1" w:themeFillTint="33"/>
          </w:tcPr>
          <w:p w14:paraId="47687AC5" w14:textId="7C9322C9" w:rsidR="008D1916" w:rsidRPr="00663F99" w:rsidRDefault="00A1475E" w:rsidP="00EB56D4">
            <w:pPr>
              <w:rPr>
                <w:rFonts w:cs="Times New Roman"/>
                <w:color w:val="000000" w:themeColor="text1"/>
                <w:sz w:val="20"/>
                <w:szCs w:val="20"/>
              </w:rPr>
            </w:pPr>
            <w:r>
              <w:rPr>
                <w:rFonts w:cs="Times New Roman"/>
                <w:color w:val="000000" w:themeColor="text1"/>
                <w:sz w:val="20"/>
                <w:szCs w:val="20"/>
              </w:rPr>
              <w:t xml:space="preserve">Response can affect rapport with community </w:t>
            </w:r>
          </w:p>
        </w:tc>
        <w:tc>
          <w:tcPr>
            <w:tcW w:w="0" w:type="auto"/>
            <w:shd w:val="clear" w:color="auto" w:fill="DBE5F1" w:themeFill="accent1" w:themeFillTint="33"/>
          </w:tcPr>
          <w:p w14:paraId="0E3AB887" w14:textId="61A072BD" w:rsidR="008D1916" w:rsidRPr="00663F99" w:rsidRDefault="008D1916" w:rsidP="00EB56D4">
            <w:pPr>
              <w:rPr>
                <w:rFonts w:cs="Times New Roman"/>
                <w:color w:val="000000" w:themeColor="text1"/>
                <w:sz w:val="20"/>
                <w:szCs w:val="20"/>
              </w:rPr>
            </w:pPr>
          </w:p>
        </w:tc>
      </w:tr>
    </w:tbl>
    <w:p w14:paraId="55CF355F" w14:textId="77777777" w:rsidR="008D1916" w:rsidRDefault="008D1916" w:rsidP="00EB56D4">
      <w:pPr>
        <w:rPr>
          <w:rFonts w:ascii="Times New Roman" w:hAnsi="Times New Roman" w:cs="Times New Roman"/>
        </w:rPr>
      </w:pPr>
    </w:p>
    <w:p w14:paraId="049AFBC9" w14:textId="6597966A" w:rsidR="00C96D90" w:rsidRDefault="00C96D90" w:rsidP="00925C04">
      <w:pPr>
        <w:pStyle w:val="ListParagraph"/>
        <w:numPr>
          <w:ilvl w:val="0"/>
          <w:numId w:val="2"/>
        </w:numPr>
        <w:rPr>
          <w:rFonts w:ascii="Times New Roman" w:hAnsi="Times New Roman" w:cs="Times New Roman"/>
        </w:rPr>
      </w:pPr>
      <w:r>
        <w:rPr>
          <w:rFonts w:ascii="Times New Roman" w:hAnsi="Times New Roman" w:cs="Times New Roman"/>
        </w:rPr>
        <w:lastRenderedPageBreak/>
        <w:t>Recommendations</w:t>
      </w:r>
    </w:p>
    <w:p w14:paraId="03BF8198" w14:textId="5377AEF4" w:rsidR="00017114" w:rsidRDefault="00017114" w:rsidP="00017114">
      <w:pPr>
        <w:tabs>
          <w:tab w:val="left" w:pos="6930"/>
        </w:tabs>
      </w:pPr>
    </w:p>
    <w:p w14:paraId="436A0369" w14:textId="77777777" w:rsidR="000D0C06" w:rsidRDefault="000D0C06" w:rsidP="00017114">
      <w:pPr>
        <w:tabs>
          <w:tab w:val="left" w:pos="6930"/>
        </w:tabs>
      </w:pPr>
    </w:p>
    <w:p w14:paraId="0A672766" w14:textId="639B69A2" w:rsidR="00E0692E" w:rsidRDefault="000D0C06" w:rsidP="000D0C06">
      <w:pPr>
        <w:tabs>
          <w:tab w:val="left" w:pos="6930"/>
        </w:tabs>
        <w:jc w:val="center"/>
        <w:rPr>
          <w:rFonts w:ascii="Times New Roman" w:hAnsi="Times New Roman" w:cs="Times New Roman"/>
        </w:rPr>
      </w:pPr>
      <w:r w:rsidRPr="000D0C06">
        <w:rPr>
          <w:rFonts w:ascii="Times New Roman" w:hAnsi="Times New Roman" w:cs="Times New Roman"/>
        </w:rPr>
        <w:t>References</w:t>
      </w:r>
    </w:p>
    <w:p w14:paraId="1D73406A"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Barton, A.W. (2025). </w:t>
      </w:r>
      <w:r w:rsidRPr="00851BF8">
        <w:rPr>
          <w:rFonts w:ascii="Times New Roman" w:hAnsi="Times New Roman" w:cs="Times New Roman"/>
          <w:i/>
          <w:iCs/>
        </w:rPr>
        <w:t>NM fire policy updates</w:t>
      </w:r>
      <w:r w:rsidRPr="00851BF8">
        <w:rPr>
          <w:rFonts w:ascii="Times New Roman" w:hAnsi="Times New Roman" w:cs="Times New Roman"/>
        </w:rPr>
        <w:t>. New Mexico Forest and Watershed Restoration Institute. https://nmfwri.org/news/nm-fire-policy-updates/</w:t>
      </w:r>
    </w:p>
    <w:p w14:paraId="697AD947"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Baylis, P. &amp; Boomhower, J. (2019, December). </w:t>
      </w:r>
      <w:r w:rsidRPr="00851BF8">
        <w:rPr>
          <w:rFonts w:ascii="Times New Roman" w:hAnsi="Times New Roman" w:cs="Times New Roman"/>
          <w:i/>
          <w:iCs/>
        </w:rPr>
        <w:t>Moral hazard, wildfires, and the economic incidence of natural disasters</w:t>
      </w:r>
      <w:r w:rsidRPr="00851BF8">
        <w:rPr>
          <w:rFonts w:ascii="Times New Roman" w:hAnsi="Times New Roman" w:cs="Times New Roman"/>
        </w:rPr>
        <w:t>. National Bureau of Economic Research. https://www.nber.org/papers/w26550</w:t>
      </w:r>
    </w:p>
    <w:p w14:paraId="28EE7088"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Dale, L. (2023, June). </w:t>
      </w:r>
      <w:r w:rsidRPr="00851BF8">
        <w:rPr>
          <w:rFonts w:ascii="Times New Roman" w:hAnsi="Times New Roman" w:cs="Times New Roman"/>
          <w:i/>
          <w:iCs/>
        </w:rPr>
        <w:t>Missing the mark: Effectiveness and funding in community wildfire risk reduction</w:t>
      </w:r>
      <w:r w:rsidRPr="00851BF8">
        <w:rPr>
          <w:rFonts w:ascii="Times New Roman" w:hAnsi="Times New Roman" w:cs="Times New Roman"/>
        </w:rPr>
        <w:t>. Headwater Economics. https://headwaterseconomics.org/natural-hazards/missing-the-mark-wildfire/</w:t>
      </w:r>
    </w:p>
    <w:p w14:paraId="5E5FCEEC"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Demkovich, L. (2023, October 30). </w:t>
      </w:r>
      <w:r w:rsidRPr="00851BF8">
        <w:rPr>
          <w:rFonts w:ascii="Times New Roman" w:hAnsi="Times New Roman" w:cs="Times New Roman"/>
          <w:i/>
          <w:iCs/>
        </w:rPr>
        <w:t>New rules to protect homes from wildfire ignite controversy</w:t>
      </w:r>
      <w:r w:rsidRPr="00851BF8">
        <w:rPr>
          <w:rFonts w:ascii="Times New Roman" w:hAnsi="Times New Roman" w:cs="Times New Roman"/>
        </w:rPr>
        <w:t>. Washington State Standard. https://washingtonstatestandard.com/2023/10/30/new-rules-to-protect-homes-from-wildfire-ignite-controversy/</w:t>
      </w:r>
    </w:p>
    <w:p w14:paraId="1C921272"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Dillon, L. (2025, March 12). </w:t>
      </w:r>
      <w:r w:rsidRPr="00851BF8">
        <w:rPr>
          <w:rFonts w:ascii="Times New Roman" w:hAnsi="Times New Roman" w:cs="Times New Roman"/>
          <w:i/>
          <w:iCs/>
        </w:rPr>
        <w:t>Most Angelenos back tougher building codes, restrictions on homebuilding in wildfire zones, poll finds</w:t>
      </w:r>
      <w:r w:rsidRPr="00851BF8">
        <w:rPr>
          <w:rFonts w:ascii="Times New Roman" w:hAnsi="Times New Roman" w:cs="Times New Roman"/>
        </w:rPr>
        <w:t>. Los Angeles Times. https://www.latimes.com/california/story/2025-03-12/most-angelenos-back-tougher-building-codes-restrictions-on-homebuilding-in-wildfire-zones-poll-finds</w:t>
      </w:r>
    </w:p>
    <w:p w14:paraId="2ADA69AB"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Donovan, G. &amp; Brown, T.C. (2007). </w:t>
      </w:r>
      <w:r w:rsidRPr="00851BF8">
        <w:rPr>
          <w:rFonts w:ascii="Times New Roman" w:hAnsi="Times New Roman" w:cs="Times New Roman"/>
          <w:i/>
          <w:iCs/>
        </w:rPr>
        <w:t>Be careful what you wish for: The legacy of Smokey Bear. Frontiers in Ecology and the Environment</w:t>
      </w:r>
      <w:r w:rsidRPr="00851BF8">
        <w:rPr>
          <w:rFonts w:ascii="Times New Roman" w:hAnsi="Times New Roman" w:cs="Times New Roman"/>
        </w:rPr>
        <w:t>. 5(2): 73-79. https://research.fs.usda.gov/treesearch/27708</w:t>
      </w:r>
    </w:p>
    <w:p w14:paraId="18149F30"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Fillmore, S.D. et al. (2024). </w:t>
      </w:r>
      <w:r w:rsidRPr="00851BF8">
        <w:rPr>
          <w:rFonts w:ascii="Times New Roman" w:hAnsi="Times New Roman" w:cs="Times New Roman"/>
          <w:i/>
          <w:iCs/>
        </w:rPr>
        <w:t>Factors influencing wildfire management decisions after the 2009 US federal policy update</w:t>
      </w:r>
      <w:r w:rsidRPr="00851BF8">
        <w:rPr>
          <w:rFonts w:ascii="Times New Roman" w:hAnsi="Times New Roman" w:cs="Times New Roman"/>
        </w:rPr>
        <w:t>. International Journal of Wildland Fire. https://research.fs.usda.gov/treesearch/68382</w:t>
      </w:r>
    </w:p>
    <w:p w14:paraId="6A2BB4A6"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Handy, R.M. (2026, May 4). </w:t>
      </w:r>
      <w:r w:rsidRPr="00851BF8">
        <w:rPr>
          <w:rFonts w:ascii="Times New Roman" w:hAnsi="Times New Roman" w:cs="Times New Roman"/>
          <w:i/>
          <w:iCs/>
        </w:rPr>
        <w:t>Tracking Western states’ diverse approaches to wildfire building codes</w:t>
      </w:r>
      <w:r w:rsidRPr="00851BF8">
        <w:rPr>
          <w:rFonts w:ascii="Times New Roman" w:hAnsi="Times New Roman" w:cs="Times New Roman"/>
        </w:rPr>
        <w:t>. Headwater Economics. https://headwaterseconomics.org/natural-hazards/wildfire/tracking-western-states-diverse-approaches-to-wildfire-building-codes/</w:t>
      </w:r>
    </w:p>
    <w:p w14:paraId="29BE37B2"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Koller, S. (2025, May 27). </w:t>
      </w:r>
      <w:r w:rsidRPr="00851BF8">
        <w:rPr>
          <w:rFonts w:ascii="Times New Roman" w:hAnsi="Times New Roman" w:cs="Times New Roman"/>
          <w:i/>
          <w:iCs/>
        </w:rPr>
        <w:t>California’s homeowners insurance market is a national bellwether</w:t>
      </w:r>
      <w:r w:rsidRPr="00851BF8">
        <w:rPr>
          <w:rFonts w:ascii="Times New Roman" w:hAnsi="Times New Roman" w:cs="Times New Roman"/>
        </w:rPr>
        <w:t>. Harvard University Joint Center for Housing Studies. https://www.jchs.harvard.edu/blog/californias-homeowners-insurance-market-national-bellwether</w:t>
      </w:r>
    </w:p>
    <w:p w14:paraId="016B7704"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lastRenderedPageBreak/>
        <w:t xml:space="preserve">Pohl, K. (2025, July 9). </w:t>
      </w:r>
      <w:r w:rsidRPr="00851BF8">
        <w:rPr>
          <w:rFonts w:ascii="Times New Roman" w:hAnsi="Times New Roman" w:cs="Times New Roman"/>
          <w:i/>
          <w:iCs/>
        </w:rPr>
        <w:t>The path to wildfire-resistant building codes in Colorado offers lessons for other states</w:t>
      </w:r>
      <w:r w:rsidRPr="00851BF8">
        <w:rPr>
          <w:rFonts w:ascii="Times New Roman" w:hAnsi="Times New Roman" w:cs="Times New Roman"/>
        </w:rPr>
        <w:t>. Headwater Economics. https://headwaterseconomics.org/natural-hazards/wildfire/colorado-wildfire-resistant-building-code/</w:t>
      </w:r>
    </w:p>
    <w:p w14:paraId="12C195A5"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State of Colorado (2026). </w:t>
      </w:r>
      <w:r w:rsidRPr="00851BF8">
        <w:rPr>
          <w:rFonts w:ascii="Times New Roman" w:hAnsi="Times New Roman" w:cs="Times New Roman"/>
          <w:i/>
          <w:iCs/>
        </w:rPr>
        <w:t>Code board appointments</w:t>
      </w:r>
      <w:r w:rsidRPr="00851BF8">
        <w:rPr>
          <w:rFonts w:ascii="Times New Roman" w:hAnsi="Times New Roman" w:cs="Times New Roman"/>
        </w:rPr>
        <w:t>. Colorado Division of Fire Prevention and Control. https://dfpc.colorado.gov/code-board-appointments</w:t>
      </w:r>
    </w:p>
    <w:p w14:paraId="27968F78" w14:textId="77777777" w:rsidR="00851BF8" w:rsidRPr="00851BF8"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USFS (2026). </w:t>
      </w:r>
      <w:r w:rsidRPr="00851BF8">
        <w:rPr>
          <w:rFonts w:ascii="Times New Roman" w:hAnsi="Times New Roman" w:cs="Times New Roman"/>
          <w:i/>
          <w:iCs/>
        </w:rPr>
        <w:t>Budget &amp; performance</w:t>
      </w:r>
      <w:r w:rsidRPr="00851BF8">
        <w:rPr>
          <w:rFonts w:ascii="Times New Roman" w:hAnsi="Times New Roman" w:cs="Times New Roman"/>
        </w:rPr>
        <w:t>. U.S. Department of Agriculture Forest Service. https://www.fs.usda.gov/about-agency/budget-performance</w:t>
      </w:r>
    </w:p>
    <w:p w14:paraId="1ACB39C6" w14:textId="560ABA3C" w:rsidR="000D0C06" w:rsidRPr="000D0C06" w:rsidRDefault="00851BF8" w:rsidP="00851BF8">
      <w:pPr>
        <w:tabs>
          <w:tab w:val="left" w:pos="6930"/>
        </w:tabs>
        <w:ind w:left="720" w:hanging="720"/>
        <w:rPr>
          <w:rFonts w:ascii="Times New Roman" w:hAnsi="Times New Roman" w:cs="Times New Roman"/>
        </w:rPr>
      </w:pPr>
      <w:r w:rsidRPr="00851BF8">
        <w:rPr>
          <w:rFonts w:ascii="Times New Roman" w:hAnsi="Times New Roman" w:cs="Times New Roman"/>
        </w:rPr>
        <w:t xml:space="preserve">USFS (2024). </w:t>
      </w:r>
      <w:r w:rsidRPr="00851BF8">
        <w:rPr>
          <w:rFonts w:ascii="Times New Roman" w:hAnsi="Times New Roman" w:cs="Times New Roman"/>
          <w:i/>
          <w:iCs/>
        </w:rPr>
        <w:t>Outcome-based change metrics</w:t>
      </w:r>
      <w:r w:rsidRPr="00851BF8">
        <w:rPr>
          <w:rFonts w:ascii="Times New Roman" w:hAnsi="Times New Roman" w:cs="Times New Roman"/>
        </w:rPr>
        <w:t>. U.S. Department of Agriculture Forest Service. https://research.fs.usda.gov/rmrs/projects/outcome-based-change-metrics</w:t>
      </w:r>
    </w:p>
    <w:p w14:paraId="4BBAB09D" w14:textId="77777777" w:rsidR="00017114" w:rsidRDefault="00017114" w:rsidP="00017114">
      <w:pPr>
        <w:rPr>
          <w:rFonts w:ascii="Times New Roman" w:hAnsi="Times New Roman" w:cs="Times New Roman"/>
        </w:rPr>
      </w:pPr>
    </w:p>
    <w:p w14:paraId="79069D93" w14:textId="0DD8169A" w:rsidR="00017114" w:rsidRPr="00017114" w:rsidRDefault="00017114" w:rsidP="00017114">
      <w:pPr>
        <w:tabs>
          <w:tab w:val="left" w:pos="6060"/>
        </w:tabs>
      </w:pPr>
      <w:r>
        <w:tab/>
      </w:r>
    </w:p>
    <w:sectPr w:rsidR="00017114" w:rsidRPr="0001711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DA062FF"/>
    <w:multiLevelType w:val="hybridMultilevel"/>
    <w:tmpl w:val="6E203D68"/>
    <w:lvl w:ilvl="0" w:tplc="3732F960">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5C27A9"/>
    <w:multiLevelType w:val="hybridMultilevel"/>
    <w:tmpl w:val="92BE11F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346721FF"/>
    <w:multiLevelType w:val="hybridMultilevel"/>
    <w:tmpl w:val="5F7EC76E"/>
    <w:lvl w:ilvl="0" w:tplc="F4866DD0">
      <w:start w:val="1"/>
      <w:numFmt w:val="lowerRoman"/>
      <w:lvlText w:val="%1."/>
      <w:lvlJc w:val="left"/>
      <w:pPr>
        <w:ind w:left="1080" w:hanging="720"/>
      </w:pPr>
      <w:rPr>
        <w:rFonts w:hint="default"/>
        <w:color w:val="000000" w:themeColor="tex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3AD6C37"/>
    <w:multiLevelType w:val="hybridMultilevel"/>
    <w:tmpl w:val="29EA6DB6"/>
    <w:lvl w:ilvl="0" w:tplc="5EC4126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4022262"/>
    <w:multiLevelType w:val="hybridMultilevel"/>
    <w:tmpl w:val="E78C78E8"/>
    <w:lvl w:ilvl="0" w:tplc="16F4F89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7D92EA0"/>
    <w:multiLevelType w:val="hybridMultilevel"/>
    <w:tmpl w:val="B57CCE86"/>
    <w:lvl w:ilvl="0" w:tplc="19C4F69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7DB736BA"/>
    <w:multiLevelType w:val="hybridMultilevel"/>
    <w:tmpl w:val="88882DE0"/>
    <w:lvl w:ilvl="0" w:tplc="650AA97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FF47A3"/>
    <w:multiLevelType w:val="hybridMultilevel"/>
    <w:tmpl w:val="BDBA1E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21839396">
    <w:abstractNumId w:val="4"/>
  </w:num>
  <w:num w:numId="2" w16cid:durableId="1832872374">
    <w:abstractNumId w:val="3"/>
  </w:num>
  <w:num w:numId="3" w16cid:durableId="1947153152">
    <w:abstractNumId w:val="6"/>
  </w:num>
  <w:num w:numId="4" w16cid:durableId="122770798">
    <w:abstractNumId w:val="0"/>
  </w:num>
  <w:num w:numId="5" w16cid:durableId="1900172039">
    <w:abstractNumId w:val="5"/>
  </w:num>
  <w:num w:numId="6" w16cid:durableId="400640070">
    <w:abstractNumId w:val="7"/>
  </w:num>
  <w:num w:numId="7" w16cid:durableId="1075318906">
    <w:abstractNumId w:val="1"/>
  </w:num>
  <w:num w:numId="8" w16cid:durableId="199884834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8"/>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5131"/>
    <w:rsid w:val="0001018D"/>
    <w:rsid w:val="00015BAE"/>
    <w:rsid w:val="00017114"/>
    <w:rsid w:val="00020C65"/>
    <w:rsid w:val="00021D75"/>
    <w:rsid w:val="000400EA"/>
    <w:rsid w:val="000552C9"/>
    <w:rsid w:val="00063F9A"/>
    <w:rsid w:val="00066D0D"/>
    <w:rsid w:val="00075DFC"/>
    <w:rsid w:val="0009142B"/>
    <w:rsid w:val="000A248C"/>
    <w:rsid w:val="000B2201"/>
    <w:rsid w:val="000B7277"/>
    <w:rsid w:val="000C1F45"/>
    <w:rsid w:val="000D0C06"/>
    <w:rsid w:val="000D71ED"/>
    <w:rsid w:val="000F2EF7"/>
    <w:rsid w:val="000F7ADF"/>
    <w:rsid w:val="001011AF"/>
    <w:rsid w:val="0010138E"/>
    <w:rsid w:val="00111EAB"/>
    <w:rsid w:val="00133435"/>
    <w:rsid w:val="00135131"/>
    <w:rsid w:val="001445DA"/>
    <w:rsid w:val="00146AE5"/>
    <w:rsid w:val="00164A9E"/>
    <w:rsid w:val="00165D3B"/>
    <w:rsid w:val="00174D3E"/>
    <w:rsid w:val="00180D92"/>
    <w:rsid w:val="001958E5"/>
    <w:rsid w:val="001A164D"/>
    <w:rsid w:val="001D28B4"/>
    <w:rsid w:val="001F5118"/>
    <w:rsid w:val="002055F3"/>
    <w:rsid w:val="002217F4"/>
    <w:rsid w:val="002229F7"/>
    <w:rsid w:val="00244ECC"/>
    <w:rsid w:val="00263585"/>
    <w:rsid w:val="00266B60"/>
    <w:rsid w:val="00273C82"/>
    <w:rsid w:val="00274A28"/>
    <w:rsid w:val="00296D26"/>
    <w:rsid w:val="002B1393"/>
    <w:rsid w:val="002B1A2C"/>
    <w:rsid w:val="002E02CA"/>
    <w:rsid w:val="002E1C91"/>
    <w:rsid w:val="002E78D4"/>
    <w:rsid w:val="00343861"/>
    <w:rsid w:val="00361955"/>
    <w:rsid w:val="00363527"/>
    <w:rsid w:val="0036391C"/>
    <w:rsid w:val="003A2D96"/>
    <w:rsid w:val="003B054A"/>
    <w:rsid w:val="003B759E"/>
    <w:rsid w:val="003C74A8"/>
    <w:rsid w:val="003E4CED"/>
    <w:rsid w:val="003F0157"/>
    <w:rsid w:val="003F3F88"/>
    <w:rsid w:val="00401850"/>
    <w:rsid w:val="00420C61"/>
    <w:rsid w:val="00425791"/>
    <w:rsid w:val="00486472"/>
    <w:rsid w:val="0048775F"/>
    <w:rsid w:val="004B5509"/>
    <w:rsid w:val="004B5E7E"/>
    <w:rsid w:val="004B6291"/>
    <w:rsid w:val="004D2441"/>
    <w:rsid w:val="00500F8F"/>
    <w:rsid w:val="00501837"/>
    <w:rsid w:val="0051793D"/>
    <w:rsid w:val="0054173E"/>
    <w:rsid w:val="00556003"/>
    <w:rsid w:val="00571456"/>
    <w:rsid w:val="005931F6"/>
    <w:rsid w:val="00594B2C"/>
    <w:rsid w:val="005F5B2C"/>
    <w:rsid w:val="006038F7"/>
    <w:rsid w:val="00612101"/>
    <w:rsid w:val="00623FAE"/>
    <w:rsid w:val="00633B96"/>
    <w:rsid w:val="00643514"/>
    <w:rsid w:val="00663F99"/>
    <w:rsid w:val="00673086"/>
    <w:rsid w:val="006756C0"/>
    <w:rsid w:val="00680400"/>
    <w:rsid w:val="00687C69"/>
    <w:rsid w:val="006D2855"/>
    <w:rsid w:val="006F18F8"/>
    <w:rsid w:val="006F221D"/>
    <w:rsid w:val="006F2E16"/>
    <w:rsid w:val="00727ED8"/>
    <w:rsid w:val="007315D7"/>
    <w:rsid w:val="00732ED7"/>
    <w:rsid w:val="007435A1"/>
    <w:rsid w:val="00743833"/>
    <w:rsid w:val="00746BEF"/>
    <w:rsid w:val="007513AB"/>
    <w:rsid w:val="00770040"/>
    <w:rsid w:val="007720CA"/>
    <w:rsid w:val="00795362"/>
    <w:rsid w:val="007A1356"/>
    <w:rsid w:val="007A6FA4"/>
    <w:rsid w:val="007B635C"/>
    <w:rsid w:val="007D5A92"/>
    <w:rsid w:val="007E3B7C"/>
    <w:rsid w:val="007F0CB1"/>
    <w:rsid w:val="00832588"/>
    <w:rsid w:val="00835F89"/>
    <w:rsid w:val="00837289"/>
    <w:rsid w:val="008436B2"/>
    <w:rsid w:val="00851BF8"/>
    <w:rsid w:val="00861A7E"/>
    <w:rsid w:val="00872F74"/>
    <w:rsid w:val="0089588D"/>
    <w:rsid w:val="008D0840"/>
    <w:rsid w:val="008D1916"/>
    <w:rsid w:val="00910D5B"/>
    <w:rsid w:val="009234CD"/>
    <w:rsid w:val="00925C04"/>
    <w:rsid w:val="00937768"/>
    <w:rsid w:val="00976413"/>
    <w:rsid w:val="00995F06"/>
    <w:rsid w:val="009C13EC"/>
    <w:rsid w:val="009E7539"/>
    <w:rsid w:val="009F1437"/>
    <w:rsid w:val="009F2BE7"/>
    <w:rsid w:val="009F4864"/>
    <w:rsid w:val="00A1475E"/>
    <w:rsid w:val="00A20B69"/>
    <w:rsid w:val="00A61C78"/>
    <w:rsid w:val="00A6308E"/>
    <w:rsid w:val="00AA1787"/>
    <w:rsid w:val="00AD5A68"/>
    <w:rsid w:val="00AE656C"/>
    <w:rsid w:val="00B025AE"/>
    <w:rsid w:val="00B11AF4"/>
    <w:rsid w:val="00B4591F"/>
    <w:rsid w:val="00B5172B"/>
    <w:rsid w:val="00B52575"/>
    <w:rsid w:val="00B54611"/>
    <w:rsid w:val="00B64F77"/>
    <w:rsid w:val="00B65CD4"/>
    <w:rsid w:val="00B83D08"/>
    <w:rsid w:val="00BA4E55"/>
    <w:rsid w:val="00BB4F3C"/>
    <w:rsid w:val="00BD40E7"/>
    <w:rsid w:val="00BE10DE"/>
    <w:rsid w:val="00C25BF3"/>
    <w:rsid w:val="00C36F24"/>
    <w:rsid w:val="00C4731F"/>
    <w:rsid w:val="00C65682"/>
    <w:rsid w:val="00C66412"/>
    <w:rsid w:val="00C664BE"/>
    <w:rsid w:val="00C76EF3"/>
    <w:rsid w:val="00C96D90"/>
    <w:rsid w:val="00CA2A3F"/>
    <w:rsid w:val="00CB6FF7"/>
    <w:rsid w:val="00CC0D82"/>
    <w:rsid w:val="00CC0F93"/>
    <w:rsid w:val="00CD7855"/>
    <w:rsid w:val="00CE66F5"/>
    <w:rsid w:val="00D058DA"/>
    <w:rsid w:val="00D078FE"/>
    <w:rsid w:val="00D346F6"/>
    <w:rsid w:val="00D37C14"/>
    <w:rsid w:val="00D43CAA"/>
    <w:rsid w:val="00D500C2"/>
    <w:rsid w:val="00D8087F"/>
    <w:rsid w:val="00D80BF9"/>
    <w:rsid w:val="00D84FBE"/>
    <w:rsid w:val="00D91B5B"/>
    <w:rsid w:val="00DC51AC"/>
    <w:rsid w:val="00DD1B2C"/>
    <w:rsid w:val="00DD4444"/>
    <w:rsid w:val="00DE72BD"/>
    <w:rsid w:val="00E03D26"/>
    <w:rsid w:val="00E0692E"/>
    <w:rsid w:val="00E22C8A"/>
    <w:rsid w:val="00E2789F"/>
    <w:rsid w:val="00E541EE"/>
    <w:rsid w:val="00E736A8"/>
    <w:rsid w:val="00E853C8"/>
    <w:rsid w:val="00EA3C79"/>
    <w:rsid w:val="00EA7B4B"/>
    <w:rsid w:val="00EB56D4"/>
    <w:rsid w:val="00EC0DB7"/>
    <w:rsid w:val="00EC4EF4"/>
    <w:rsid w:val="00EC73E5"/>
    <w:rsid w:val="00ED0726"/>
    <w:rsid w:val="00ED1A2B"/>
    <w:rsid w:val="00EE01F9"/>
    <w:rsid w:val="00F07B76"/>
    <w:rsid w:val="00F16966"/>
    <w:rsid w:val="00F227B2"/>
    <w:rsid w:val="00F5318F"/>
    <w:rsid w:val="00F55344"/>
    <w:rsid w:val="00F55F4A"/>
    <w:rsid w:val="00F93BDC"/>
    <w:rsid w:val="00FA2276"/>
    <w:rsid w:val="00FA3F6E"/>
    <w:rsid w:val="00FE4B22"/>
    <w:rsid w:val="00FF102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D68A87"/>
  <w15:chartTrackingRefBased/>
  <w15:docId w15:val="{DC9AC6F4-4896-7E45-8EE8-A1A3A9DD45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513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13513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13513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13513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13513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1351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51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51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51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513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13513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13513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13513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13513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1351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51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51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5131"/>
    <w:rPr>
      <w:rFonts w:eastAsiaTheme="majorEastAsia" w:cstheme="majorBidi"/>
      <w:color w:val="272727" w:themeColor="text1" w:themeTint="D8"/>
    </w:rPr>
  </w:style>
  <w:style w:type="paragraph" w:styleId="Title">
    <w:name w:val="Title"/>
    <w:basedOn w:val="Normal"/>
    <w:next w:val="Normal"/>
    <w:link w:val="TitleChar"/>
    <w:uiPriority w:val="10"/>
    <w:qFormat/>
    <w:rsid w:val="001351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51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51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51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5131"/>
    <w:pPr>
      <w:spacing w:before="160"/>
      <w:jc w:val="center"/>
    </w:pPr>
    <w:rPr>
      <w:i/>
      <w:iCs/>
      <w:color w:val="404040" w:themeColor="text1" w:themeTint="BF"/>
    </w:rPr>
  </w:style>
  <w:style w:type="character" w:customStyle="1" w:styleId="QuoteChar">
    <w:name w:val="Quote Char"/>
    <w:basedOn w:val="DefaultParagraphFont"/>
    <w:link w:val="Quote"/>
    <w:uiPriority w:val="29"/>
    <w:rsid w:val="00135131"/>
    <w:rPr>
      <w:i/>
      <w:iCs/>
      <w:color w:val="404040" w:themeColor="text1" w:themeTint="BF"/>
    </w:rPr>
  </w:style>
  <w:style w:type="paragraph" w:styleId="ListParagraph">
    <w:name w:val="List Paragraph"/>
    <w:basedOn w:val="Normal"/>
    <w:uiPriority w:val="34"/>
    <w:qFormat/>
    <w:rsid w:val="00135131"/>
    <w:pPr>
      <w:ind w:left="720"/>
      <w:contextualSpacing/>
    </w:pPr>
  </w:style>
  <w:style w:type="character" w:styleId="IntenseEmphasis">
    <w:name w:val="Intense Emphasis"/>
    <w:basedOn w:val="DefaultParagraphFont"/>
    <w:uiPriority w:val="21"/>
    <w:qFormat/>
    <w:rsid w:val="00135131"/>
    <w:rPr>
      <w:i/>
      <w:iCs/>
      <w:color w:val="365F91" w:themeColor="accent1" w:themeShade="BF"/>
    </w:rPr>
  </w:style>
  <w:style w:type="paragraph" w:styleId="IntenseQuote">
    <w:name w:val="Intense Quote"/>
    <w:basedOn w:val="Normal"/>
    <w:next w:val="Normal"/>
    <w:link w:val="IntenseQuoteChar"/>
    <w:uiPriority w:val="30"/>
    <w:qFormat/>
    <w:rsid w:val="0013513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135131"/>
    <w:rPr>
      <w:i/>
      <w:iCs/>
      <w:color w:val="365F91" w:themeColor="accent1" w:themeShade="BF"/>
    </w:rPr>
  </w:style>
  <w:style w:type="character" w:styleId="IntenseReference">
    <w:name w:val="Intense Reference"/>
    <w:basedOn w:val="DefaultParagraphFont"/>
    <w:uiPriority w:val="32"/>
    <w:qFormat/>
    <w:rsid w:val="00135131"/>
    <w:rPr>
      <w:b/>
      <w:bCs/>
      <w:smallCaps/>
      <w:color w:val="365F91" w:themeColor="accent1" w:themeShade="BF"/>
      <w:spacing w:val="5"/>
    </w:rPr>
  </w:style>
  <w:style w:type="character" w:styleId="Hyperlink">
    <w:name w:val="Hyperlink"/>
    <w:basedOn w:val="DefaultParagraphFont"/>
    <w:uiPriority w:val="99"/>
    <w:unhideWhenUsed/>
    <w:rsid w:val="003F0157"/>
    <w:rPr>
      <w:color w:val="0000FF" w:themeColor="hyperlink"/>
      <w:u w:val="single"/>
    </w:rPr>
  </w:style>
  <w:style w:type="character" w:styleId="UnresolvedMention">
    <w:name w:val="Unresolved Mention"/>
    <w:basedOn w:val="DefaultParagraphFont"/>
    <w:uiPriority w:val="99"/>
    <w:semiHidden/>
    <w:unhideWhenUsed/>
    <w:rsid w:val="003F0157"/>
    <w:rPr>
      <w:color w:val="605E5C"/>
      <w:shd w:val="clear" w:color="auto" w:fill="E1DFDD"/>
    </w:rPr>
  </w:style>
  <w:style w:type="character" w:styleId="FollowedHyperlink">
    <w:name w:val="FollowedHyperlink"/>
    <w:basedOn w:val="DefaultParagraphFont"/>
    <w:uiPriority w:val="99"/>
    <w:semiHidden/>
    <w:unhideWhenUsed/>
    <w:rsid w:val="003F0157"/>
    <w:rPr>
      <w:color w:val="800080" w:themeColor="followedHyperlink"/>
      <w:u w:val="single"/>
    </w:rPr>
  </w:style>
  <w:style w:type="character" w:styleId="Strong">
    <w:name w:val="Strong"/>
    <w:basedOn w:val="DefaultParagraphFont"/>
    <w:uiPriority w:val="22"/>
    <w:qFormat/>
    <w:rsid w:val="00EC73E5"/>
    <w:rPr>
      <w:b/>
      <w:bCs/>
    </w:rPr>
  </w:style>
  <w:style w:type="character" w:styleId="Emphasis">
    <w:name w:val="Emphasis"/>
    <w:basedOn w:val="DefaultParagraphFont"/>
    <w:uiPriority w:val="20"/>
    <w:qFormat/>
    <w:rsid w:val="00EC73E5"/>
    <w:rPr>
      <w:i/>
      <w:iCs/>
    </w:rPr>
  </w:style>
  <w:style w:type="paragraph" w:styleId="NormalWeb">
    <w:name w:val="Normal (Web)"/>
    <w:basedOn w:val="Normal"/>
    <w:uiPriority w:val="99"/>
    <w:semiHidden/>
    <w:unhideWhenUsed/>
    <w:rsid w:val="00500F8F"/>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8D19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BA4E5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BA4E5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microsoft.com/office/2014/relationships/chartEx" Target="charts/chartEx1.xml"/><Relationship Id="rId12" Type="http://schemas.openxmlformats.org/officeDocument/2006/relationships/hyperlink" Target="https://headwaterseconomic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2.png"/><Relationship Id="rId5" Type="http://schemas.openxmlformats.org/officeDocument/2006/relationships/webSettings" Target="webSettings.xml"/><Relationship Id="rId10" Type="http://schemas.microsoft.com/office/2014/relationships/chartEx" Target="charts/chartEx2.xml"/><Relationship Id="rId4" Type="http://schemas.openxmlformats.org/officeDocument/2006/relationships/settings" Target="settings.xml"/><Relationship Id="rId9" Type="http://schemas.openxmlformats.org/officeDocument/2006/relationships/hyperlink" Target="https://apps.wildfirerisk.org/explore/" TargetMode="External"/><Relationship Id="rId14"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Ex1.xml.rels><?xml version="1.0" encoding="UTF-8" standalone="yes"?>
<Relationships xmlns="http://schemas.openxmlformats.org/package/2006/relationships"><Relationship Id="rId3" Type="http://schemas.microsoft.com/office/2011/relationships/chartColorStyle" Target="colors2.xml"/><Relationship Id="rId2" Type="http://schemas.microsoft.com/office/2011/relationships/chartStyle" Target="style2.xml"/><Relationship Id="rId1" Type="http://schemas.openxmlformats.org/officeDocument/2006/relationships/package" Target="../embeddings/Microsoft_Excel_Worksheet1.xlsx"/></Relationships>
</file>

<file path=word/charts/_rels/chartEx2.xml.rels><?xml version="1.0" encoding="UTF-8" standalone="yes"?>
<Relationships xmlns="http://schemas.openxmlformats.org/package/2006/relationships"><Relationship Id="rId3" Type="http://schemas.microsoft.com/office/2011/relationships/chartColorStyle" Target="colors3.xml"/><Relationship Id="rId2" Type="http://schemas.microsoft.com/office/2011/relationships/chartStyle" Target="style3.xml"/><Relationship Id="rId1" Type="http://schemas.openxmlformats.org/officeDocument/2006/relationships/oleObject" Target="Chart%20in%20Microsoft%20Word"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3"/>
    </mc:Choice>
    <mc:Fallback>
      <c:style val="3"/>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USFS Wildfire Suppression: </a:t>
            </a:r>
            <a:r>
              <a:rPr lang="en-US">
                <a:solidFill>
                  <a:schemeClr val="tx1">
                    <a:lumMod val="65000"/>
                    <a:lumOff val="35000"/>
                  </a:schemeClr>
                </a:solidFill>
              </a:rPr>
              <a:t>Appropriations</a:t>
            </a:r>
            <a:r>
              <a:rPr lang="en-US"/>
              <a:t> vs Obligations</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Appropriations</c:v>
                </c:pt>
              </c:strCache>
            </c:strRef>
          </c:tx>
          <c:spPr>
            <a:solidFill>
              <a:schemeClr val="accent1">
                <a:shade val="76000"/>
              </a:schemeClr>
            </a:solidFill>
            <a:ln>
              <a:noFill/>
            </a:ln>
            <a:effectLst/>
          </c:spPr>
          <c:invertIfNegative val="0"/>
          <c:dLbls>
            <c:delete val="1"/>
          </c:dLbls>
          <c:cat>
            <c:numRef>
              <c:f>Sheet1!$A$2:$A$6</c:f>
              <c:numCache>
                <c:formatCode>General</c:formatCode>
                <c:ptCount val="5"/>
                <c:pt idx="0">
                  <c:v>2021</c:v>
                </c:pt>
                <c:pt idx="1">
                  <c:v>2022</c:v>
                </c:pt>
                <c:pt idx="2">
                  <c:v>2023</c:v>
                </c:pt>
                <c:pt idx="3">
                  <c:v>2024</c:v>
                </c:pt>
                <c:pt idx="4">
                  <c:v>2025</c:v>
                </c:pt>
              </c:numCache>
            </c:numRef>
          </c:cat>
          <c:val>
            <c:numRef>
              <c:f>Sheet1!$B$2:$B$6</c:f>
              <c:numCache>
                <c:formatCode>General</c:formatCode>
                <c:ptCount val="5"/>
                <c:pt idx="0">
                  <c:v>1011</c:v>
                </c:pt>
                <c:pt idx="1">
                  <c:v>1011</c:v>
                </c:pt>
                <c:pt idx="2">
                  <c:v>1386</c:v>
                </c:pt>
                <c:pt idx="3">
                  <c:v>1011</c:v>
                </c:pt>
                <c:pt idx="4">
                  <c:v>1011</c:v>
                </c:pt>
              </c:numCache>
            </c:numRef>
          </c:val>
          <c:extLst>
            <c:ext xmlns:c16="http://schemas.microsoft.com/office/drawing/2014/chart" uri="{C3380CC4-5D6E-409C-BE32-E72D297353CC}">
              <c16:uniqueId val="{00000000-D26C-334C-BA97-D8329AC0B51B}"/>
            </c:ext>
          </c:extLst>
        </c:ser>
        <c:ser>
          <c:idx val="1"/>
          <c:order val="1"/>
          <c:tx>
            <c:strRef>
              <c:f>Sheet1!$C$1</c:f>
              <c:strCache>
                <c:ptCount val="1"/>
                <c:pt idx="0">
                  <c:v>Obligations</c:v>
                </c:pt>
              </c:strCache>
            </c:strRef>
          </c:tx>
          <c:spPr>
            <a:solidFill>
              <a:schemeClr val="accent1">
                <a:tint val="77000"/>
              </a:schemeClr>
            </a:solidFill>
            <a:ln>
              <a:noFill/>
            </a:ln>
            <a:effectLst/>
          </c:spPr>
          <c:invertIfNegative val="0"/>
          <c:dLbls>
            <c:delete val="1"/>
          </c:dLbls>
          <c:cat>
            <c:numRef>
              <c:f>Sheet1!$A$2:$A$6</c:f>
              <c:numCache>
                <c:formatCode>General</c:formatCode>
                <c:ptCount val="5"/>
                <c:pt idx="0">
                  <c:v>2021</c:v>
                </c:pt>
                <c:pt idx="1">
                  <c:v>2022</c:v>
                </c:pt>
                <c:pt idx="2">
                  <c:v>2023</c:v>
                </c:pt>
                <c:pt idx="3">
                  <c:v>2024</c:v>
                </c:pt>
                <c:pt idx="4">
                  <c:v>2025</c:v>
                </c:pt>
              </c:numCache>
            </c:numRef>
          </c:cat>
          <c:val>
            <c:numRef>
              <c:f>Sheet1!$C$2:$C$6</c:f>
              <c:numCache>
                <c:formatCode>General</c:formatCode>
                <c:ptCount val="5"/>
                <c:pt idx="0">
                  <c:v>1763.979</c:v>
                </c:pt>
                <c:pt idx="1">
                  <c:v>3741.2460000000001</c:v>
                </c:pt>
                <c:pt idx="2">
                  <c:v>2698.5329999999999</c:v>
                </c:pt>
                <c:pt idx="3">
                  <c:v>3652.2730000000001</c:v>
                </c:pt>
                <c:pt idx="4">
                  <c:v>4806.4639999999999</c:v>
                </c:pt>
              </c:numCache>
            </c:numRef>
          </c:val>
          <c:extLst>
            <c:ext xmlns:c16="http://schemas.microsoft.com/office/drawing/2014/chart" uri="{C3380CC4-5D6E-409C-BE32-E72D297353CC}">
              <c16:uniqueId val="{00000001-D26C-334C-BA97-D8329AC0B51B}"/>
            </c:ext>
          </c:extLst>
        </c:ser>
        <c:dLbls>
          <c:dLblPos val="inEnd"/>
          <c:showLegendKey val="0"/>
          <c:showVal val="1"/>
          <c:showCatName val="0"/>
          <c:showSerName val="0"/>
          <c:showPercent val="0"/>
          <c:showBubbleSize val="0"/>
        </c:dLbls>
        <c:gapWidth val="219"/>
        <c:overlap val="-27"/>
        <c:axId val="55688512"/>
        <c:axId val="65232768"/>
      </c:barChart>
      <c:catAx>
        <c:axId val="5568851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Fiscal Year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232768"/>
        <c:crosses val="autoZero"/>
        <c:auto val="1"/>
        <c:lblAlgn val="ctr"/>
        <c:lblOffset val="100"/>
        <c:noMultiLvlLbl val="0"/>
      </c:catAx>
      <c:valAx>
        <c:axId val="65232768"/>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Millions of Dollars</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55688512"/>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at">
        <cx:f>Sheet1!$A$2:$A$12</cx:f>
        <cx:nf>Sheet1!$A$1</cx:nf>
        <cx:lvl ptCount="11" name="State">
          <cx:pt idx="0">WA</cx:pt>
          <cx:pt idx="1">OR</cx:pt>
          <cx:pt idx="2">CA</cx:pt>
          <cx:pt idx="3">NV</cx:pt>
          <cx:pt idx="4">UT</cx:pt>
          <cx:pt idx="5">AZ</cx:pt>
          <cx:pt idx="6">ID</cx:pt>
          <cx:pt idx="7">MT</cx:pt>
          <cx:pt idx="8">WY</cx:pt>
          <cx:pt idx="9">CO</cx:pt>
          <cx:pt idx="10">NM</cx:pt>
        </cx:lvl>
      </cx:strDim>
      <cx:numDim type="colorVal">
        <cx:f>Sheet1!$B$2:$B$12</cx:f>
        <cx:nf>Sheet1!$B$1</cx:nf>
        <cx:lvl ptCount="11" formatCode="General" name="Percentile">
          <cx:pt idx="0">94</cx:pt>
          <cx:pt idx="1">92</cx:pt>
          <cx:pt idx="2">98</cx:pt>
          <cx:pt idx="3">100</cx:pt>
          <cx:pt idx="4">90</cx:pt>
          <cx:pt idx="5">86</cx:pt>
          <cx:pt idx="6">96</cx:pt>
          <cx:pt idx="7">74</cx:pt>
          <cx:pt idx="8">70</cx:pt>
          <cx:pt idx="9">72</cx:pt>
          <cx:pt idx="10">82</cx:pt>
        </cx:lvl>
      </cx:numDim>
    </cx:data>
  </cx:chartData>
  <cx:chart>
    <cx:title pos="t" align="ctr" overlay="0">
      <cx:tx>
        <cx:txData>
          <cx:v>Wildfire Risk in Western U.S.</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panose="02110004020202020204"/>
            </a:rPr>
            <a:t>Wildfire Risk in Western U.S.</a:t>
          </a:r>
        </a:p>
      </cx:txPr>
    </cx:title>
    <cx:plotArea>
      <cx:plotAreaRegion>
        <cx:series layoutId="regionMap" uniqueId="{00000001-A344-2847-B1F1-C367A71C9EE6}">
          <cx:tx>
            <cx:txData>
              <cx:f>Sheet1!$B$1</cx:f>
              <cx:v>Percentile</cx:v>
            </cx:txData>
          </cx:tx>
          <cx:dataPt idx="10"/>
          <cx:dataId val="0"/>
          <cx:layoutPr>
            <cx:geography cultureLanguage="en-US" cultureRegion="US" attribution="Powered by Bing">
              <cx:geoCache provider="{E9337A44-BEBE-4D9F-B70C-5C5E7DAFC167}">
                <cx:binary>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</cx:binary>
              </cx:geoCache>
            </cx:geography>
          </cx:layoutPr>
        </cx:series>
      </cx:plotAreaRegion>
    </cx:plotArea>
    <cx:legend pos="r" align="min" overlay="0"/>
  </cx:chart>
</cx:chartSpace>
</file>

<file path=word/charts/chartEx2.xml><?xml version="1.0" encoding="utf-8"?>
<cx:chartSpace xmlns:a="http://schemas.openxmlformats.org/drawingml/2006/main" xmlns:r="http://schemas.openxmlformats.org/officeDocument/2006/relationships" xmlns:cx="http://schemas.microsoft.com/office/drawing/2014/chartex">
  <cx:chartData>
    <cx:externalData r:id="rId1" cx:autoUpdate="0"/>
    <cx:data id="0">
      <cx:strDim type="colorStr">
        <cx:f>'[Chart in Microsoft Word]Sheet1'!$B$2:$B$12</cx:f>
        <cx:nf>'[Chart in Microsoft Word]Sheet1'!$B$1</cx:nf>
        <cx:lvl ptCount="11" name="Status">
          <cx:pt idx="0">Code in place</cx:pt>
          <cx:pt idx="1">Incomplete code</cx:pt>
          <cx:pt idx="2">Incomplete code</cx:pt>
          <cx:pt idx="3">Incomplete code</cx:pt>
          <cx:pt idx="4">Code in place</cx:pt>
          <cx:pt idx="5">No Code</cx:pt>
          <cx:pt idx="6">No Code</cx:pt>
          <cx:pt idx="7">Incomplete code</cx:pt>
          <cx:pt idx="8">No Code</cx:pt>
          <cx:pt idx="9">Code in place</cx:pt>
          <cx:pt idx="10">No Code</cx:pt>
        </cx:lvl>
      </cx:strDim>
      <cx:strDim type="cat">
        <cx:f>'[Chart in Microsoft Word]Sheet1'!$A$2:$A$12</cx:f>
        <cx:nf>'[Chart in Microsoft Word]Sheet1'!$A$1</cx:nf>
        <cx:lvl ptCount="11" name="State">
          <cx:pt idx="0">CA</cx:pt>
          <cx:pt idx="1">OR</cx:pt>
          <cx:pt idx="2">WA</cx:pt>
          <cx:pt idx="3">NV</cx:pt>
          <cx:pt idx="4">UT</cx:pt>
          <cx:pt idx="5">AZ</cx:pt>
          <cx:pt idx="6">ID</cx:pt>
          <cx:pt idx="7">MT</cx:pt>
          <cx:pt idx="8">WY</cx:pt>
          <cx:pt idx="9">CO</cx:pt>
          <cx:pt idx="10">NM</cx:pt>
        </cx:lvl>
      </cx:strDim>
    </cx:data>
  </cx:chartData>
  <cx:chart>
    <cx:title pos="t" align="ctr" overlay="0">
      <cx:tx>
        <cx:txData>
          <cx:v>WUI Code Adoption Status in Western U.S.</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WUI Code Adoption Status in Western U.S.</a:t>
          </a:r>
        </a:p>
      </cx:txPr>
    </cx:title>
    <cx:plotArea>
      <cx:plotAreaRegion>
        <cx:series layoutId="regionMap" uniqueId="{00000001-4722-724C-9115-2B1709D7960D}">
          <cx:tx>
            <cx:txData>
              <cx:f>'[Chart in Microsoft Word]Sheet1'!$B$1</cx:f>
              <cx:v>Status</cx:v>
            </cx:txData>
          </cx:tx>
          <cx:dataId val="0"/>
          <cx:layoutPr>
            <cx:geography cultureLanguage="en-US" cultureRegion="US" attribution="Powered by Bing">
              <cx:geoCache provider="{E9337A44-BEBE-4D9F-B70C-5C5E7DAFC167}">
                <cx:binary>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</cx:binary>
              </cx:geoCache>
            </cx:geography>
          </cx:layoutPr>
        </cx:series>
      </cx:plotAreaRegion>
    </cx:plotArea>
    <cx:legend pos="r" align="min" overlay="0">
      <cx:txPr>
        <a:bodyPr spcFirstLastPara="1" vertOverflow="ellipsis" horzOverflow="overflow" wrap="square" lIns="0" tIns="0" rIns="0" bIns="0" anchor="ctr" anchorCtr="1"/>
        <a:lstStyle/>
        <a:p>
          <a:pPr algn="ctr" rtl="0">
            <a:defRPr/>
          </a:pPr>
          <a:endParaRPr lang="en-US" sz="900" b="0" i="0" u="none" strike="noStrike" baseline="0">
            <a:solidFill>
              <a:sysClr val="windowText" lastClr="000000">
                <a:lumMod val="65000"/>
                <a:lumOff val="35000"/>
              </a:sysClr>
            </a:solidFill>
            <a:latin typeface="Aptos Narrow" panose="02110004020202020204"/>
          </a:endParaRPr>
        </a:p>
      </cx:txPr>
    </cx:legend>
  </cx:chart>
</cx:chartSpace>
</file>

<file path=word/charts/colors1.xml><?xml version="1.0" encoding="utf-8"?>
<cs:colorStyle xmlns:cs="http://schemas.microsoft.com/office/drawing/2012/chartStyle" xmlns:a="http://schemas.openxmlformats.org/drawingml/2006/main" meth="withinLinear" id="14">
  <a:schemeClr val="accent1"/>
</cs:colorStyle>
</file>

<file path=word/charts/colors2.xml><?xml version="1.0" encoding="utf-8"?>
<cs:colorStyle xmlns:cs="http://schemas.microsoft.com/office/drawing/2012/chartStyle" xmlns:a="http://schemas.openxmlformats.org/drawingml/2006/main" meth="withinLinear" id="14">
  <a:schemeClr val="accent1"/>
</cs:colorStyle>
</file>

<file path=word/charts/colors3.xml><?xml version="1.0" encoding="utf-8"?>
<cs:colorStyle xmlns:cs="http://schemas.microsoft.com/office/drawing/2012/chartStyle" xmlns:a="http://schemas.openxmlformats.org/drawingml/2006/main" meth="withinLinear" id="14">
  <a:schemeClr val="accent1"/>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494">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85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ln w="3175">
        <a:solidFill>
          <a:schemeClr val="bg1"/>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3.xml><?xml version="1.0" encoding="utf-8"?>
<cs:chartStyle xmlns:cs="http://schemas.microsoft.com/office/drawing/2012/chartStyle" xmlns:a="http://schemas.openxmlformats.org/drawingml/2006/main" id="494">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85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a:ln w="3175">
        <a:solidFill>
          <a:schemeClr val="bg1"/>
        </a:solidFill>
      </a:ln>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2007 - 20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9274B9D-CC74-6743-9B82-F1D8B3A7AC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3265</Words>
  <Characters>18615</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Weng Lam Chu</dc:creator>
  <cp:keywords/>
  <dc:description/>
  <cp:lastModifiedBy>Weng Lam Chu</cp:lastModifiedBy>
  <cp:revision>2</cp:revision>
  <dcterms:created xsi:type="dcterms:W3CDTF">2026-09-15T22:10:00Z</dcterms:created>
  <dcterms:modified xsi:type="dcterms:W3CDTF">2026-09-15T22:10:00Z</dcterms:modified>
</cp:coreProperties>
</file>