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0.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4B527E">
      <w:pPr>
        <w:keepNext w:val="0"/>
        <w:keepLines w:val="0"/>
        <w:pageBreakBefore w:val="0"/>
        <w:kinsoku/>
        <w:wordWrap/>
        <w:overflowPunct/>
        <w:topLinePunct w:val="0"/>
        <w:autoSpaceDE/>
        <w:autoSpaceDN/>
        <w:bidi w:val="0"/>
        <w:adjustRightInd/>
        <w:snapToGrid/>
        <w:spacing w:before="312" w:beforeLines="100" w:after="312" w:afterLines="100" w:line="440" w:lineRule="exact"/>
        <w:jc w:val="center"/>
        <w:textAlignment w:val="auto"/>
        <w:rPr>
          <w:rFonts w:hint="eastAsia" w:ascii="黑体" w:hAnsi="黑体" w:eastAsia="黑体" w:cs="黑体"/>
          <w:b/>
          <w:bCs w:val="0"/>
          <w:sz w:val="36"/>
          <w:szCs w:val="36"/>
          <w:lang w:eastAsia="zh-CN"/>
        </w:rPr>
      </w:pPr>
      <w:r>
        <w:rPr>
          <w:rFonts w:hint="eastAsia" w:ascii="黑体" w:hAnsi="黑体" w:eastAsia="黑体" w:cs="黑体"/>
          <w:b w:val="0"/>
          <w:bCs/>
          <w:sz w:val="32"/>
          <w:szCs w:val="32"/>
          <w:lang w:val="en-US" w:eastAsia="zh-CN"/>
        </w:rPr>
        <w:t>塔台引导小车</w:t>
      </w:r>
    </w:p>
    <w:p w14:paraId="27AE1E6D">
      <w:pPr>
        <w:keepNext w:val="0"/>
        <w:keepLines w:val="0"/>
        <w:pageBreakBefore w:val="0"/>
        <w:kinsoku/>
        <w:wordWrap/>
        <w:overflowPunct/>
        <w:topLinePunct w:val="0"/>
        <w:autoSpaceDE/>
        <w:autoSpaceDN/>
        <w:bidi w:val="0"/>
        <w:adjustRightInd/>
        <w:snapToGrid/>
        <w:spacing w:line="440" w:lineRule="exact"/>
        <w:textAlignment w:val="auto"/>
        <w:rPr>
          <w:rFonts w:hint="eastAsia" w:ascii="Times New Roman" w:hAnsi="Times New Roman" w:cs="黑体"/>
          <w:b w:val="0"/>
          <w:bCs/>
          <w:color w:val="auto"/>
          <w:sz w:val="24"/>
          <w:lang w:val="en-US" w:eastAsia="zh-CN"/>
        </w:rPr>
      </w:pPr>
      <w:r>
        <w:rPr>
          <w:rFonts w:hint="eastAsia" w:ascii="Times New Roman" w:hAnsi="Times New Roman" w:eastAsia="宋体" w:cs="黑体"/>
          <w:b/>
          <w:bCs w:val="0"/>
          <w:color w:val="auto"/>
          <w:sz w:val="24"/>
        </w:rPr>
        <w:t>摘要：</w:t>
      </w:r>
      <w:r>
        <w:rPr>
          <w:rFonts w:hint="eastAsia" w:ascii="Times New Roman" w:hAnsi="Times New Roman" w:eastAsia="宋体" w:cs="黑体"/>
          <w:b w:val="0"/>
          <w:color w:val="auto"/>
          <w:sz w:val="24"/>
        </w:rPr>
        <w:t>本</w:t>
      </w:r>
      <w:bookmarkStart w:id="0" w:name="_GoBack"/>
      <w:r>
        <w:rPr>
          <w:rFonts w:hint="eastAsia" w:ascii="Times New Roman" w:hAnsi="Times New Roman" w:eastAsia="宋体" w:cs="黑体"/>
          <w:b w:val="0"/>
          <w:color w:val="auto"/>
          <w:sz w:val="24"/>
        </w:rPr>
        <w:t>装置</w:t>
      </w:r>
      <w:r>
        <w:rPr>
          <w:rFonts w:hint="eastAsia" w:ascii="Times New Roman" w:hAnsi="Times New Roman" w:cs="黑体"/>
          <w:b w:val="0"/>
          <w:color w:val="auto"/>
          <w:sz w:val="24"/>
          <w:lang w:val="en-US" w:eastAsia="zh-CN"/>
        </w:rPr>
        <w:t>是</w:t>
      </w:r>
      <w:r>
        <w:rPr>
          <w:rFonts w:hint="eastAsia" w:ascii="Times New Roman" w:hAnsi="Times New Roman" w:eastAsia="宋体" w:cs="黑体"/>
          <w:b w:val="0"/>
          <w:color w:val="auto"/>
          <w:sz w:val="24"/>
        </w:rPr>
        <w:t>以微控制器</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为控制核心</w:t>
      </w:r>
      <w:r>
        <w:rPr>
          <w:rFonts w:hint="eastAsia" w:ascii="Times New Roman" w:hAnsi="Times New Roman" w:cs="黑体"/>
          <w:b w:val="0"/>
          <w:color w:val="auto"/>
          <w:sz w:val="24"/>
          <w:lang w:val="en-US" w:eastAsia="zh-CN"/>
        </w:rPr>
        <w:t>的塔台引导小车装置。小车</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DRV8870实现对运动单元电机</w:t>
      </w:r>
      <w:r>
        <w:rPr>
          <w:rFonts w:hint="eastAsia" w:ascii="Times New Roman" w:hAnsi="Times New Roman" w:eastAsia="宋体" w:cs="黑体"/>
          <w:b w:val="0"/>
          <w:color w:val="auto"/>
          <w:sz w:val="24"/>
        </w:rPr>
        <w:t>控制</w:t>
      </w:r>
      <w:r>
        <w:rPr>
          <w:rFonts w:hint="eastAsia" w:ascii="Times New Roman" w:hAnsi="Times New Roman" w:cs="黑体"/>
          <w:b w:val="0"/>
          <w:color w:val="auto"/>
          <w:sz w:val="24"/>
          <w:lang w:eastAsia="zh-CN"/>
        </w:rPr>
        <w:t>，</w:t>
      </w:r>
      <w:r>
        <w:rPr>
          <w:rFonts w:hint="eastAsia" w:ascii="Times New Roman" w:hAnsi="Times New Roman" w:cs="黑体"/>
          <w:b w:val="0"/>
          <w:color w:val="auto"/>
          <w:sz w:val="24"/>
          <w:lang w:val="en-US" w:eastAsia="zh-CN"/>
        </w:rPr>
        <w:t>采用MPU6050模块与姿态融合算法相结合实现对小车行进姿态的解算，</w:t>
      </w:r>
      <w:r>
        <w:rPr>
          <w:rFonts w:hint="eastAsia" w:ascii="Times New Roman" w:hAnsi="Times New Roman" w:eastAsia="宋体" w:cs="黑体"/>
          <w:sz w:val="24"/>
        </w:rPr>
        <w:t>选用蜂鸣器作为小车行驶</w:t>
      </w:r>
      <w:r>
        <w:rPr>
          <w:rFonts w:hint="eastAsia" w:ascii="Times New Roman" w:hAnsi="Times New Roman" w:cs="黑体"/>
          <w:sz w:val="24"/>
          <w:lang w:val="en-US" w:eastAsia="zh-CN"/>
        </w:rPr>
        <w:t>至目的地</w:t>
      </w:r>
      <w:r>
        <w:rPr>
          <w:rFonts w:hint="eastAsia" w:ascii="Times New Roman" w:hAnsi="Times New Roman" w:eastAsia="宋体" w:cs="黑体"/>
          <w:sz w:val="24"/>
        </w:rPr>
        <w:t>的提示器件</w:t>
      </w:r>
      <w:r>
        <w:rPr>
          <w:rFonts w:hint="eastAsia" w:ascii="Times New Roman" w:hAnsi="Times New Roman" w:cs="黑体"/>
          <w:sz w:val="24"/>
          <w:lang w:eastAsia="zh-CN"/>
        </w:rPr>
        <w:t>。</w:t>
      </w:r>
      <w:r>
        <w:rPr>
          <w:rFonts w:hint="eastAsia" w:ascii="Times New Roman" w:hAnsi="Times New Roman" w:cs="黑体"/>
          <w:b w:val="0"/>
          <w:color w:val="auto"/>
          <w:sz w:val="24"/>
          <w:lang w:val="en-US" w:eastAsia="zh-CN"/>
        </w:rPr>
        <w:t>塔台采用基于</w:t>
      </w:r>
      <w:r>
        <w:rPr>
          <w:rFonts w:hint="eastAsia" w:ascii="Times New Roman" w:hAnsi="Times New Roman" w:eastAsia="宋体" w:cs="黑体"/>
          <w:b w:val="0"/>
          <w:color w:val="auto"/>
          <w:sz w:val="24"/>
          <w:lang w:val="en-US" w:eastAsia="zh-CN"/>
        </w:rPr>
        <w:t>树莓派</w:t>
      </w:r>
      <w:r>
        <w:rPr>
          <w:rFonts w:hint="eastAsia" w:ascii="Times New Roman" w:hAnsi="Times New Roman" w:cs="黑体"/>
          <w:b w:val="0"/>
          <w:color w:val="auto"/>
          <w:sz w:val="24"/>
          <w:lang w:val="en-US" w:eastAsia="zh-CN"/>
        </w:rPr>
        <w:t>的</w:t>
      </w:r>
      <w:r>
        <w:rPr>
          <w:rFonts w:hint="eastAsia" w:ascii="Times New Roman" w:hAnsi="Times New Roman" w:eastAsia="宋体" w:cs="黑体"/>
          <w:b w:val="0"/>
          <w:color w:val="auto"/>
          <w:sz w:val="24"/>
          <w:lang w:val="en-US" w:eastAsia="zh-CN"/>
        </w:rPr>
        <w:t>OpenC</w:t>
      </w:r>
      <w:r>
        <w:rPr>
          <w:rFonts w:hint="eastAsia" w:ascii="Times New Roman" w:hAnsi="Times New Roman" w:cs="黑体"/>
          <w:b w:val="0"/>
          <w:color w:val="auto"/>
          <w:sz w:val="24"/>
          <w:lang w:val="en-US" w:eastAsia="zh-CN"/>
        </w:rPr>
        <w:t>V</w:t>
      </w:r>
      <w:r>
        <w:rPr>
          <w:rFonts w:hint="eastAsia" w:ascii="Times New Roman" w:hAnsi="Times New Roman" w:eastAsia="宋体" w:cs="黑体"/>
          <w:b w:val="0"/>
          <w:color w:val="auto"/>
          <w:sz w:val="24"/>
        </w:rPr>
        <w:t>视觉系统</w:t>
      </w:r>
      <w:r>
        <w:rPr>
          <w:rFonts w:hint="eastAsia" w:ascii="Times New Roman" w:hAnsi="Times New Roman" w:cs="黑体"/>
          <w:b w:val="0"/>
          <w:color w:val="auto"/>
          <w:sz w:val="24"/>
          <w:lang w:val="en-US" w:eastAsia="zh-CN"/>
        </w:rPr>
        <w:t>实现对不同颜色色块、数字和字母的识别，两者之间选用HC-05蓝牙模块实现控制中心与运动单元远程通信。串口屏作为显示模块指示小车所在区域和其他必要信息。</w:t>
      </w:r>
      <w:r>
        <w:rPr>
          <w:rFonts w:hint="eastAsia" w:ascii="Times New Roman" w:hAnsi="Times New Roman" w:eastAsia="宋体" w:cs="黑体"/>
          <w:b w:val="0"/>
          <w:color w:val="auto"/>
          <w:sz w:val="24"/>
          <w:lang w:val="en-US" w:eastAsia="zh-CN"/>
        </w:rPr>
        <w:t>最终</w:t>
      </w:r>
      <w:r>
        <w:rPr>
          <w:rFonts w:hint="eastAsia" w:ascii="Times New Roman" w:hAnsi="Times New Roman" w:cs="黑体"/>
          <w:b w:val="0"/>
          <w:color w:val="auto"/>
          <w:sz w:val="24"/>
          <w:lang w:val="en-US" w:eastAsia="zh-CN"/>
        </w:rPr>
        <w:t>，小车可在塔台的指挥下沿指定路径行驶，在行驶至目的地后能准确发出声音提示。</w:t>
      </w:r>
      <w:bookmarkEnd w:id="0"/>
    </w:p>
    <w:p w14:paraId="04C094F3">
      <w:pPr>
        <w:keepNext w:val="0"/>
        <w:keepLines w:val="0"/>
        <w:pageBreakBefore w:val="0"/>
        <w:kinsoku/>
        <w:wordWrap/>
        <w:overflowPunct/>
        <w:topLinePunct w:val="0"/>
        <w:autoSpaceDE/>
        <w:autoSpaceDN/>
        <w:bidi w:val="0"/>
        <w:adjustRightInd/>
        <w:snapToGrid/>
        <w:spacing w:line="440" w:lineRule="exact"/>
        <w:textAlignment w:val="auto"/>
        <w:rPr>
          <w:rFonts w:hint="default" w:ascii="Times New Roman" w:hAnsi="Times New Roman" w:cs="黑体"/>
          <w:b w:val="0"/>
          <w:bCs/>
          <w:color w:val="auto"/>
          <w:sz w:val="24"/>
          <w:lang w:val="en-US" w:eastAsia="zh-CN"/>
        </w:rPr>
      </w:pPr>
      <w:r>
        <w:rPr>
          <w:rFonts w:hint="eastAsia" w:ascii="Times New Roman" w:hAnsi="Times New Roman" w:cs="黑体"/>
          <w:b/>
          <w:bCs w:val="0"/>
          <w:color w:val="auto"/>
          <w:sz w:val="24"/>
          <w:lang w:val="en-US" w:eastAsia="zh-CN"/>
        </w:rPr>
        <w:t>关键词：</w:t>
      </w:r>
      <w:r>
        <w:rPr>
          <w:rFonts w:hint="eastAsia" w:ascii="Times New Roman" w:hAnsi="Times New Roman" w:cs="黑体"/>
          <w:b w:val="0"/>
          <w:bCs/>
          <w:color w:val="auto"/>
          <w:sz w:val="24"/>
          <w:lang w:val="en-US" w:eastAsia="zh-CN"/>
        </w:rPr>
        <w:t>智能小车；姿态融合算法；BFS路径规划算法；人机交互</w:t>
      </w:r>
    </w:p>
    <w:p w14:paraId="10AA40BB">
      <w:pPr>
        <w:keepNext w:val="0"/>
        <w:keepLines w:val="0"/>
        <w:pageBreakBefore w:val="0"/>
        <w:kinsoku/>
        <w:wordWrap/>
        <w:overflowPunct/>
        <w:topLinePunct w:val="0"/>
        <w:autoSpaceDE/>
        <w:autoSpaceDN/>
        <w:bidi w:val="0"/>
        <w:adjustRightInd/>
        <w:snapToGrid/>
        <w:spacing w:line="440" w:lineRule="exact"/>
        <w:textAlignment w:val="auto"/>
        <w:rPr>
          <w:rFonts w:hint="eastAsia" w:ascii="Times New Roman" w:hAnsi="Times New Roman" w:cs="黑体"/>
          <w:b w:val="0"/>
          <w:bCs/>
          <w:color w:val="0000FF"/>
          <w:sz w:val="24"/>
          <w:lang w:val="en-US" w:eastAsia="zh-CN"/>
        </w:rPr>
      </w:pPr>
    </w:p>
    <w:p w14:paraId="659AFE24">
      <w:pPr>
        <w:keepNext w:val="0"/>
        <w:keepLines w:val="0"/>
        <w:pageBreakBefore w:val="0"/>
        <w:kinsoku/>
        <w:wordWrap/>
        <w:overflowPunct/>
        <w:topLinePunct w:val="0"/>
        <w:autoSpaceDE/>
        <w:autoSpaceDN/>
        <w:bidi w:val="0"/>
        <w:adjustRightInd/>
        <w:snapToGrid/>
        <w:spacing w:line="440" w:lineRule="exact"/>
        <w:textAlignment w:val="auto"/>
        <w:rPr>
          <w:rFonts w:hint="eastAsia" w:ascii="Times New Roman" w:hAnsi="Times New Roman" w:cs="黑体"/>
          <w:b w:val="0"/>
          <w:bCs/>
          <w:color w:val="0000FF"/>
          <w:sz w:val="24"/>
          <w:lang w:val="en-US" w:eastAsia="zh-CN"/>
        </w:rPr>
        <w:sectPr>
          <w:pgSz w:w="11906" w:h="16838"/>
          <w:pgMar w:top="1701" w:right="1417" w:bottom="1134" w:left="1417" w:header="851" w:footer="992" w:gutter="0"/>
          <w:pgBorders>
            <w:top w:val="none" w:sz="0" w:space="0"/>
            <w:left w:val="none" w:sz="0" w:space="0"/>
            <w:bottom w:val="none" w:sz="0" w:space="0"/>
            <w:right w:val="none" w:sz="0" w:space="0"/>
          </w:pgBorders>
          <w:pgNumType w:fmt="decimal"/>
          <w:cols w:space="0" w:num="1"/>
          <w:rtlGutter w:val="0"/>
          <w:docGrid w:type="lines" w:linePitch="312" w:charSpace="0"/>
        </w:sectPr>
      </w:pPr>
    </w:p>
    <w:p w14:paraId="24BCA427">
      <w:pPr>
        <w:keepNext w:val="0"/>
        <w:keepLines w:val="0"/>
        <w:pageBreakBefore w:val="0"/>
        <w:widowControl/>
        <w:numPr>
          <w:ilvl w:val="0"/>
          <w:numId w:val="0"/>
        </w:numPr>
        <w:kinsoku/>
        <w:wordWrap/>
        <w:overflowPunct/>
        <w:topLinePunct w:val="0"/>
        <w:autoSpaceDE/>
        <w:autoSpaceDN/>
        <w:bidi w:val="0"/>
        <w:adjustRightInd/>
        <w:snapToGrid/>
        <w:spacing w:line="440" w:lineRule="exact"/>
        <w:jc w:val="both"/>
        <w:textAlignment w:val="auto"/>
        <w:rPr>
          <w:rFonts w:hint="eastAsia" w:ascii="黑体" w:hAnsi="黑体" w:eastAsia="黑体" w:cs="黑体"/>
          <w:b w:val="0"/>
          <w:color w:val="000000"/>
          <w:kern w:val="0"/>
          <w:sz w:val="28"/>
          <w:szCs w:val="28"/>
        </w:rPr>
      </w:pPr>
      <w:r>
        <w:rPr>
          <w:rFonts w:hint="eastAsia" w:ascii="黑体" w:hAnsi="黑体" w:eastAsia="黑体" w:cs="黑体"/>
          <w:b w:val="0"/>
          <w:color w:val="000000"/>
          <w:kern w:val="0"/>
          <w:sz w:val="28"/>
          <w:szCs w:val="28"/>
          <w:lang w:val="en-US" w:eastAsia="zh-CN"/>
        </w:rPr>
        <w:t>一、</w:t>
      </w:r>
      <w:r>
        <w:rPr>
          <w:rFonts w:hint="eastAsia" w:ascii="黑体" w:hAnsi="黑体" w:eastAsia="黑体" w:cs="黑体"/>
          <w:b w:val="0"/>
          <w:color w:val="000000"/>
          <w:kern w:val="0"/>
          <w:sz w:val="28"/>
          <w:szCs w:val="28"/>
        </w:rPr>
        <w:t>系统方案</w:t>
      </w:r>
    </w:p>
    <w:p w14:paraId="4C0E9765">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ascii="Times New Roman" w:hAnsi="Times New Roman" w:eastAsia="宋体" w:cs="宋体"/>
          <w:b w:val="0"/>
          <w:bCs/>
          <w:kern w:val="0"/>
          <w:sz w:val="24"/>
        </w:rPr>
      </w:pPr>
      <w:r>
        <w:rPr>
          <w:rFonts w:hint="default" w:ascii="Times New Roman" w:hAnsi="Times New Roman" w:eastAsia="黑体" w:cs="Times New Roman"/>
          <w:b w:val="0"/>
          <w:bCs/>
          <w:color w:val="000000"/>
          <w:kern w:val="0"/>
          <w:sz w:val="24"/>
          <w:lang w:val="en-US" w:eastAsia="zh-CN"/>
        </w:rPr>
        <w:t>1</w:t>
      </w:r>
      <w:r>
        <w:rPr>
          <w:rFonts w:hint="default" w:ascii="Times New Roman" w:hAnsi="Times New Roman" w:eastAsia="黑体" w:cs="Times New Roman"/>
          <w:b w:val="0"/>
          <w:bCs/>
          <w:color w:val="000000"/>
          <w:kern w:val="0"/>
          <w:sz w:val="24"/>
        </w:rPr>
        <w:t>.</w:t>
      </w:r>
      <w:r>
        <w:rPr>
          <w:rFonts w:hint="eastAsia" w:ascii="黑体" w:hAnsi="黑体" w:eastAsia="黑体" w:cs="黑体"/>
          <w:b w:val="0"/>
          <w:bCs/>
          <w:color w:val="000000"/>
          <w:kern w:val="0"/>
          <w:sz w:val="24"/>
          <w:lang w:val="en-US" w:eastAsia="zh-CN"/>
        </w:rPr>
        <w:t xml:space="preserve"> </w:t>
      </w:r>
      <w:r>
        <w:rPr>
          <w:rFonts w:hint="eastAsia" w:ascii="黑体" w:hAnsi="黑体" w:eastAsia="黑体" w:cs="黑体"/>
          <w:b w:val="0"/>
          <w:bCs/>
          <w:color w:val="000000"/>
          <w:kern w:val="0"/>
          <w:sz w:val="24"/>
        </w:rPr>
        <w:t>方案的选择和比较</w:t>
      </w:r>
      <w:r>
        <w:rPr>
          <w:rFonts w:hint="eastAsia" w:ascii="Times New Roman" w:hAnsi="Times New Roman" w:eastAsia="宋体" w:cs="宋体"/>
          <w:b w:val="0"/>
          <w:bCs/>
          <w:color w:val="000000"/>
          <w:kern w:val="0"/>
          <w:sz w:val="24"/>
        </w:rPr>
        <w:t xml:space="preserve"> </w:t>
      </w:r>
    </w:p>
    <w:p w14:paraId="1BFA55D0">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.1 </w:t>
      </w:r>
      <w:r>
        <w:rPr>
          <w:rFonts w:hint="eastAsia" w:ascii="Times New Roman" w:hAnsi="Times New Roman" w:eastAsia="宋体" w:cs="宋体"/>
          <w:b w:val="0"/>
          <w:color w:val="000000"/>
          <w:kern w:val="0"/>
          <w:sz w:val="24"/>
        </w:rPr>
        <w:t xml:space="preserve">电机选择方案 </w:t>
      </w:r>
    </w:p>
    <w:p w14:paraId="0B16B4C2">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cs="宋体"/>
          <w:b w:val="0"/>
          <w:bCs/>
          <w:color w:val="000000"/>
          <w:kern w:val="0"/>
          <w:sz w:val="24"/>
        </w:rPr>
      </w:pPr>
      <w:r>
        <w:rPr>
          <w:rFonts w:hint="eastAsia" w:ascii="Times New Roman" w:hAnsi="Times New Roman" w:eastAsia="宋体" w:cs="宋体"/>
          <w:b/>
          <w:bCs w:val="0"/>
          <w:color w:val="000000"/>
          <w:kern w:val="0"/>
          <w:sz w:val="24"/>
        </w:rPr>
        <w:t>方案一：</w:t>
      </w:r>
      <w:r>
        <w:rPr>
          <w:rFonts w:hint="eastAsia" w:ascii="Times New Roman" w:hAnsi="Times New Roman" w:eastAsia="宋体" w:cs="宋体"/>
          <w:b w:val="0"/>
          <w:bCs/>
          <w:color w:val="000000"/>
          <w:kern w:val="0"/>
          <w:sz w:val="24"/>
        </w:rPr>
        <w:t>闭环步进电机。该方案的优点是步距稳定，转矩较大，响应速度较快，没</w:t>
      </w:r>
    </w:p>
    <w:p w14:paraId="028E02D4">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宋体"/>
          <w:b w:val="0"/>
          <w:bCs/>
          <w:color w:val="000000"/>
          <w:kern w:val="0"/>
          <w:sz w:val="24"/>
        </w:rPr>
      </w:pPr>
      <w:r>
        <w:rPr>
          <w:rFonts w:hint="eastAsia" w:ascii="Times New Roman" w:hAnsi="Times New Roman" w:eastAsia="宋体" w:cs="宋体"/>
          <w:b w:val="0"/>
          <w:bCs/>
          <w:color w:val="000000"/>
          <w:kern w:val="0"/>
          <w:sz w:val="24"/>
        </w:rPr>
        <w:t>有回程差，可以实时监测电机位置，控制精度高，存在位置反馈环节，能更好的跟踪输入信号的变化，增强了系统稳定性；缺点是成本较高，控制算法较为复杂，需要更长时</w:t>
      </w:r>
    </w:p>
    <w:p w14:paraId="2D395045">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ascii="Times New Roman" w:hAnsi="Times New Roman" w:eastAsia="宋体" w:cs="宋体"/>
          <w:b w:val="0"/>
          <w:kern w:val="0"/>
          <w:sz w:val="24"/>
        </w:rPr>
      </w:pPr>
      <w:r>
        <w:rPr>
          <w:rFonts w:hint="eastAsia" w:ascii="Times New Roman" w:hAnsi="Times New Roman" w:eastAsia="宋体" w:cs="宋体"/>
          <w:b w:val="0"/>
          <w:bCs/>
          <w:color w:val="000000"/>
          <w:kern w:val="0"/>
          <w:sz w:val="24"/>
        </w:rPr>
        <w:t>间的调试与改善。</w:t>
      </w:r>
    </w:p>
    <w:p w14:paraId="0FC95661">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ascii="Times New Roman" w:hAnsi="Times New Roman" w:eastAsia="宋体" w:cs="宋体"/>
          <w:b w:val="0"/>
          <w:kern w:val="0"/>
          <w:sz w:val="24"/>
        </w:rPr>
      </w:pPr>
      <w:r>
        <w:rPr>
          <w:rFonts w:hint="eastAsia" w:ascii="Times New Roman" w:hAnsi="Times New Roman" w:eastAsia="宋体" w:cs="宋体"/>
          <w:b/>
          <w:bCs w:val="0"/>
          <w:color w:val="000000"/>
          <w:kern w:val="0"/>
          <w:sz w:val="24"/>
        </w:rPr>
        <w:t>方案二：</w:t>
      </w:r>
      <w:r>
        <w:rPr>
          <w:rFonts w:hint="eastAsia" w:ascii="Times New Roman" w:hAnsi="Times New Roman" w:eastAsia="宋体" w:cs="宋体"/>
          <w:b w:val="0"/>
          <w:bCs/>
          <w:color w:val="000000"/>
          <w:kern w:val="0"/>
          <w:sz w:val="24"/>
        </w:rPr>
        <w:t>直流减速电机</w:t>
      </w:r>
      <w:r>
        <w:rPr>
          <w:rFonts w:hint="eastAsia" w:ascii="Times New Roman" w:hAnsi="Times New Roman" w:cs="宋体"/>
          <w:b w:val="0"/>
          <w:bCs/>
          <w:color w:val="000000"/>
          <w:kern w:val="0"/>
          <w:sz w:val="24"/>
          <w:lang w:eastAsia="zh-CN"/>
        </w:rPr>
        <w:t>。</w:t>
      </w:r>
      <w:r>
        <w:rPr>
          <w:rFonts w:hint="eastAsia" w:ascii="Times New Roman" w:hAnsi="Times New Roman" w:eastAsia="宋体" w:cs="宋体"/>
          <w:b w:val="0"/>
          <w:color w:val="000000"/>
          <w:kern w:val="0"/>
          <w:sz w:val="24"/>
        </w:rPr>
        <w:t>该方案</w:t>
      </w:r>
      <w:r>
        <w:rPr>
          <w:rFonts w:hint="eastAsia" w:ascii="Times New Roman" w:hAnsi="Times New Roman" w:cs="宋体"/>
          <w:b w:val="0"/>
          <w:color w:val="000000"/>
          <w:kern w:val="0"/>
          <w:sz w:val="24"/>
          <w:lang w:val="en-US" w:eastAsia="zh-CN"/>
        </w:rPr>
        <w:t>的</w:t>
      </w:r>
      <w:r>
        <w:rPr>
          <w:rFonts w:hint="eastAsia" w:ascii="Times New Roman" w:hAnsi="Times New Roman" w:eastAsia="宋体" w:cs="宋体"/>
          <w:b w:val="0"/>
          <w:color w:val="000000"/>
          <w:kern w:val="0"/>
          <w:sz w:val="24"/>
        </w:rPr>
        <w:t>优点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转速范围广</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具有较大的起动扭矩，制造成本相对较低，适用于大规模生产和应用</w:t>
      </w:r>
      <w:r>
        <w:rPr>
          <w:rFonts w:hint="eastAsia" w:ascii="Times New Roman" w:hAnsi="Times New Roman" w:cs="宋体"/>
          <w:b w:val="0"/>
          <w:color w:val="000000"/>
          <w:kern w:val="0"/>
          <w:sz w:val="24"/>
          <w:lang w:eastAsia="zh-CN"/>
        </w:rPr>
        <w:t>；</w:t>
      </w:r>
      <w:r>
        <w:rPr>
          <w:rFonts w:hint="eastAsia" w:ascii="Times New Roman" w:hAnsi="Times New Roman" w:eastAsia="宋体" w:cs="宋体"/>
          <w:b w:val="0"/>
          <w:color w:val="000000"/>
          <w:kern w:val="0"/>
          <w:sz w:val="24"/>
        </w:rPr>
        <w:t>缺点</w:t>
      </w:r>
      <w:r>
        <w:rPr>
          <w:rFonts w:hint="eastAsia" w:ascii="Times New Roman" w:hAnsi="Times New Roman" w:eastAsia="宋体" w:cs="宋体"/>
          <w:b w:val="0"/>
          <w:color w:val="000000"/>
          <w:kern w:val="0"/>
          <w:sz w:val="24"/>
          <w:lang w:val="en-US" w:eastAsia="zh-CN"/>
        </w:rPr>
        <w:t>是</w:t>
      </w:r>
      <w:r>
        <w:rPr>
          <w:rFonts w:hint="eastAsia" w:ascii="Times New Roman" w:hAnsi="Times New Roman" w:eastAsia="宋体" w:cs="宋体"/>
          <w:b w:val="0"/>
          <w:color w:val="000000"/>
          <w:kern w:val="0"/>
          <w:sz w:val="24"/>
        </w:rPr>
        <w:t xml:space="preserve">转速会受到电枢电压、负载和磨损等因素的影响，容易出现速度波动较大的情况。 </w:t>
      </w:r>
    </w:p>
    <w:p w14:paraId="6357454A">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黑体"/>
          <w:b w:val="0"/>
          <w:sz w:val="24"/>
          <w:lang w:val="en-US" w:eastAsia="zh-CN"/>
        </w:rPr>
      </w:pPr>
      <w:r>
        <w:rPr>
          <w:rFonts w:hint="eastAsia" w:ascii="Times New Roman" w:hAnsi="Times New Roman" w:eastAsia="宋体" w:cs="宋体"/>
          <w:b/>
          <w:bCs w:val="0"/>
          <w:color w:val="000000"/>
          <w:kern w:val="0"/>
          <w:sz w:val="24"/>
        </w:rPr>
        <w:t>方案</w:t>
      </w:r>
      <w:r>
        <w:rPr>
          <w:rFonts w:hint="eastAsia" w:ascii="Times New Roman" w:hAnsi="Times New Roman" w:eastAsia="宋体" w:cs="宋体"/>
          <w:b/>
          <w:bCs w:val="0"/>
          <w:color w:val="000000"/>
          <w:kern w:val="0"/>
          <w:sz w:val="24"/>
          <w:lang w:val="en-US" w:eastAsia="zh-CN"/>
        </w:rPr>
        <w:t>比较与</w:t>
      </w:r>
      <w:r>
        <w:rPr>
          <w:rFonts w:hint="eastAsia" w:ascii="Times New Roman" w:hAnsi="Times New Roman" w:eastAsia="宋体" w:cs="宋体"/>
          <w:b/>
          <w:bCs w:val="0"/>
          <w:color w:val="000000"/>
          <w:kern w:val="0"/>
          <w:sz w:val="24"/>
        </w:rPr>
        <w:t>选择：</w:t>
      </w:r>
      <w:r>
        <w:rPr>
          <w:rFonts w:hint="eastAsia" w:ascii="Times New Roman" w:hAnsi="Times New Roman" w:cs="宋体"/>
          <w:b w:val="0"/>
          <w:bCs/>
          <w:color w:val="000000"/>
          <w:kern w:val="0"/>
          <w:sz w:val="24"/>
          <w:lang w:val="en-US" w:eastAsia="zh-CN"/>
        </w:rPr>
        <w:t>本题要求小车开环直行指定距离和转动指定角度，对电机开环控制的要求很高。综</w:t>
      </w:r>
      <w:r>
        <w:rPr>
          <w:rFonts w:hint="eastAsia" w:ascii="Times New Roman" w:hAnsi="Times New Roman" w:eastAsia="宋体" w:cs="宋体"/>
          <w:b w:val="0"/>
          <w:color w:val="000000"/>
          <w:kern w:val="0"/>
          <w:sz w:val="24"/>
        </w:rPr>
        <w:t>合考虑，</w:t>
      </w:r>
      <w:r>
        <w:rPr>
          <w:rFonts w:hint="eastAsia" w:ascii="Times New Roman" w:hAnsi="Times New Roman" w:cs="宋体"/>
          <w:b w:val="0"/>
          <w:color w:val="000000"/>
          <w:kern w:val="0"/>
          <w:sz w:val="24"/>
          <w:lang w:val="en-US" w:eastAsia="zh-CN"/>
        </w:rPr>
        <w:t>步进电机存在“丢步”的缺陷，</w:t>
      </w:r>
      <w:r>
        <w:rPr>
          <w:rFonts w:hint="eastAsia" w:ascii="Times New Roman" w:hAnsi="Times New Roman" w:eastAsia="宋体" w:cs="宋体"/>
          <w:b w:val="0"/>
          <w:color w:val="000000"/>
          <w:kern w:val="0"/>
          <w:sz w:val="24"/>
        </w:rPr>
        <w:t>直流减速电机</w:t>
      </w:r>
      <w:r>
        <w:rPr>
          <w:rFonts w:hint="eastAsia" w:ascii="Times New Roman" w:hAnsi="Times New Roman" w:cs="宋体"/>
          <w:b w:val="0"/>
          <w:color w:val="000000"/>
          <w:kern w:val="0"/>
          <w:sz w:val="24"/>
          <w:lang w:val="en-US" w:eastAsia="zh-CN"/>
        </w:rPr>
        <w:t>则在满足塔台引导小车</w:t>
      </w:r>
      <w:r>
        <w:rPr>
          <w:rFonts w:hint="eastAsia" w:ascii="Times New Roman" w:hAnsi="Times New Roman" w:eastAsia="宋体" w:cs="宋体"/>
          <w:b w:val="0"/>
          <w:color w:val="000000"/>
          <w:kern w:val="0"/>
          <w:sz w:val="24"/>
          <w:lang w:val="en-US" w:eastAsia="zh-CN"/>
        </w:rPr>
        <w:t>系统</w:t>
      </w:r>
      <w:r>
        <w:rPr>
          <w:rFonts w:hint="eastAsia" w:ascii="Times New Roman" w:hAnsi="Times New Roman" w:eastAsia="宋体" w:cs="宋体"/>
          <w:b w:val="0"/>
          <w:color w:val="000000"/>
          <w:kern w:val="0"/>
          <w:sz w:val="24"/>
        </w:rPr>
        <w:t>的需求</w:t>
      </w:r>
      <w:r>
        <w:rPr>
          <w:rFonts w:hint="eastAsia" w:ascii="Times New Roman" w:hAnsi="Times New Roman" w:cs="宋体"/>
          <w:b w:val="0"/>
          <w:color w:val="000000"/>
          <w:kern w:val="0"/>
          <w:sz w:val="24"/>
          <w:lang w:val="en-US" w:eastAsia="zh-CN"/>
        </w:rPr>
        <w:t>上更有优势</w:t>
      </w:r>
      <w:r>
        <w:rPr>
          <w:rFonts w:hint="eastAsia" w:ascii="Times New Roman" w:hAnsi="Times New Roman" w:eastAsia="宋体" w:cs="宋体"/>
          <w:b w:val="0"/>
          <w:color w:val="000000"/>
          <w:kern w:val="0"/>
          <w:sz w:val="24"/>
        </w:rPr>
        <w:t>，因此选择方案</w:t>
      </w:r>
      <w:r>
        <w:rPr>
          <w:rFonts w:hint="eastAsia" w:ascii="Times New Roman" w:hAnsi="Times New Roman" w:cs="宋体"/>
          <w:b w:val="0"/>
          <w:color w:val="000000"/>
          <w:kern w:val="0"/>
          <w:sz w:val="24"/>
          <w:lang w:val="en-US" w:eastAsia="zh-CN"/>
        </w:rPr>
        <w:t>二</w:t>
      </w:r>
      <w:r>
        <w:rPr>
          <w:rFonts w:hint="eastAsia" w:ascii="Times New Roman" w:hAnsi="Times New Roman" w:eastAsia="宋体" w:cs="宋体"/>
          <w:b w:val="0"/>
          <w:color w:val="000000"/>
          <w:kern w:val="0"/>
          <w:sz w:val="24"/>
        </w:rPr>
        <w:t>。</w:t>
      </w:r>
    </w:p>
    <w:p w14:paraId="64156A1F">
      <w:pPr>
        <w:keepNext w:val="0"/>
        <w:keepLines w:val="0"/>
        <w:pageBreakBefore w:val="0"/>
        <w:widowControl/>
        <w:numPr>
          <w:ilvl w:val="1"/>
          <w:numId w:val="0"/>
        </w:numPr>
        <w:tabs>
          <w:tab w:val="left" w:pos="774"/>
        </w:tabs>
        <w:kinsoku/>
        <w:wordWrap/>
        <w:overflowPunct/>
        <w:topLinePunct w:val="0"/>
        <w:autoSpaceDE/>
        <w:autoSpaceDN/>
        <w:bidi w:val="0"/>
        <w:adjustRightInd/>
        <w:snapToGrid/>
        <w:spacing w:line="440" w:lineRule="exact"/>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b w:val="0"/>
          <w:color w:val="000000"/>
          <w:kern w:val="0"/>
          <w:sz w:val="24"/>
          <w:lang w:val="en-US" w:eastAsia="zh-CN"/>
        </w:rPr>
        <w:t>1</w:t>
      </w:r>
      <w:r>
        <w:rPr>
          <w:rFonts w:ascii="Times New Roman" w:hAnsi="Times New Roman" w:eastAsia="宋体"/>
          <w:b w:val="0"/>
          <w:color w:val="000000"/>
          <w:kern w:val="0"/>
          <w:sz w:val="24"/>
        </w:rPr>
        <w:t xml:space="preserve">.2 </w:t>
      </w:r>
      <w:r>
        <w:rPr>
          <w:rFonts w:hint="eastAsia" w:ascii="Times New Roman" w:hAnsi="Times New Roman" w:eastAsia="宋体" w:cs="宋体"/>
          <w:b w:val="0"/>
          <w:color w:val="000000"/>
          <w:kern w:val="0"/>
          <w:sz w:val="24"/>
        </w:rPr>
        <w:t xml:space="preserve">视觉处理平台选择方案 </w:t>
      </w:r>
    </w:p>
    <w:p w14:paraId="69E16B0E">
      <w:pPr>
        <w:keepNext w:val="0"/>
        <w:keepLines w:val="0"/>
        <w:pageBreakBefore w:val="0"/>
        <w:widowControl/>
        <w:numPr>
          <w:ilvl w:val="1"/>
          <w:numId w:val="0"/>
        </w:numPr>
        <w:tabs>
          <w:tab w:val="left" w:pos="774"/>
        </w:tabs>
        <w:kinsoku/>
        <w:wordWrap/>
        <w:overflowPunct/>
        <w:topLinePunct w:val="0"/>
        <w:autoSpaceDE/>
        <w:autoSpaceDN/>
        <w:bidi w:val="0"/>
        <w:adjustRightInd/>
        <w:snapToGrid/>
        <w:spacing w:line="440" w:lineRule="exact"/>
        <w:ind w:firstLine="482" w:firstLineChars="200"/>
        <w:jc w:val="both"/>
        <w:textAlignment w:val="auto"/>
        <w:outlineLvl w:val="2"/>
        <w:rPr>
          <w:rFonts w:hint="eastAsia" w:ascii="Times New Roman" w:hAnsi="Times New Roman" w:eastAsia="宋体" w:cs="宋体"/>
          <w:b w:val="0"/>
          <w:color w:val="000000"/>
          <w:kern w:val="0"/>
          <w:sz w:val="24"/>
        </w:rPr>
      </w:pPr>
      <w:r>
        <w:rPr>
          <w:rFonts w:hint="eastAsia" w:ascii="Times New Roman" w:hAnsi="Times New Roman" w:eastAsia="宋体" w:cs="黑体"/>
          <w:b/>
          <w:bCs/>
          <w:sz w:val="24"/>
        </w:rPr>
        <w:t>方案</w:t>
      </w:r>
      <w:r>
        <w:rPr>
          <w:rFonts w:hint="eastAsia" w:ascii="Times New Roman" w:hAnsi="Times New Roman" w:cs="黑体"/>
          <w:b/>
          <w:bCs/>
          <w:sz w:val="24"/>
          <w:lang w:val="en-US" w:eastAsia="zh-CN"/>
        </w:rPr>
        <w:t>一</w:t>
      </w:r>
      <w:r>
        <w:rPr>
          <w:rFonts w:hint="eastAsia" w:ascii="Times New Roman" w:hAnsi="Times New Roman" w:eastAsia="宋体" w:cs="黑体"/>
          <w:b/>
          <w:bCs/>
          <w:sz w:val="24"/>
        </w:rPr>
        <w:t>：</w:t>
      </w:r>
      <w:r>
        <w:rPr>
          <w:rFonts w:hint="eastAsia" w:ascii="Times New Roman" w:hAnsi="Times New Roman" w:eastAsia="宋体" w:cs="黑体"/>
          <w:b w:val="0"/>
          <w:bCs w:val="0"/>
          <w:sz w:val="24"/>
        </w:rPr>
        <w:t>K210</w:t>
      </w:r>
      <w:r>
        <w:rPr>
          <w:rFonts w:hint="eastAsia" w:ascii="Times New Roman" w:hAnsi="Times New Roman" w:eastAsia="宋体" w:cs="黑体"/>
          <w:b w:val="0"/>
          <w:sz w:val="24"/>
        </w:rPr>
        <w:t>。</w:t>
      </w:r>
      <w:r>
        <w:rPr>
          <w:rFonts w:hint="eastAsia" w:ascii="Times New Roman" w:hAnsi="Times New Roman" w:cs="黑体"/>
          <w:b w:val="0"/>
          <w:sz w:val="24"/>
          <w:lang w:val="en-US" w:eastAsia="zh-CN"/>
        </w:rPr>
        <w:t>该方案的优点是</w:t>
      </w:r>
      <w:r>
        <w:rPr>
          <w:rFonts w:hint="eastAsia" w:ascii="Times New Roman" w:hAnsi="Times New Roman" w:eastAsia="宋体" w:cs="黑体"/>
          <w:b w:val="0"/>
          <w:sz w:val="24"/>
        </w:rPr>
        <w:t>高度集成，</w:t>
      </w:r>
      <w:r>
        <w:rPr>
          <w:rFonts w:hint="eastAsia" w:ascii="Times New Roman" w:hAnsi="Times New Roman" w:cs="黑体"/>
          <w:sz w:val="24"/>
          <w:lang w:val="en-US" w:eastAsia="zh-CN"/>
        </w:rPr>
        <w:t>性能和便捷性都较高</w:t>
      </w:r>
      <w:r>
        <w:rPr>
          <w:rFonts w:hint="eastAsia" w:ascii="Times New Roman" w:hAnsi="Times New Roman" w:eastAsia="宋体" w:cs="黑体"/>
          <w:b w:val="0"/>
          <w:sz w:val="24"/>
        </w:rPr>
        <w:t>，可以部署轻量化神经网络模型；缺点是运行内存较小，开发空间有限，无法进行复杂图像处理。</w:t>
      </w:r>
    </w:p>
    <w:p w14:paraId="4A79FF7A">
      <w:pPr>
        <w:keepNext w:val="0"/>
        <w:keepLines w:val="0"/>
        <w:pageBreakBefore w:val="0"/>
        <w:widowControl/>
        <w:numPr>
          <w:ilvl w:val="1"/>
          <w:numId w:val="0"/>
        </w:numPr>
        <w:tabs>
          <w:tab w:val="left" w:pos="774"/>
        </w:tabs>
        <w:kinsoku/>
        <w:wordWrap/>
        <w:overflowPunct/>
        <w:topLinePunct w:val="0"/>
        <w:autoSpaceDE/>
        <w:autoSpaceDN/>
        <w:bidi w:val="0"/>
        <w:adjustRightInd/>
        <w:snapToGrid/>
        <w:spacing w:line="440" w:lineRule="exact"/>
        <w:ind w:firstLine="482" w:firstLineChars="200"/>
        <w:jc w:val="both"/>
        <w:textAlignment w:val="auto"/>
        <w:outlineLvl w:val="2"/>
        <w:rPr>
          <w:rFonts w:hint="default" w:ascii="Times New Roman" w:hAnsi="Times New Roman" w:eastAsia="宋体" w:cs="黑体"/>
          <w:b w:val="0"/>
          <w:sz w:val="24"/>
          <w:lang w:val="en-US"/>
        </w:rPr>
      </w:pPr>
      <w:r>
        <w:rPr>
          <w:rFonts w:hint="eastAsia" w:ascii="Times New Roman" w:hAnsi="Times New Roman" w:eastAsia="宋体" w:cs="黑体"/>
          <w:b/>
          <w:bCs/>
          <w:sz w:val="24"/>
        </w:rPr>
        <w:t>方案二：</w:t>
      </w:r>
      <w:r>
        <w:rPr>
          <w:rFonts w:hint="eastAsia" w:ascii="Times New Roman" w:hAnsi="Times New Roman" w:eastAsia="宋体" w:cs="黑体"/>
          <w:b w:val="0"/>
          <w:bCs w:val="0"/>
          <w:sz w:val="24"/>
        </w:rPr>
        <w:t>树莓派</w:t>
      </w:r>
      <w:r>
        <w:rPr>
          <w:rFonts w:hint="eastAsia" w:ascii="Times New Roman" w:hAnsi="Times New Roman" w:eastAsia="宋体" w:cs="黑体"/>
          <w:b w:val="0"/>
          <w:bCs w:val="0"/>
          <w:sz w:val="24"/>
          <w:lang w:val="en-US" w:eastAsia="zh-CN"/>
        </w:rPr>
        <w:t>5</w:t>
      </w:r>
      <w:r>
        <w:rPr>
          <w:rFonts w:hint="eastAsia" w:ascii="Times New Roman" w:hAnsi="Times New Roman" w:eastAsia="宋体" w:cs="黑体"/>
          <w:b w:val="0"/>
          <w:bCs w:val="0"/>
          <w:sz w:val="24"/>
        </w:rPr>
        <w:t>B</w:t>
      </w:r>
      <w:r>
        <w:rPr>
          <w:rFonts w:ascii="Times New Roman" w:hAnsi="Times New Roman" w:eastAsia="宋体" w:cs="黑体"/>
          <w:b w:val="0"/>
          <w:sz w:val="24"/>
        </w:rPr>
        <w:t>。</w:t>
      </w:r>
      <w:r>
        <w:rPr>
          <w:rFonts w:hint="eastAsia" w:ascii="Times New Roman" w:hAnsi="Times New Roman" w:eastAsia="宋体"/>
          <w:b w:val="0"/>
          <w:color w:val="000000"/>
          <w:kern w:val="0"/>
          <w:sz w:val="24"/>
        </w:rPr>
        <w:t>该方案的优点</w:t>
      </w:r>
      <w:r>
        <w:rPr>
          <w:rFonts w:hint="eastAsia" w:ascii="Times New Roman" w:hAnsi="Times New Roman"/>
          <w:b w:val="0"/>
          <w:color w:val="000000"/>
          <w:kern w:val="0"/>
          <w:sz w:val="24"/>
          <w:lang w:val="en-US" w:eastAsia="zh-CN"/>
        </w:rPr>
        <w:t>是</w:t>
      </w:r>
      <w:r>
        <w:rPr>
          <w:rFonts w:ascii="Times New Roman" w:hAnsi="Times New Roman" w:eastAsia="宋体" w:cs="黑体"/>
          <w:sz w:val="24"/>
        </w:rPr>
        <w:t>处理速度快，运行内存大，便于处理复杂图像</w:t>
      </w:r>
      <w:r>
        <w:rPr>
          <w:rFonts w:hint="eastAsia" w:ascii="Times New Roman" w:hAnsi="Times New Roman" w:cs="黑体"/>
          <w:sz w:val="24"/>
          <w:lang w:val="en-US" w:eastAsia="zh-CN"/>
        </w:rPr>
        <w:t>；</w:t>
      </w:r>
      <w:r>
        <w:rPr>
          <w:rFonts w:hint="eastAsia" w:ascii="Times New Roman" w:hAnsi="Times New Roman" w:eastAsia="宋体"/>
          <w:b w:val="0"/>
          <w:color w:val="000000"/>
          <w:kern w:val="0"/>
          <w:sz w:val="24"/>
        </w:rPr>
        <w:t>缺点</w:t>
      </w:r>
      <w:r>
        <w:rPr>
          <w:rFonts w:hint="eastAsia" w:ascii="Times New Roman" w:hAnsi="Times New Roman" w:eastAsia="宋体"/>
          <w:b w:val="0"/>
          <w:color w:val="000000"/>
          <w:kern w:val="0"/>
          <w:sz w:val="24"/>
          <w:lang w:val="en-US" w:eastAsia="zh-CN"/>
        </w:rPr>
        <w:t>是</w:t>
      </w:r>
      <w:r>
        <w:rPr>
          <w:rFonts w:hint="eastAsia" w:ascii="Times New Roman" w:hAnsi="Times New Roman"/>
          <w:b w:val="0"/>
          <w:color w:val="000000"/>
          <w:kern w:val="0"/>
          <w:sz w:val="24"/>
          <w:lang w:val="en-US" w:eastAsia="zh-CN"/>
        </w:rPr>
        <w:t>启动电流较大，对降压模块要求较高，自启动困难，代码编写较为繁琐。</w:t>
      </w:r>
    </w:p>
    <w:p w14:paraId="7736E94C">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eastAsia="宋体"/>
          <w:b w:val="0"/>
          <w:color w:val="000000"/>
          <w:kern w:val="0"/>
          <w:sz w:val="24"/>
          <w:lang w:val="en-US" w:eastAsia="zh-CN"/>
        </w:rPr>
      </w:pPr>
      <w:r>
        <w:rPr>
          <w:rFonts w:hint="eastAsia" w:ascii="Times New Roman" w:hAnsi="Times New Roman" w:eastAsia="宋体" w:cs="黑体"/>
          <w:b/>
          <w:bCs/>
          <w:sz w:val="24"/>
        </w:rPr>
        <w:t>方案比较与选择：</w:t>
      </w:r>
      <w:r>
        <w:rPr>
          <w:rFonts w:hint="eastAsia" w:ascii="Times New Roman" w:hAnsi="Times New Roman" w:eastAsia="宋体"/>
          <w:b w:val="0"/>
          <w:color w:val="000000"/>
          <w:kern w:val="0"/>
          <w:sz w:val="24"/>
        </w:rPr>
        <w:t>本</w:t>
      </w:r>
      <w:r>
        <w:rPr>
          <w:rFonts w:hint="eastAsia" w:ascii="Times New Roman" w:hAnsi="Times New Roman"/>
          <w:b w:val="0"/>
          <w:color w:val="000000"/>
          <w:kern w:val="0"/>
          <w:sz w:val="24"/>
          <w:lang w:val="en-US" w:eastAsia="zh-CN"/>
        </w:rPr>
        <w:t>题要求固定塔台能识别不同颜色色块、数字和字母，对视觉处理的响应速度要求较低，但对</w:t>
      </w:r>
      <w:r>
        <w:rPr>
          <w:rFonts w:hint="eastAsia" w:ascii="Times New Roman" w:hAnsi="Times New Roman" w:eastAsia="宋体"/>
          <w:b w:val="0"/>
          <w:color w:val="000000"/>
          <w:kern w:val="0"/>
          <w:sz w:val="24"/>
        </w:rPr>
        <w:t>视觉处理</w:t>
      </w:r>
      <w:r>
        <w:rPr>
          <w:rFonts w:hint="eastAsia" w:ascii="Times New Roman" w:hAnsi="Times New Roman"/>
          <w:b w:val="0"/>
          <w:color w:val="000000"/>
          <w:kern w:val="0"/>
          <w:sz w:val="24"/>
          <w:lang w:val="en-US" w:eastAsia="zh-CN"/>
        </w:rPr>
        <w:t>的</w:t>
      </w:r>
      <w:r>
        <w:rPr>
          <w:rFonts w:hint="eastAsia" w:ascii="Times New Roman" w:hAnsi="Times New Roman" w:eastAsia="宋体"/>
          <w:b w:val="0"/>
          <w:color w:val="000000"/>
          <w:kern w:val="0"/>
          <w:sz w:val="24"/>
        </w:rPr>
        <w:t>精度要求较高</w:t>
      </w:r>
      <w:r>
        <w:rPr>
          <w:rFonts w:hint="eastAsia" w:ascii="Times New Roman" w:hAnsi="Times New Roman"/>
          <w:b w:val="0"/>
          <w:color w:val="000000"/>
          <w:kern w:val="0"/>
          <w:sz w:val="24"/>
          <w:lang w:eastAsia="zh-CN"/>
        </w:rPr>
        <w:t>。</w:t>
      </w:r>
      <w:r>
        <w:rPr>
          <w:rFonts w:hint="eastAsia" w:ascii="Times New Roman" w:hAnsi="Times New Roman"/>
          <w:b w:val="0"/>
          <w:color w:val="000000"/>
          <w:kern w:val="0"/>
          <w:sz w:val="24"/>
          <w:lang w:val="en-US" w:eastAsia="zh-CN"/>
        </w:rPr>
        <w:t>综合考虑，树莓派5B搭载</w:t>
      </w:r>
      <w:r>
        <w:rPr>
          <w:rFonts w:hint="eastAsia" w:ascii="Times New Roman" w:hAnsi="Times New Roman" w:cs="黑体"/>
          <w:b w:val="0"/>
          <w:bCs w:val="0"/>
          <w:sz w:val="24"/>
          <w:lang w:val="en-US" w:eastAsia="zh-CN"/>
        </w:rPr>
        <w:t>OpenCV视觉库在处理复杂图像上更有优势，因此选择方案二。</w:t>
      </w:r>
    </w:p>
    <w:p w14:paraId="1B3B3F6A">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eastAsia="宋体" w:cs="宋体"/>
          <w:b w:val="0"/>
          <w:color w:val="000000"/>
          <w:kern w:val="0"/>
          <w:sz w:val="24"/>
          <w:lang w:val="en-US" w:eastAsia="zh-CN"/>
        </w:rPr>
      </w:pPr>
      <w:r>
        <w:rPr>
          <w:rFonts w:hint="eastAsia" w:ascii="Times New Roman" w:hAnsi="Times New Roman" w:cs="宋体"/>
          <w:b w:val="0"/>
          <w:color w:val="000000"/>
          <w:kern w:val="0"/>
          <w:sz w:val="24"/>
          <w:lang w:val="en-US" w:eastAsia="zh-CN"/>
        </w:rPr>
        <w:t>1</w:t>
      </w:r>
      <w:r>
        <w:rPr>
          <w:rFonts w:hint="eastAsia" w:ascii="Times New Roman" w:hAnsi="Times New Roman" w:eastAsia="宋体" w:cs="宋体"/>
          <w:b w:val="0"/>
          <w:color w:val="000000"/>
          <w:kern w:val="0"/>
          <w:sz w:val="24"/>
          <w:lang w:val="en-US" w:eastAsia="zh-CN"/>
        </w:rPr>
        <w:t xml:space="preserve">.3 </w:t>
      </w:r>
      <w:r>
        <w:rPr>
          <w:rFonts w:hint="eastAsia" w:ascii="Times New Roman" w:hAnsi="Times New Roman" w:cs="宋体"/>
          <w:b w:val="0"/>
          <w:color w:val="000000"/>
          <w:kern w:val="0"/>
          <w:sz w:val="24"/>
          <w:lang w:val="en-US" w:eastAsia="zh-CN"/>
        </w:rPr>
        <w:t>小车姿态解算</w:t>
      </w:r>
      <w:r>
        <w:rPr>
          <w:rFonts w:hint="eastAsia" w:ascii="Times New Roman" w:hAnsi="Times New Roman" w:eastAsia="宋体" w:cs="宋体"/>
          <w:b w:val="0"/>
          <w:color w:val="000000"/>
          <w:kern w:val="0"/>
          <w:sz w:val="24"/>
        </w:rPr>
        <w:t>模块</w:t>
      </w:r>
      <w:r>
        <w:rPr>
          <w:rFonts w:hint="eastAsia" w:ascii="Times New Roman" w:hAnsi="Times New Roman" w:eastAsia="宋体" w:cs="宋体"/>
          <w:b w:val="0"/>
          <w:color w:val="000000"/>
          <w:kern w:val="0"/>
          <w:sz w:val="24"/>
          <w:lang w:val="en-US" w:eastAsia="zh-CN"/>
        </w:rPr>
        <w:t>选择方案</w:t>
      </w:r>
    </w:p>
    <w:p w14:paraId="3C8824B7">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宋体"/>
          <w:b w:val="0"/>
          <w:bCs/>
          <w:color w:val="000000"/>
          <w:kern w:val="0"/>
          <w:sz w:val="24"/>
          <w:vertAlign w:val="baseline"/>
          <w:lang w:val="en-US" w:eastAsia="zh-CN"/>
        </w:rPr>
      </w:pPr>
      <w:r>
        <w:rPr>
          <w:rFonts w:hint="eastAsia" w:ascii="Times New Roman" w:hAnsi="Times New Roman" w:eastAsia="宋体" w:cs="宋体"/>
          <w:b/>
          <w:bCs w:val="0"/>
          <w:color w:val="000000"/>
          <w:kern w:val="0"/>
          <w:sz w:val="24"/>
        </w:rPr>
        <w:t>方案一：</w:t>
      </w:r>
      <w:r>
        <w:rPr>
          <w:rFonts w:hint="eastAsia" w:ascii="Times New Roman" w:hAnsi="Times New Roman" w:cs="宋体"/>
          <w:b w:val="0"/>
          <w:bCs/>
          <w:color w:val="000000"/>
          <w:kern w:val="0"/>
          <w:sz w:val="24"/>
          <w:lang w:val="en-US" w:eastAsia="zh-CN"/>
        </w:rPr>
        <w:t>JY901。</w:t>
      </w:r>
      <w:r>
        <w:rPr>
          <w:rFonts w:hint="eastAsia" w:ascii="Times New Roman" w:hAnsi="Times New Roman" w:cs="黑体"/>
          <w:b w:val="0"/>
          <w:sz w:val="24"/>
          <w:lang w:val="en-US" w:eastAsia="zh-CN"/>
        </w:rPr>
        <w:t>该方案的优点是同时支持I</w:t>
      </w:r>
      <w:r>
        <w:rPr>
          <w:rFonts w:hint="eastAsia" w:ascii="Times New Roman" w:hAnsi="Times New Roman" w:cs="黑体"/>
          <w:b w:val="0"/>
          <w:sz w:val="24"/>
          <w:vertAlign w:val="superscript"/>
          <w:lang w:val="en-US" w:eastAsia="zh-CN"/>
        </w:rPr>
        <w:t>2</w:t>
      </w:r>
      <w:r>
        <w:rPr>
          <w:rFonts w:hint="eastAsia" w:ascii="Times New Roman" w:hAnsi="Times New Roman" w:cs="黑体"/>
          <w:b w:val="0"/>
          <w:sz w:val="24"/>
          <w:vertAlign w:val="baseline"/>
          <w:lang w:val="en-US" w:eastAsia="zh-CN"/>
        </w:rPr>
        <w:t>C通信和串口通信，角度精度高，Z轴航向角加入磁场传感器滤波融合，彻底解决六轴中陀螺仪漂移引起的累计误差；缺点是价格高昂，九轴使用时会受到周围环境磁场的影响。</w:t>
      </w:r>
    </w:p>
    <w:p w14:paraId="7E1D0855">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default" w:ascii="Times New Roman" w:hAnsi="Times New Roman" w:cs="Times New Roman"/>
          <w:b w:val="0"/>
          <w:bCs/>
          <w:color w:val="000000"/>
          <w:kern w:val="0"/>
          <w:sz w:val="24"/>
          <w:lang w:val="en-US" w:eastAsia="zh-CN"/>
        </w:rPr>
      </w:pPr>
      <w:r>
        <w:rPr>
          <w:rFonts w:hint="eastAsia" w:ascii="Times New Roman" w:hAnsi="Times New Roman" w:eastAsia="宋体" w:cs="宋体"/>
          <w:b/>
          <w:bCs w:val="0"/>
          <w:color w:val="000000"/>
          <w:kern w:val="0"/>
          <w:sz w:val="24"/>
        </w:rPr>
        <w:t>方案二：</w:t>
      </w:r>
      <w:r>
        <w:rPr>
          <w:rFonts w:hint="default" w:ascii="Times New Roman" w:hAnsi="Times New Roman" w:eastAsia="宋体" w:cs="Times New Roman"/>
          <w:b w:val="0"/>
          <w:bCs/>
          <w:color w:val="000000"/>
          <w:kern w:val="0"/>
          <w:sz w:val="24"/>
          <w:lang w:val="en-US" w:eastAsia="zh-CN"/>
        </w:rPr>
        <w:t>MPU6050。</w:t>
      </w:r>
      <w:r>
        <w:rPr>
          <w:rFonts w:hint="eastAsia" w:ascii="Times New Roman" w:hAnsi="Times New Roman" w:cs="Times New Roman"/>
          <w:b w:val="0"/>
          <w:bCs/>
          <w:color w:val="000000"/>
          <w:kern w:val="0"/>
          <w:sz w:val="24"/>
          <w:lang w:val="en-US" w:eastAsia="zh-CN"/>
        </w:rPr>
        <w:t>该方案的优点是模块价格低廉，在DMP中对原始输出数据做一定的处理后能够在动态环境下得到准确的姿态；缺点是没有参考量，无法得到当前偏航角的绝对角度，且Z轴角度通过角速度积分</w:t>
      </w:r>
      <w:r>
        <w:rPr>
          <w:rFonts w:hint="default" w:ascii="Times New Roman" w:hAnsi="Times New Roman" w:cs="Times New Roman"/>
          <w:b w:val="0"/>
          <w:bCs/>
          <w:color w:val="000000"/>
          <w:kern w:val="0"/>
          <w:sz w:val="24"/>
          <w:lang w:val="en-US" w:eastAsia="zh-CN"/>
        </w:rPr>
        <w:t>运算得来，</w:t>
      </w:r>
      <w:r>
        <w:rPr>
          <w:rFonts w:hint="eastAsia" w:ascii="Times New Roman" w:hAnsi="Times New Roman" w:cs="Times New Roman"/>
          <w:b w:val="0"/>
          <w:bCs/>
          <w:color w:val="000000"/>
          <w:kern w:val="0"/>
          <w:sz w:val="24"/>
          <w:lang w:val="en-US" w:eastAsia="zh-CN"/>
        </w:rPr>
        <w:t>存在</w:t>
      </w:r>
      <w:r>
        <w:rPr>
          <w:rFonts w:hint="default" w:ascii="Times New Roman" w:hAnsi="Times New Roman" w:cs="Times New Roman"/>
          <w:b w:val="0"/>
          <w:bCs/>
          <w:color w:val="000000"/>
          <w:kern w:val="0"/>
          <w:sz w:val="24"/>
          <w:lang w:val="en-US" w:eastAsia="zh-CN"/>
        </w:rPr>
        <w:t>累积误差。</w:t>
      </w:r>
    </w:p>
    <w:p w14:paraId="48481B27">
      <w:pPr>
        <w:keepNext w:val="0"/>
        <w:keepLines w:val="0"/>
        <w:pageBreakBefore w:val="0"/>
        <w:widowControl/>
        <w:kinsoku/>
        <w:wordWrap/>
        <w:overflowPunct/>
        <w:topLinePunct w:val="0"/>
        <w:autoSpaceDE/>
        <w:autoSpaceDN/>
        <w:bidi w:val="0"/>
        <w:adjustRightInd/>
        <w:snapToGrid/>
        <w:spacing w:line="440" w:lineRule="exact"/>
        <w:ind w:firstLine="482" w:firstLineChars="200"/>
        <w:jc w:val="both"/>
        <w:textAlignment w:val="auto"/>
        <w:rPr>
          <w:rFonts w:hint="eastAsia" w:ascii="Times New Roman" w:hAnsi="Times New Roman"/>
          <w:b w:val="0"/>
          <w:color w:val="000000"/>
          <w:kern w:val="0"/>
          <w:sz w:val="24"/>
          <w:lang w:val="en-US" w:eastAsia="zh-CN"/>
        </w:rPr>
      </w:pPr>
      <w:r>
        <w:rPr>
          <w:rFonts w:hint="eastAsia" w:ascii="Times New Roman" w:hAnsi="Times New Roman" w:eastAsia="宋体"/>
          <w:b/>
          <w:bCs w:val="0"/>
          <w:color w:val="000000"/>
          <w:kern w:val="0"/>
          <w:sz w:val="24"/>
        </w:rPr>
        <w:t>方案比较与选择：</w:t>
      </w:r>
      <w:r>
        <w:rPr>
          <w:rFonts w:hint="eastAsia" w:ascii="Times New Roman" w:hAnsi="Times New Roman" w:eastAsia="宋体"/>
          <w:b w:val="0"/>
          <w:color w:val="000000"/>
          <w:kern w:val="0"/>
          <w:sz w:val="24"/>
          <w:lang w:val="en-US" w:eastAsia="zh-CN"/>
        </w:rPr>
        <w:t>本</w:t>
      </w:r>
      <w:r>
        <w:rPr>
          <w:rFonts w:hint="eastAsia" w:ascii="Times New Roman" w:hAnsi="Times New Roman"/>
          <w:b w:val="0"/>
          <w:color w:val="000000"/>
          <w:kern w:val="0"/>
          <w:sz w:val="24"/>
          <w:lang w:val="en-US" w:eastAsia="zh-CN"/>
        </w:rPr>
        <w:t>题要求小车收到塔台指令后开环走完所有题目，对直行和转向的精度要求都较高。综合考虑精度要求和支出预算，MPU6050进行姿态融合后在较、高精度的角度测量更有优势，因此选择方案二。</w:t>
      </w:r>
    </w:p>
    <w:p w14:paraId="793089F9">
      <w:pPr>
        <w:keepNext w:val="0"/>
        <w:keepLines w:val="0"/>
        <w:pageBreakBefore w:val="0"/>
        <w:widowControl/>
        <w:numPr>
          <w:ilvl w:val="0"/>
          <w:numId w:val="1"/>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color w:val="auto"/>
          <w:kern w:val="0"/>
          <w:sz w:val="24"/>
        </w:rPr>
      </w:pPr>
      <w:r>
        <w:rPr>
          <w:rFonts w:hint="eastAsia" w:ascii="黑体" w:hAnsi="黑体" w:eastAsia="黑体" w:cs="黑体"/>
          <w:b w:val="0"/>
          <w:bCs/>
          <w:color w:val="auto"/>
          <w:kern w:val="0"/>
          <w:sz w:val="24"/>
        </w:rPr>
        <w:t>设计方案</w:t>
      </w:r>
      <w:r>
        <w:rPr>
          <w:rFonts w:hint="eastAsia" w:ascii="黑体" w:hAnsi="黑体" w:eastAsia="黑体" w:cs="黑体"/>
          <w:b w:val="0"/>
          <w:bCs/>
          <w:color w:val="auto"/>
          <w:kern w:val="0"/>
          <w:sz w:val="24"/>
          <w:lang w:val="en-US" w:eastAsia="zh-CN"/>
        </w:rPr>
        <w:t>描述</w:t>
      </w:r>
    </w:p>
    <w:p w14:paraId="0EBD5D83">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eastAsia="宋体" w:cs="黑体"/>
          <w:b w:val="0"/>
          <w:sz w:val="24"/>
          <w:lang w:eastAsia="zh-CN"/>
        </w:rPr>
      </w:pPr>
      <w:r>
        <w:rPr>
          <w:rFonts w:hint="eastAsia" w:ascii="Times New Roman" w:hAnsi="Times New Roman" w:eastAsia="宋体" w:cs="黑体"/>
          <w:b w:val="0"/>
          <w:color w:val="auto"/>
          <w:sz w:val="24"/>
        </w:rPr>
        <w:t>系统以</w:t>
      </w:r>
      <w:r>
        <w:rPr>
          <w:rFonts w:hint="eastAsia" w:ascii="Times New Roman" w:hAnsi="Times New Roman" w:eastAsia="宋体" w:cs="黑体"/>
          <w:b w:val="0"/>
          <w:color w:val="auto"/>
          <w:sz w:val="24"/>
          <w:lang w:val="en-US" w:eastAsia="zh-CN"/>
        </w:rPr>
        <w:t>STM32F103C8T6</w:t>
      </w:r>
      <w:r>
        <w:rPr>
          <w:rFonts w:hint="eastAsia" w:ascii="Times New Roman" w:hAnsi="Times New Roman" w:eastAsia="宋体" w:cs="黑体"/>
          <w:b w:val="0"/>
          <w:color w:val="auto"/>
          <w:sz w:val="24"/>
        </w:rPr>
        <w:t>为主控芯片，通过串口屏实现人机交互，用户可在串口屏上设定</w:t>
      </w:r>
      <w:r>
        <w:rPr>
          <w:rFonts w:hint="eastAsia" w:ascii="Times New Roman" w:hAnsi="Times New Roman" w:eastAsia="宋体" w:cs="黑体"/>
          <w:b w:val="0"/>
          <w:color w:val="auto"/>
          <w:sz w:val="24"/>
          <w:lang w:val="en-US" w:eastAsia="zh-CN"/>
        </w:rPr>
        <w:t>控制</w:t>
      </w:r>
      <w:r>
        <w:rPr>
          <w:rFonts w:hint="eastAsia" w:ascii="Times New Roman" w:hAnsi="Times New Roman" w:eastAsia="宋体" w:cs="黑体"/>
          <w:b w:val="0"/>
          <w:color w:val="auto"/>
          <w:sz w:val="24"/>
        </w:rPr>
        <w:t>任务，从而实现</w:t>
      </w:r>
      <w:r>
        <w:rPr>
          <w:rFonts w:hint="eastAsia" w:ascii="Times New Roman" w:hAnsi="Times New Roman" w:cs="黑体"/>
          <w:b w:val="0"/>
          <w:color w:val="auto"/>
          <w:sz w:val="24"/>
          <w:lang w:val="en-US" w:eastAsia="zh-CN"/>
        </w:rPr>
        <w:t>小车沿某一特定路径行驶至目的地并发出声音提示的目的，行驶过程中摄像头捕捉小车位置后于串口屏显示。塔台</w:t>
      </w:r>
      <w:r>
        <w:rPr>
          <w:rFonts w:hint="eastAsia" w:ascii="Times New Roman" w:hAnsi="Times New Roman" w:eastAsia="宋体" w:cs="黑体"/>
          <w:b w:val="0"/>
          <w:color w:val="auto"/>
          <w:sz w:val="24"/>
        </w:rPr>
        <w:t>通过</w:t>
      </w:r>
      <w:r>
        <w:rPr>
          <w:rFonts w:hint="eastAsia" w:ascii="Times New Roman" w:hAnsi="Times New Roman" w:cs="黑体"/>
          <w:b w:val="0"/>
          <w:color w:val="auto"/>
          <w:sz w:val="24"/>
          <w:lang w:val="en-US" w:eastAsia="zh-CN"/>
        </w:rPr>
        <w:t>树莓派</w:t>
      </w:r>
      <w:r>
        <w:rPr>
          <w:rFonts w:hint="eastAsia" w:ascii="Times New Roman" w:hAnsi="Times New Roman" w:eastAsia="宋体" w:cs="黑体"/>
          <w:b w:val="0"/>
          <w:color w:val="auto"/>
          <w:sz w:val="24"/>
        </w:rPr>
        <w:t>上的摄像头</w:t>
      </w:r>
      <w:r>
        <w:rPr>
          <w:rFonts w:hint="eastAsia" w:ascii="Times New Roman" w:hAnsi="Times New Roman" w:cs="黑体"/>
          <w:b w:val="0"/>
          <w:color w:val="auto"/>
          <w:sz w:val="24"/>
          <w:lang w:val="en-US" w:eastAsia="zh-CN"/>
        </w:rPr>
        <w:t>识别所需到达位置的数字或字母，利用BFS算法规划最短路径，再通过HC-05蓝牙模块</w:t>
      </w:r>
      <w:r>
        <w:rPr>
          <w:rFonts w:hint="eastAsia" w:ascii="Times New Roman" w:hAnsi="Times New Roman" w:eastAsia="宋体" w:cs="黑体"/>
          <w:b w:val="0"/>
          <w:color w:val="auto"/>
          <w:sz w:val="24"/>
          <w:lang w:val="en-US" w:eastAsia="zh-CN"/>
        </w:rPr>
        <w:t>将</w:t>
      </w:r>
      <w:r>
        <w:rPr>
          <w:rFonts w:hint="eastAsia" w:ascii="Times New Roman" w:hAnsi="Times New Roman" w:cs="黑体"/>
          <w:b w:val="0"/>
          <w:color w:val="auto"/>
          <w:sz w:val="24"/>
          <w:lang w:val="en-US" w:eastAsia="zh-CN"/>
        </w:rPr>
        <w:t>相应运动状态</w:t>
      </w:r>
      <w:r>
        <w:rPr>
          <w:rFonts w:hint="eastAsia" w:ascii="Times New Roman" w:hAnsi="Times New Roman" w:eastAsia="宋体" w:cs="黑体"/>
          <w:b w:val="0"/>
          <w:color w:val="auto"/>
          <w:sz w:val="24"/>
          <w:lang w:val="en-US" w:eastAsia="zh-CN"/>
        </w:rPr>
        <w:t>信息传递给</w:t>
      </w:r>
      <w:r>
        <w:rPr>
          <w:rFonts w:hint="eastAsia" w:ascii="Times New Roman" w:hAnsi="Times New Roman" w:cs="黑体"/>
          <w:b w:val="0"/>
          <w:color w:val="auto"/>
          <w:sz w:val="24"/>
          <w:lang w:val="en-US" w:eastAsia="zh-CN"/>
        </w:rPr>
        <w:t>小车</w:t>
      </w:r>
      <w:r>
        <w:rPr>
          <w:rFonts w:hint="eastAsia" w:ascii="Times New Roman" w:hAnsi="Times New Roman" w:eastAsia="宋体" w:cs="黑体"/>
          <w:b w:val="0"/>
          <w:color w:val="auto"/>
          <w:sz w:val="24"/>
          <w:lang w:val="en-US" w:eastAsia="zh-CN"/>
        </w:rPr>
        <w:t>主控</w:t>
      </w:r>
      <w:r>
        <w:rPr>
          <w:rFonts w:hint="eastAsia" w:ascii="Times New Roman" w:hAnsi="Times New Roman" w:eastAsia="宋体" w:cs="黑体"/>
          <w:b w:val="0"/>
          <w:color w:val="auto"/>
          <w:sz w:val="24"/>
        </w:rPr>
        <w:t>。最后</w:t>
      </w:r>
      <w:r>
        <w:rPr>
          <w:rFonts w:hint="eastAsia" w:ascii="Times New Roman" w:hAnsi="Times New Roman" w:cs="黑体"/>
          <w:b w:val="0"/>
          <w:color w:val="auto"/>
          <w:sz w:val="24"/>
          <w:lang w:val="en-US" w:eastAsia="zh-CN"/>
        </w:rPr>
        <w:t>小车</w:t>
      </w:r>
      <w:r>
        <w:rPr>
          <w:rFonts w:hint="eastAsia" w:ascii="Times New Roman" w:hAnsi="Times New Roman" w:eastAsia="宋体" w:cs="黑体"/>
          <w:b w:val="0"/>
          <w:color w:val="auto"/>
          <w:sz w:val="24"/>
        </w:rPr>
        <w:t>主控</w:t>
      </w:r>
      <w:r>
        <w:rPr>
          <w:rFonts w:hint="eastAsia" w:ascii="Times New Roman" w:hAnsi="Times New Roman" w:cs="黑体"/>
          <w:b w:val="0"/>
          <w:color w:val="auto"/>
          <w:sz w:val="24"/>
          <w:lang w:val="en-US" w:eastAsia="zh-CN"/>
        </w:rPr>
        <w:t>通过</w:t>
      </w:r>
      <w:r>
        <w:rPr>
          <w:rFonts w:hint="eastAsia" w:ascii="Times New Roman" w:hAnsi="Times New Roman" w:eastAsia="宋体" w:cs="黑体"/>
          <w:b w:val="0"/>
          <w:color w:val="auto"/>
          <w:sz w:val="24"/>
          <w:lang w:val="en-US" w:eastAsia="zh-CN"/>
        </w:rPr>
        <w:t>PID</w:t>
      </w:r>
      <w:r>
        <w:rPr>
          <w:rFonts w:hint="eastAsia" w:ascii="Times New Roman" w:hAnsi="Times New Roman" w:eastAsia="宋体" w:cs="黑体"/>
          <w:b w:val="0"/>
          <w:color w:val="auto"/>
          <w:sz w:val="24"/>
        </w:rPr>
        <w:t>输出</w:t>
      </w:r>
      <w:r>
        <w:rPr>
          <w:rFonts w:hint="eastAsia" w:ascii="Times New Roman" w:hAnsi="Times New Roman" w:eastAsia="宋体" w:cs="黑体"/>
          <w:b w:val="0"/>
          <w:color w:val="auto"/>
          <w:sz w:val="24"/>
          <w:lang w:val="en-US" w:eastAsia="zh-CN"/>
        </w:rPr>
        <w:t>不同</w:t>
      </w:r>
      <w:r>
        <w:rPr>
          <w:rFonts w:hint="eastAsia" w:ascii="Times New Roman" w:hAnsi="Times New Roman" w:cs="黑体"/>
          <w:b w:val="0"/>
          <w:color w:val="auto"/>
          <w:sz w:val="24"/>
          <w:lang w:val="en-US" w:eastAsia="zh-CN"/>
        </w:rPr>
        <w:t>占空比的</w:t>
      </w:r>
      <w:r>
        <w:rPr>
          <w:rFonts w:hint="eastAsia" w:ascii="Times New Roman" w:hAnsi="Times New Roman" w:eastAsia="宋体" w:cs="黑体"/>
          <w:b w:val="0"/>
          <w:color w:val="auto"/>
          <w:sz w:val="24"/>
        </w:rPr>
        <w:t>PWM波的方式</w:t>
      </w:r>
      <w:r>
        <w:rPr>
          <w:rFonts w:hint="eastAsia" w:ascii="Times New Roman" w:hAnsi="Times New Roman" w:cs="黑体"/>
          <w:b w:val="0"/>
          <w:color w:val="auto"/>
          <w:sz w:val="24"/>
          <w:lang w:val="en-US" w:eastAsia="zh-CN"/>
        </w:rPr>
        <w:t>驱动直流电机，使小车</w:t>
      </w:r>
      <w:r>
        <w:rPr>
          <w:rFonts w:hint="eastAsia" w:ascii="Times New Roman" w:hAnsi="Times New Roman" w:eastAsia="宋体" w:cs="黑体"/>
          <w:b w:val="0"/>
          <w:color w:val="auto"/>
          <w:sz w:val="24"/>
          <w:lang w:val="en-US" w:eastAsia="zh-CN"/>
        </w:rPr>
        <w:t>运动</w:t>
      </w:r>
      <w:r>
        <w:rPr>
          <w:rFonts w:hint="eastAsia" w:ascii="Times New Roman" w:hAnsi="Times New Roman" w:cs="黑体"/>
          <w:b w:val="0"/>
          <w:color w:val="auto"/>
          <w:sz w:val="24"/>
          <w:lang w:val="en-US" w:eastAsia="zh-CN"/>
        </w:rPr>
        <w:t>。</w:t>
      </w:r>
      <w:r>
        <w:rPr>
          <w:rFonts w:hint="eastAsia" w:ascii="Times New Roman" w:hAnsi="Times New Roman" w:eastAsia="宋体" w:cs="黑体"/>
          <w:b w:val="0"/>
          <w:color w:val="auto"/>
          <w:sz w:val="24"/>
        </w:rPr>
        <w:t>整个</w:t>
      </w:r>
      <w:r>
        <w:rPr>
          <w:rFonts w:hint="eastAsia" w:ascii="Times New Roman" w:hAnsi="Times New Roman" w:cs="黑体"/>
          <w:b w:val="0"/>
          <w:color w:val="auto"/>
          <w:sz w:val="24"/>
          <w:lang w:val="en-US" w:eastAsia="zh-CN"/>
        </w:rPr>
        <w:t>塔台引导小车</w:t>
      </w:r>
      <w:r>
        <w:rPr>
          <w:rFonts w:hint="eastAsia" w:ascii="Times New Roman" w:hAnsi="Times New Roman" w:eastAsia="宋体" w:cs="黑体"/>
          <w:b w:val="0"/>
          <w:color w:val="auto"/>
          <w:sz w:val="24"/>
        </w:rPr>
        <w:t>系统的系统</w:t>
      </w:r>
      <w:r>
        <w:rPr>
          <w:rFonts w:hint="eastAsia" w:ascii="Times New Roman" w:hAnsi="Times New Roman" w:cs="黑体"/>
          <w:b w:val="0"/>
          <w:color w:val="auto"/>
          <w:sz w:val="24"/>
          <w:lang w:val="en-US" w:eastAsia="zh-CN"/>
        </w:rPr>
        <w:t>结构</w:t>
      </w:r>
      <w:r>
        <w:rPr>
          <w:rFonts w:hint="eastAsia" w:ascii="Times New Roman" w:hAnsi="Times New Roman" w:eastAsia="宋体" w:cs="黑体"/>
          <w:b w:val="0"/>
          <w:color w:val="auto"/>
          <w:sz w:val="24"/>
        </w:rPr>
        <w:t>框图如图1所示</w:t>
      </w:r>
      <w:r>
        <w:rPr>
          <w:rFonts w:hint="eastAsia" w:ascii="Times New Roman" w:hAnsi="Times New Roman" w:cs="黑体"/>
          <w:b w:val="0"/>
          <w:color w:val="auto"/>
          <w:sz w:val="24"/>
          <w:lang w:eastAsia="zh-CN"/>
        </w:rPr>
        <w:t>。</w:t>
      </w:r>
    </w:p>
    <w:p w14:paraId="0430F593">
      <w:pPr>
        <w:keepLines w:val="0"/>
        <w:pageBreakBefore w:val="0"/>
        <w:kinsoku/>
        <w:wordWrap/>
        <w:overflowPunct/>
        <w:topLinePunct w:val="0"/>
        <w:autoSpaceDE/>
        <w:autoSpaceDN/>
        <w:bidi w:val="0"/>
        <w:adjustRightInd/>
        <w:snapToGrid/>
        <w:spacing w:line="440" w:lineRule="exact"/>
        <w:jc w:val="center"/>
        <w:textAlignment w:val="auto"/>
        <w:rPr>
          <w:rFonts w:hint="eastAsia" w:ascii="宋体" w:hAnsi="宋体" w:eastAsia="宋体" w:cs="宋体"/>
          <w:lang w:val="en-US" w:eastAsia="zh-CN"/>
        </w:rPr>
      </w:pPr>
      <w:r>
        <w:rPr>
          <w:rFonts w:hint="eastAsia" w:ascii="宋体" w:hAnsi="宋体" w:eastAsia="宋体" w:cs="宋体"/>
          <w:lang w:eastAsia="zh-CN"/>
        </w:rPr>
        <w:pict>
          <v:shape id="_x0000_s1038" o:spid="_x0000_s1038" o:spt="75" type="#_x0000_t75" style="position:absolute;left:0pt;margin-top:8.25pt;height:181.35pt;width:453.25pt;mso-position-horizontal:center;mso-wrap-distance-bottom:0pt;mso-wrap-distance-left:9pt;mso-wrap-distance-right:9pt;mso-wrap-distance-top:0pt;z-index:251661312;mso-width-relative:page;mso-height-relative:page;" o:ole="t" filled="f" o:preferrelative="t" stroked="f" coordsize="21600,21600">
            <v:path/>
            <v:fill on="f" focussize="0,0"/>
            <v:stroke on="f"/>
            <v:imagedata r:id="rId6" o:title=""/>
            <o:lock v:ext="edit" aspectratio="f"/>
            <w10:wrap type="square"/>
          </v:shape>
          <o:OLEObject Type="Embed" ProgID="Visio.Drawing.15" ShapeID="_x0000_s1038" DrawAspect="Content" ObjectID="_1468075725" r:id="rId5">
            <o:LockedField>false</o:LockedField>
          </o:OLEObject>
        </w:pict>
      </w:r>
      <w:r>
        <w:rPr>
          <w:rFonts w:hint="eastAsia" w:ascii="宋体" w:hAnsi="宋体" w:eastAsia="宋体" w:cs="宋体"/>
          <w:lang w:val="en-US" w:eastAsia="zh-CN"/>
        </w:rPr>
        <w:t>图</w:t>
      </w:r>
      <w:r>
        <w:rPr>
          <w:rFonts w:hint="default" w:ascii="Times New Roman" w:hAnsi="Times New Roman" w:eastAsia="宋体" w:cs="Times New Roman"/>
          <w:lang w:val="en-US" w:eastAsia="zh-CN"/>
        </w:rPr>
        <w:t>1</w:t>
      </w:r>
      <w:r>
        <w:rPr>
          <w:rFonts w:hint="eastAsia" w:ascii="宋体" w:hAnsi="宋体" w:eastAsia="宋体" w:cs="宋体"/>
          <w:lang w:val="en-US" w:eastAsia="zh-CN"/>
        </w:rPr>
        <w:t xml:space="preserve"> 系统结构框图</w:t>
      </w:r>
    </w:p>
    <w:p w14:paraId="6B69C10A">
      <w:pPr>
        <w:keepLines w:val="0"/>
        <w:pageBreakBefore w:val="0"/>
        <w:kinsoku/>
        <w:wordWrap/>
        <w:overflowPunct/>
        <w:topLinePunct w:val="0"/>
        <w:autoSpaceDE/>
        <w:autoSpaceDN/>
        <w:bidi w:val="0"/>
        <w:adjustRightInd/>
        <w:snapToGrid/>
        <w:spacing w:line="440" w:lineRule="exact"/>
        <w:jc w:val="center"/>
        <w:textAlignment w:val="auto"/>
        <w:rPr>
          <w:rFonts w:hint="eastAsia" w:ascii="宋体" w:hAnsi="宋体" w:eastAsia="宋体" w:cs="宋体"/>
          <w:lang w:val="en-US" w:eastAsia="zh-CN"/>
        </w:rPr>
      </w:pPr>
    </w:p>
    <w:p w14:paraId="73710DD3">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ascii="黑体" w:hAnsi="黑体" w:eastAsia="黑体" w:cs="宋体"/>
          <w:color w:val="000000"/>
          <w:kern w:val="0"/>
          <w:sz w:val="28"/>
          <w:szCs w:val="28"/>
        </w:rPr>
      </w:pPr>
      <w:r>
        <w:rPr>
          <w:rFonts w:hint="eastAsia" w:ascii="黑体" w:hAnsi="黑体" w:eastAsia="黑体" w:cs="宋体"/>
          <w:color w:val="000000"/>
          <w:kern w:val="0"/>
          <w:sz w:val="28"/>
          <w:szCs w:val="28"/>
        </w:rPr>
        <w:t>二、理论分析和计算</w:t>
      </w:r>
    </w:p>
    <w:p w14:paraId="1339F445">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Times New Roman" w:hAnsi="Times New Roman"/>
          <w:b/>
          <w:bCs/>
          <w:color w:val="auto"/>
          <w:kern w:val="0"/>
          <w:sz w:val="24"/>
        </w:rPr>
      </w:pPr>
      <w:r>
        <w:rPr>
          <w:rFonts w:hint="eastAsia" w:ascii="Times New Roman" w:hAnsi="Times New Roman"/>
          <w:b w:val="0"/>
          <w:bCs w:val="0"/>
          <w:color w:val="auto"/>
          <w:kern w:val="0"/>
          <w:sz w:val="24"/>
          <w:lang w:val="en-US" w:eastAsia="zh-CN"/>
        </w:rPr>
        <w:t xml:space="preserve">1. </w:t>
      </w:r>
      <w:r>
        <w:rPr>
          <w:rFonts w:hint="eastAsia" w:ascii="黑体" w:hAnsi="黑体" w:eastAsia="黑体" w:cs="黑体"/>
          <w:b w:val="0"/>
          <w:bCs w:val="0"/>
          <w:color w:val="auto"/>
          <w:kern w:val="0"/>
          <w:sz w:val="24"/>
          <w:lang w:val="en-US" w:eastAsia="zh-CN"/>
        </w:rPr>
        <w:t>塔台引导小车系统</w:t>
      </w:r>
      <w:r>
        <w:rPr>
          <w:rFonts w:hint="eastAsia" w:ascii="黑体" w:hAnsi="黑体" w:eastAsia="黑体" w:cs="黑体"/>
          <w:b w:val="0"/>
          <w:bCs w:val="0"/>
          <w:color w:val="auto"/>
          <w:kern w:val="0"/>
          <w:sz w:val="24"/>
        </w:rPr>
        <w:t>状态分析</w:t>
      </w:r>
    </w:p>
    <w:p w14:paraId="38CB1E8E">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auto"/>
          <w:kern w:val="0"/>
          <w:sz w:val="24"/>
          <w:lang w:val="en-US" w:eastAsia="zh-CN"/>
        </w:rPr>
      </w:pPr>
      <w:r>
        <w:rPr>
          <w:rFonts w:hint="eastAsia" w:ascii="Times New Roman" w:hAnsi="Times New Roman"/>
          <w:color w:val="auto"/>
          <w:kern w:val="0"/>
          <w:sz w:val="24"/>
          <w:lang w:val="en-US" w:eastAsia="zh-CN"/>
        </w:rPr>
        <w:t>塔台需要依照要求通过HC-05蓝牙模块发送相应运动状态至小车主控，小车随即运行至题目要求字符对应目的地，串口屏实时显示小车所处区域和当前地图，触摸串口屏相应位置可改变小车目的地，到达目的地时蜂鸣器发出声音作为提示。</w:t>
      </w:r>
    </w:p>
    <w:p w14:paraId="79F62782">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auto"/>
          <w:kern w:val="0"/>
          <w:sz w:val="24"/>
          <w:lang w:val="en-US" w:eastAsia="zh-CN"/>
        </w:rPr>
      </w:pPr>
      <w:r>
        <w:rPr>
          <w:rFonts w:hint="eastAsia" w:ascii="Times New Roman" w:hAnsi="Times New Roman"/>
          <w:color w:val="auto"/>
          <w:kern w:val="0"/>
          <w:sz w:val="24"/>
          <w:lang w:val="en-US" w:eastAsia="zh-CN"/>
        </w:rPr>
        <w:t>小车收到塔台发送信息后，MCU驱动直流电机运动，通过MPU6050模块获取小车偏航角，采用速度环、位置环与角度环三环PID算法调节左右轮转速，使其实现精确的直走和转向操作。</w:t>
      </w:r>
    </w:p>
    <w:p w14:paraId="105D1BB6">
      <w:pPr>
        <w:keepNext w:val="0"/>
        <w:keepLines w:val="0"/>
        <w:pageBreakBefore w:val="0"/>
        <w:widowControl/>
        <w:kinsoku/>
        <w:wordWrap/>
        <w:overflowPunct/>
        <w:topLinePunct w:val="0"/>
        <w:autoSpaceDE/>
        <w:autoSpaceDN/>
        <w:bidi w:val="0"/>
        <w:adjustRightInd/>
        <w:snapToGrid/>
        <w:spacing w:line="440" w:lineRule="exact"/>
        <w:jc w:val="both"/>
        <w:textAlignment w:val="auto"/>
        <w:rPr>
          <w:rFonts w:hint="eastAsia" w:ascii="黑体" w:hAnsi="黑体" w:eastAsia="黑体" w:cs="黑体"/>
          <w:b w:val="0"/>
          <w:bCs w:val="0"/>
          <w:color w:val="auto"/>
          <w:kern w:val="0"/>
          <w:sz w:val="24"/>
          <w:lang w:val="en-US"/>
        </w:rPr>
      </w:pPr>
      <w:r>
        <w:rPr>
          <w:rFonts w:hint="default" w:ascii="Times New Roman" w:hAnsi="Times New Roman" w:eastAsia="黑体" w:cs="Times New Roman"/>
          <w:b w:val="0"/>
          <w:bCs w:val="0"/>
          <w:color w:val="auto"/>
          <w:kern w:val="0"/>
          <w:sz w:val="24"/>
          <w:lang w:val="en-US" w:eastAsia="zh-CN"/>
        </w:rPr>
        <w:t>2.</w:t>
      </w:r>
      <w:r>
        <w:rPr>
          <w:rFonts w:hint="eastAsia" w:ascii="黑体" w:hAnsi="黑体" w:eastAsia="黑体" w:cs="黑体"/>
          <w:b w:val="0"/>
          <w:bCs w:val="0"/>
          <w:color w:val="auto"/>
          <w:kern w:val="0"/>
          <w:sz w:val="24"/>
          <w:lang w:val="en-US" w:eastAsia="zh-CN"/>
        </w:rPr>
        <w:t xml:space="preserve"> 小车运动控制算法</w:t>
      </w:r>
    </w:p>
    <w:p w14:paraId="58EBE048">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auto"/>
          <w:kern w:val="0"/>
          <w:sz w:val="24"/>
          <w:lang w:val="en-US" w:eastAsia="zh-CN"/>
        </w:rPr>
      </w:pPr>
      <w:r>
        <w:rPr>
          <w:rFonts w:hint="eastAsia" w:ascii="Times New Roman" w:hAnsi="Times New Roman"/>
          <w:color w:val="auto"/>
          <w:kern w:val="0"/>
          <w:sz w:val="24"/>
          <w:lang w:val="en-US" w:eastAsia="zh-CN"/>
        </w:rPr>
        <w:t>为了使小车转动准确角度，需要得到小车z轴姿态角。对于小车的姿态解算采用MPU6050和卡尔曼滤波算法的方案。由MPU6050得到小车三轴加速度值和三轴角速度值，经过卡尔曼滤波姿态融合得到小车Yaw偏航角。首先要基于小车上一姿态预测小车当前姿态：</w:t>
      </w:r>
    </w:p>
    <w:p w14:paraId="5CC06334">
      <w:pPr>
        <w:pStyle w:val="24"/>
        <w:bidi w:val="0"/>
        <w:rPr>
          <w:rFonts w:hint="default"/>
          <w:lang w:val="en-US" w:eastAsia="zh-CN"/>
        </w:rPr>
      </w:pPr>
      <w:r>
        <w:rPr>
          <w:rFonts w:hint="eastAsia"/>
          <w:lang w:val="en-US" w:eastAsia="zh-CN"/>
        </w:rPr>
        <w:tab/>
      </w:r>
      <w:r>
        <w:rPr>
          <w:rFonts w:hint="eastAsia"/>
          <w:position w:val="-30"/>
          <w:lang w:val="en-US" w:eastAsia="zh-CN"/>
        </w:rPr>
        <w:object>
          <v:shape id="_x0000_i1025" o:spt="75" type="#_x0000_t75" style="height:36pt;width:252pt;" o:ole="t" filled="f" o:preferrelative="t" stroked="f" coordsize="21600,21600">
            <v:path/>
            <v:fill on="f" focussize="0,0"/>
            <v:stroke on="f"/>
            <v:imagedata r:id="rId8" o:title=""/>
            <o:lock v:ext="edit" aspectratio="t"/>
            <w10:wrap type="none"/>
            <w10:anchorlock/>
          </v:shape>
          <o:OLEObject Type="Embed" ProgID="DSEquations" ShapeID="_x0000_i1025" DrawAspect="Content" ObjectID="_1468075726" r:id="rId7">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instrText xml:space="preserve">1</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1875DE7A">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s="宋体"/>
          <w:b w:val="0"/>
          <w:bCs/>
          <w:color w:val="000000"/>
          <w:kern w:val="0"/>
          <w:sz w:val="24"/>
          <w:lang w:val="en-US" w:eastAsia="zh-CN"/>
        </w:rPr>
      </w:pPr>
      <w:r>
        <w:rPr>
          <w:rFonts w:hint="eastAsia" w:ascii="Times New Roman" w:hAnsi="Times New Roman" w:cs="宋体"/>
          <w:b w:val="0"/>
          <w:bCs/>
          <w:color w:val="000000"/>
          <w:kern w:val="0"/>
          <w:sz w:val="24"/>
          <w:lang w:val="en-US" w:eastAsia="zh-CN"/>
        </w:rPr>
        <w:t>其中，</w:t>
      </w:r>
      <w:r>
        <w:rPr>
          <w:rFonts w:hint="eastAsia" w:ascii="Times New Roman" w:hAnsi="Times New Roman" w:cs="宋体"/>
          <w:b/>
          <w:bCs w:val="0"/>
          <w:color w:val="000000"/>
          <w:kern w:val="0"/>
          <w:position w:val="-10"/>
          <w:sz w:val="24"/>
          <w:lang w:val="en-US" w:eastAsia="zh-CN"/>
        </w:rPr>
        <w:object>
          <v:shape id="_x0000_i1026" o:spt="75" type="#_x0000_t75" style="height:16pt;width:31pt;" o:ole="t" filled="f" o:preferrelative="t" stroked="f" coordsize="21600,21600">
            <v:path/>
            <v:fill on="f" focussize="0,0"/>
            <v:stroke on="f"/>
            <v:imagedata r:id="rId10" o:title=""/>
            <o:lock v:ext="edit" aspectratio="t"/>
            <w10:wrap type="none"/>
            <w10:anchorlock/>
          </v:shape>
          <o:OLEObject Type="Embed" ProgID="DSEquations" ShapeID="_x0000_i1026" DrawAspect="Content" ObjectID="_1468075727" r:id="rId9">
            <o:LockedField>false</o:LockedField>
          </o:OLEObject>
        </w:object>
      </w:r>
      <w:r>
        <w:rPr>
          <w:rFonts w:hint="eastAsia" w:ascii="Times New Roman" w:hAnsi="Times New Roman" w:cs="宋体"/>
          <w:b w:val="0"/>
          <w:bCs/>
          <w:color w:val="000000"/>
          <w:kern w:val="0"/>
          <w:sz w:val="24"/>
          <w:lang w:val="en-US" w:eastAsia="zh-CN"/>
        </w:rPr>
        <w:t>为处理零漂之后的角度，</w:t>
      </w:r>
      <w:r>
        <w:rPr>
          <w:rFonts w:hint="eastAsia" w:ascii="Times New Roman" w:hAnsi="Times New Roman" w:cs="宋体"/>
          <w:b/>
          <w:bCs w:val="0"/>
          <w:color w:val="000000"/>
          <w:kern w:val="0"/>
          <w:position w:val="-6"/>
          <w:sz w:val="24"/>
          <w:lang w:val="en-US" w:eastAsia="zh-CN"/>
        </w:rPr>
        <w:object>
          <v:shape id="_x0000_i1027" o:spt="75" type="#_x0000_t75" style="height:13.95pt;width:24pt;" o:ole="t" filled="f" o:preferrelative="t" stroked="f" coordsize="21600,21600">
            <v:path/>
            <v:fill on="f" focussize="0,0"/>
            <v:stroke on="f"/>
            <v:imagedata r:id="rId12" o:title=""/>
            <o:lock v:ext="edit" aspectratio="t"/>
            <w10:wrap type="none"/>
            <w10:anchorlock/>
          </v:shape>
          <o:OLEObject Type="Embed" ProgID="DSEquations" ShapeID="_x0000_i1027" DrawAspect="Content" ObjectID="_1468075728" r:id="rId11">
            <o:LockedField>false</o:LockedField>
          </o:OLEObject>
        </w:object>
      </w:r>
      <w:r>
        <w:rPr>
          <w:rFonts w:hint="eastAsia" w:ascii="Times New Roman" w:hAnsi="Times New Roman" w:cs="宋体"/>
          <w:b w:val="0"/>
          <w:bCs/>
          <w:color w:val="000000"/>
          <w:kern w:val="0"/>
          <w:sz w:val="24"/>
          <w:lang w:val="en-US" w:eastAsia="zh-CN"/>
        </w:rPr>
        <w:t>为一个变化的陀螺仪静态漂移量，</w:t>
      </w:r>
      <w:r>
        <w:rPr>
          <w:rFonts w:hint="eastAsia" w:ascii="Times New Roman" w:hAnsi="Times New Roman" w:cs="宋体"/>
          <w:b/>
          <w:bCs w:val="0"/>
          <w:color w:val="000000"/>
          <w:kern w:val="0"/>
          <w:position w:val="-10"/>
          <w:sz w:val="24"/>
          <w:lang w:val="en-US" w:eastAsia="zh-CN"/>
        </w:rPr>
        <w:object>
          <v:shape id="_x0000_i1028" o:spt="75" type="#_x0000_t75" style="height:16pt;width:58pt;" o:ole="t" filled="f" o:preferrelative="t" stroked="f" coordsize="21600,21600">
            <v:path/>
            <v:fill on="f" focussize="0,0"/>
            <v:stroke on="f"/>
            <v:imagedata r:id="rId14" o:title=""/>
            <o:lock v:ext="edit" aspectratio="t"/>
            <w10:wrap type="none"/>
            <w10:anchorlock/>
          </v:shape>
          <o:OLEObject Type="Embed" ProgID="DSEquations" ShapeID="_x0000_i1028" DrawAspect="Content" ObjectID="_1468075729" r:id="rId13">
            <o:LockedField>false</o:LockedField>
          </o:OLEObject>
        </w:object>
      </w:r>
      <w:r>
        <w:rPr>
          <w:rFonts w:hint="eastAsia" w:ascii="Times New Roman" w:hAnsi="Times New Roman" w:cs="宋体"/>
          <w:b w:val="0"/>
          <w:bCs/>
          <w:color w:val="000000"/>
          <w:kern w:val="0"/>
          <w:sz w:val="24"/>
          <w:lang w:val="en-US" w:eastAsia="zh-CN"/>
        </w:rPr>
        <w:t>为陀螺仪输出值。之后要对角度和静态漂移量的协方差Q进行更新，结果表示较复杂，故在此只给出更新的原理：</w:t>
      </w:r>
    </w:p>
    <w:p w14:paraId="1874D934">
      <w:pPr>
        <w:pStyle w:val="24"/>
        <w:bidi w:val="0"/>
        <w:ind w:firstLine="420" w:firstLineChars="200"/>
        <w:rPr>
          <w:rFonts w:hint="default" w:ascii="Times New Roman" w:hAnsi="Times New Roman" w:cs="Times New Roman"/>
          <w:lang w:val="en-US" w:eastAsia="zh-CN"/>
        </w:rPr>
      </w:pPr>
      <w:r>
        <w:rPr>
          <w:rFonts w:hint="eastAsia"/>
          <w:lang w:val="en-US" w:eastAsia="zh-CN"/>
        </w:rPr>
        <w:tab/>
      </w:r>
      <w:r>
        <w:rPr>
          <w:rFonts w:hint="eastAsia"/>
          <w:position w:val="-10"/>
          <w:lang w:val="en-US" w:eastAsia="zh-CN"/>
        </w:rPr>
        <w:object>
          <v:shape id="_x0000_i1029" o:spt="75" type="#_x0000_t75" style="height:18pt;width:172pt;" o:ole="t" filled="f" o:preferrelative="t" stroked="f" coordsize="21600,21600">
            <v:path/>
            <v:fill on="f" focussize="0,0"/>
            <v:stroke on="f"/>
            <v:imagedata r:id="rId16" o:title=""/>
            <o:lock v:ext="edit" aspectratio="t"/>
            <w10:wrap type="none"/>
            <w10:anchorlock/>
          </v:shape>
          <o:OLEObject Type="Embed" ProgID="DSEquations" ShapeID="_x0000_i1029" DrawAspect="Content" ObjectID="_1468075730" r:id="rId15">
            <o:LockedField>false</o:LockedField>
          </o:OLEObject>
        </w:object>
      </w:r>
      <w:r>
        <w:rPr>
          <w:rFonts w:hint="eastAsia"/>
          <w:lang w:val="en-US" w:eastAsia="zh-CN"/>
        </w:rPr>
        <w:t xml:space="preserve"> </w:t>
      </w:r>
      <w:r>
        <w:rPr>
          <w:rFonts w:hint="eastAsia"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instrText xml:space="preserve">2</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04FE3180">
      <w:pPr>
        <w:keepNext w:val="0"/>
        <w:keepLines w:val="0"/>
        <w:pageBreakBefore w:val="0"/>
        <w:widowControl w:val="0"/>
        <w:kinsoku/>
        <w:wordWrap/>
        <w:overflowPunct/>
        <w:topLinePunct w:val="0"/>
        <w:autoSpaceDE/>
        <w:autoSpaceDN/>
        <w:bidi w:val="0"/>
        <w:adjustRightInd/>
        <w:snapToGrid/>
        <w:spacing w:line="460" w:lineRule="exact"/>
        <w:ind w:firstLine="480" w:firstLineChars="200"/>
        <w:textAlignment w:val="auto"/>
        <w:rPr>
          <w:rFonts w:hint="eastAsia" w:ascii="Times New Roman" w:hAnsi="Times New Roman" w:cs="宋体"/>
          <w:b w:val="0"/>
          <w:bCs/>
          <w:color w:val="000000"/>
          <w:kern w:val="0"/>
          <w:sz w:val="24"/>
          <w:lang w:val="en-US" w:eastAsia="zh-CN"/>
        </w:rPr>
      </w:pPr>
      <w:r>
        <w:rPr>
          <w:rFonts w:hint="eastAsia" w:ascii="Times New Roman" w:hAnsi="Times New Roman" w:cs="宋体"/>
          <w:b w:val="0"/>
          <w:bCs/>
          <w:color w:val="000000"/>
          <w:kern w:val="0"/>
          <w:sz w:val="24"/>
          <w:lang w:val="en-US" w:eastAsia="zh-CN"/>
        </w:rPr>
        <w:t>其中，</w:t>
      </w:r>
      <w:r>
        <w:rPr>
          <w:rFonts w:hint="eastAsia"/>
          <w:position w:val="-4"/>
          <w:lang w:val="en-US" w:eastAsia="zh-CN"/>
        </w:rPr>
        <w:object>
          <v:shape id="_x0000_i1030" o:spt="75" type="#_x0000_t75" style="height:13pt;width:12pt;" o:ole="t" filled="f" o:preferrelative="t" stroked="f" coordsize="21600,21600">
            <v:path/>
            <v:fill on="f" focussize="0,0"/>
            <v:stroke on="f"/>
            <v:imagedata r:id="rId18" o:title=""/>
            <o:lock v:ext="edit" aspectratio="t"/>
            <w10:wrap type="none"/>
            <w10:anchorlock/>
          </v:shape>
          <o:OLEObject Type="Embed" ProgID="DSEquations" ShapeID="_x0000_i1030" DrawAspect="Content" ObjectID="_1468075731" r:id="rId17">
            <o:LockedField>false</o:LockedField>
          </o:OLEObject>
        </w:object>
      </w:r>
      <w:r>
        <w:rPr>
          <w:rFonts w:hint="eastAsia" w:ascii="Times New Roman" w:hAnsi="Times New Roman" w:cs="宋体"/>
          <w:b w:val="0"/>
          <w:bCs/>
          <w:color w:val="000000"/>
          <w:kern w:val="0"/>
          <w:sz w:val="24"/>
          <w:lang w:val="en-US" w:eastAsia="zh-CN"/>
        </w:rPr>
        <w:t>为角度和静态漂移量对应的协方差，</w:t>
      </w:r>
      <w:r>
        <w:rPr>
          <w:rFonts w:hint="eastAsia"/>
          <w:position w:val="-6"/>
          <w:lang w:val="en-US" w:eastAsia="zh-CN"/>
        </w:rPr>
        <w:object>
          <v:shape id="_x0000_i1031" o:spt="75" type="#_x0000_t75" style="height:13.95pt;width:10pt;" o:ole="t" filled="f" o:preferrelative="t" stroked="f" coordsize="21600,21600">
            <v:path/>
            <v:fill on="f" focussize="0,0"/>
            <v:stroke on="f"/>
            <v:imagedata r:id="rId20" o:title=""/>
            <o:lock v:ext="edit" aspectratio="t"/>
            <w10:wrap type="none"/>
            <w10:anchorlock/>
          </v:shape>
          <o:OLEObject Type="Embed" ProgID="DSEquations" ShapeID="_x0000_i1031" DrawAspect="Content" ObjectID="_1468075732" r:id="rId19">
            <o:LockedField>false</o:LockedField>
          </o:OLEObject>
        </w:object>
      </w:r>
      <w:r>
        <w:rPr>
          <w:rFonts w:hint="eastAsia" w:ascii="Times New Roman" w:hAnsi="Times New Roman" w:cs="宋体"/>
          <w:b w:val="0"/>
          <w:bCs/>
          <w:color w:val="000000"/>
          <w:kern w:val="0"/>
          <w:sz w:val="24"/>
          <w:lang w:val="en-US" w:eastAsia="zh-CN"/>
        </w:rPr>
        <w:t>表示时刻，</w:t>
      </w:r>
      <w:r>
        <w:rPr>
          <w:rFonts w:hint="eastAsia"/>
          <w:position w:val="-10"/>
          <w:lang w:val="en-US" w:eastAsia="zh-CN"/>
        </w:rPr>
        <w:object>
          <v:shape id="_x0000_i1032" o:spt="75" type="#_x0000_t75" style="height:16pt;width:12pt;" o:ole="t" filled="f" o:preferrelative="t" stroked="f" coordsize="21600,21600">
            <v:path/>
            <v:fill on="f" focussize="0,0"/>
            <v:stroke on="f"/>
            <v:imagedata r:id="rId22" o:title=""/>
            <o:lock v:ext="edit" aspectratio="t"/>
            <w10:wrap type="none"/>
            <w10:anchorlock/>
          </v:shape>
          <o:OLEObject Type="Embed" ProgID="DSEquations" ShapeID="_x0000_i1032" DrawAspect="Content" ObjectID="_1468075733" r:id="rId21">
            <o:LockedField>false</o:LockedField>
          </o:OLEObject>
        </w:object>
      </w:r>
      <w:r>
        <w:rPr>
          <w:rFonts w:hint="eastAsia" w:ascii="Times New Roman" w:hAnsi="Times New Roman" w:cs="宋体"/>
          <w:b w:val="0"/>
          <w:bCs/>
          <w:color w:val="000000"/>
          <w:kern w:val="0"/>
          <w:sz w:val="24"/>
          <w:lang w:val="en-US" w:eastAsia="zh-CN"/>
        </w:rPr>
        <w:t>为系统噪声的方差，直接给定为常数。再由以下的公式计算卡尔曼增益</w:t>
      </w:r>
      <w:r>
        <w:rPr>
          <w:rFonts w:hint="eastAsia" w:ascii="Times New Roman" w:hAnsi="Times New Roman" w:cs="宋体"/>
          <w:b w:val="0"/>
          <w:bCs/>
          <w:color w:val="000000"/>
          <w:kern w:val="0"/>
          <w:position w:val="-14"/>
          <w:sz w:val="24"/>
          <w:lang w:val="en-US" w:eastAsia="zh-CN"/>
        </w:rPr>
        <w:object>
          <v:shape id="_x0000_i1033" o:spt="75" type="#_x0000_t75" style="height:19pt;width:17pt;" o:ole="t" filled="f" o:preferrelative="t" stroked="f" coordsize="21600,21600">
            <v:path/>
            <v:fill on="f" focussize="0,0"/>
            <v:stroke on="f"/>
            <v:imagedata r:id="rId24" o:title=""/>
            <o:lock v:ext="edit" aspectratio="t"/>
            <w10:wrap type="none"/>
            <w10:anchorlock/>
          </v:shape>
          <o:OLEObject Type="Embed" ProgID="DSEquations" ShapeID="_x0000_i1033" DrawAspect="Content" ObjectID="_1468075734" r:id="rId23">
            <o:LockedField>false</o:LockedField>
          </o:OLEObject>
        </w:object>
      </w:r>
      <w:r>
        <w:rPr>
          <w:rFonts w:hint="eastAsia" w:ascii="Times New Roman" w:hAnsi="Times New Roman" w:cs="宋体"/>
          <w:b w:val="0"/>
          <w:bCs/>
          <w:color w:val="000000"/>
          <w:kern w:val="0"/>
          <w:sz w:val="24"/>
          <w:lang w:val="en-US" w:eastAsia="zh-CN"/>
        </w:rPr>
        <w:t>：</w:t>
      </w:r>
    </w:p>
    <w:p w14:paraId="45F6E69B">
      <w:pPr>
        <w:pStyle w:val="24"/>
        <w:bidi w:val="0"/>
        <w:rPr>
          <w:rFonts w:hint="default"/>
          <w:lang w:val="en-US" w:eastAsia="zh-CN"/>
        </w:rPr>
      </w:pPr>
      <w:r>
        <w:rPr>
          <w:rFonts w:hint="eastAsia"/>
          <w:lang w:val="en-US" w:eastAsia="zh-CN"/>
        </w:rPr>
        <w:tab/>
      </w:r>
      <w:r>
        <w:rPr>
          <w:rFonts w:hint="eastAsia"/>
          <w:position w:val="-32"/>
          <w:lang w:val="en-US" w:eastAsia="zh-CN"/>
        </w:rPr>
        <w:object>
          <v:shape id="_x0000_i1034" o:spt="75" type="#_x0000_t75" style="height:38pt;width:262pt;" o:ole="t" filled="f" o:preferrelative="t" stroked="f" coordsize="21600,21600">
            <v:path/>
            <v:fill on="f" focussize="0,0"/>
            <v:stroke on="f"/>
            <v:imagedata r:id="rId26" o:title=""/>
            <o:lock v:ext="edit" aspectratio="t"/>
            <w10:wrap type="none"/>
            <w10:anchorlock/>
          </v:shape>
          <o:OLEObject Type="Embed" ProgID="DSEquations" ShapeID="_x0000_i1034" DrawAspect="Content" ObjectID="_1468075735" r:id="rId25">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instrText xml:space="preserve">3</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6C812BE1">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imes New Roman" w:hAnsi="Times New Roman" w:cs="宋体"/>
          <w:b w:val="0"/>
          <w:bCs/>
          <w:color w:val="000000"/>
          <w:kern w:val="0"/>
          <w:sz w:val="24"/>
          <w:lang w:val="en-US" w:eastAsia="zh-CN"/>
        </w:rPr>
      </w:pPr>
      <w:r>
        <w:rPr>
          <w:rFonts w:hint="eastAsia" w:ascii="Times New Roman" w:hAnsi="Times New Roman" w:cs="宋体"/>
          <w:b w:val="0"/>
          <w:bCs/>
          <w:color w:val="000000"/>
          <w:kern w:val="0"/>
          <w:sz w:val="24"/>
          <w:lang w:val="en-US" w:eastAsia="zh-CN"/>
        </w:rPr>
        <w:t>其中，</w:t>
      </w:r>
      <w:r>
        <w:rPr>
          <w:rFonts w:hint="eastAsia" w:ascii="Times New Roman" w:hAnsi="Times New Roman" w:cs="宋体"/>
          <w:b w:val="0"/>
          <w:bCs/>
          <w:color w:val="000000"/>
          <w:kern w:val="0"/>
          <w:position w:val="-4"/>
          <w:sz w:val="24"/>
          <w:lang w:val="en-US" w:eastAsia="zh-CN"/>
        </w:rPr>
        <w:object>
          <v:shape id="_x0000_i1035" o:spt="75" type="#_x0000_t75" style="height:13pt;width:12pt;" o:ole="t" filled="f" o:preferrelative="t" stroked="f" coordsize="21600,21600">
            <v:path/>
            <v:fill on="f" focussize="0,0"/>
            <v:stroke on="f"/>
            <v:imagedata r:id="rId28" o:title=""/>
            <o:lock v:ext="edit" aspectratio="t"/>
            <w10:wrap type="none"/>
            <w10:anchorlock/>
          </v:shape>
          <o:OLEObject Type="Embed" ProgID="DSEquations" ShapeID="_x0000_i1035" DrawAspect="Content" ObjectID="_1468075736" r:id="rId27">
            <o:LockedField>false</o:LockedField>
          </o:OLEObject>
        </w:object>
      </w:r>
      <w:r>
        <w:rPr>
          <w:rFonts w:hint="eastAsia" w:ascii="Times New Roman" w:hAnsi="Times New Roman" w:cs="宋体"/>
          <w:b w:val="0"/>
          <w:bCs/>
          <w:color w:val="000000"/>
          <w:kern w:val="0"/>
          <w:sz w:val="24"/>
          <w:lang w:val="en-US" w:eastAsia="zh-CN"/>
        </w:rPr>
        <w:t>为测量噪声的方差，直接给定为常数。之后，由加速度计算的角度</w:t>
      </w:r>
      <w:r>
        <w:rPr>
          <w:rFonts w:hint="eastAsia" w:ascii="Times New Roman" w:hAnsi="Times New Roman" w:cs="宋体"/>
          <w:b w:val="0"/>
          <w:bCs/>
          <w:color w:val="000000"/>
          <w:kern w:val="0"/>
          <w:position w:val="-10"/>
          <w:sz w:val="24"/>
          <w:lang w:val="en-US" w:eastAsia="zh-CN"/>
        </w:rPr>
        <w:object>
          <v:shape id="_x0000_i1036" o:spt="75" type="#_x0000_t75" style="height:16pt;width:60pt;" o:ole="t" filled="f" o:preferrelative="t" stroked="f" coordsize="21600,21600">
            <v:path/>
            <v:fill on="f" focussize="0,0"/>
            <v:stroke on="f"/>
            <v:imagedata r:id="rId30" o:title=""/>
            <o:lock v:ext="edit" aspectratio="t"/>
            <w10:wrap type="none"/>
            <w10:anchorlock/>
          </v:shape>
          <o:OLEObject Type="Embed" ProgID="DSEquations" ShapeID="_x0000_i1036" DrawAspect="Content" ObjectID="_1468075737" r:id="rId29">
            <o:LockedField>false</o:LockedField>
          </o:OLEObject>
        </w:object>
      </w:r>
      <w:r>
        <w:rPr>
          <w:rFonts w:hint="eastAsia" w:ascii="Times New Roman" w:hAnsi="Times New Roman" w:cs="宋体"/>
          <w:b w:val="0"/>
          <w:bCs/>
          <w:color w:val="000000"/>
          <w:kern w:val="0"/>
          <w:sz w:val="24"/>
          <w:lang w:val="en-US" w:eastAsia="zh-CN"/>
        </w:rPr>
        <w:t>得到角度误差，在乘上卡尔曼增益，计算出最优角度估计值：</w:t>
      </w:r>
    </w:p>
    <w:p w14:paraId="528F63B1">
      <w:pPr>
        <w:pStyle w:val="24"/>
        <w:bidi w:val="0"/>
        <w:rPr>
          <w:rFonts w:hint="eastAsia"/>
          <w:lang w:val="en-US" w:eastAsia="zh-CN"/>
        </w:rPr>
      </w:pPr>
      <w:r>
        <w:rPr>
          <w:rFonts w:hint="eastAsia"/>
          <w:lang w:val="en-US" w:eastAsia="zh-CN"/>
        </w:rPr>
        <w:tab/>
      </w:r>
      <w:r>
        <w:rPr>
          <w:rFonts w:hint="eastAsia"/>
          <w:position w:val="-32"/>
          <w:lang w:val="en-US" w:eastAsia="zh-CN"/>
        </w:rPr>
        <w:object>
          <v:shape id="_x0000_i1037" o:spt="75" type="#_x0000_t75" style="height:38pt;width:233pt;" o:ole="t" filled="f" o:preferrelative="t" stroked="f" coordsize="21600,21600">
            <v:path/>
            <v:fill on="f" focussize="0,0"/>
            <v:stroke on="f"/>
            <v:imagedata r:id="rId32" o:title=""/>
            <o:lock v:ext="edit" aspectratio="t"/>
            <w10:wrap type="none"/>
            <w10:anchorlock/>
          </v:shape>
          <o:OLEObject Type="Embed" ProgID="DSEquations" ShapeID="_x0000_i1037" DrawAspect="Content" ObjectID="_1468075738" r:id="rId31">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instrText xml:space="preserve">4</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2FF67B1C">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eastAsia" w:ascii="Times New Roman" w:hAnsi="Times New Roman" w:cs="宋体"/>
          <w:b w:val="0"/>
          <w:bCs/>
          <w:color w:val="000000"/>
          <w:kern w:val="0"/>
          <w:sz w:val="24"/>
          <w:lang w:val="en-US" w:eastAsia="zh-CN"/>
        </w:rPr>
      </w:pPr>
      <w:r>
        <w:rPr>
          <w:rFonts w:hint="eastAsia" w:ascii="Times New Roman" w:hAnsi="Times New Roman" w:cs="宋体"/>
          <w:b w:val="0"/>
          <w:bCs/>
          <w:color w:val="000000"/>
          <w:kern w:val="0"/>
          <w:sz w:val="24"/>
          <w:lang w:val="en-US" w:eastAsia="zh-CN"/>
        </w:rPr>
        <w:t>最后，由以下公式更新当前时刻下的协方差：</w:t>
      </w:r>
    </w:p>
    <w:p w14:paraId="708DFCF7">
      <w:pPr>
        <w:pStyle w:val="24"/>
        <w:bidi w:val="0"/>
        <w:rPr>
          <w:rFonts w:hint="eastAsia"/>
          <w:lang w:val="en-US" w:eastAsia="zh-CN"/>
        </w:rPr>
      </w:pPr>
      <w:r>
        <w:rPr>
          <w:rFonts w:hint="eastAsia"/>
          <w:lang w:val="en-US" w:eastAsia="zh-CN"/>
        </w:rPr>
        <w:tab/>
      </w:r>
      <w:r>
        <w:rPr>
          <w:rFonts w:hint="eastAsia"/>
          <w:position w:val="-14"/>
          <w:lang w:val="en-US" w:eastAsia="zh-CN"/>
        </w:rPr>
        <w:object>
          <v:shape id="_x0000_i1038" o:spt="75" type="#_x0000_t75" style="height:20pt;width:202pt;" o:ole="t" filled="f" o:preferrelative="t" stroked="f" coordsize="21600,21600">
            <v:path/>
            <v:fill on="f" focussize="0,0"/>
            <v:stroke on="f"/>
            <v:imagedata r:id="rId34" o:title=""/>
            <o:lock v:ext="edit" aspectratio="t"/>
            <w10:wrap type="none"/>
            <w10:anchorlock/>
          </v:shape>
          <o:OLEObject Type="Embed" ProgID="DSEquations" ShapeID="_x0000_i1038" DrawAspect="Content" ObjectID="_1468075739" r:id="rId33">
            <o:LockedField>false</o:LockedField>
          </o:OLEObject>
        </w:object>
      </w:r>
      <w:r>
        <w:rPr>
          <w:rFonts w:hint="eastAsia"/>
          <w:lang w:val="en-US" w:eastAsia="zh-CN"/>
        </w:rPr>
        <w:t xml:space="preserve"> </w:t>
      </w:r>
      <w:r>
        <w:rPr>
          <w:rFonts w:hint="eastAsia"/>
          <w:lang w:val="en-US" w:eastAsia="zh-CN"/>
        </w:rPr>
        <w:tab/>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MACROBUTTON MTPlaceRef \* MERGEFORMAT </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\h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SEQ MTEqn \c \* Arabic \* MERGEFORMAT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instrText xml:space="preserve">5</w:instrTex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instrText xml:space="preserve">)</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fldChar w:fldCharType="end"/>
      </w:r>
    </w:p>
    <w:p w14:paraId="24E8C48C">
      <w:pPr>
        <w:keepNext w:val="0"/>
        <w:keepLines w:val="0"/>
        <w:pageBreakBefore w:val="0"/>
        <w:widowControl w:val="0"/>
        <w:kinsoku/>
        <w:wordWrap/>
        <w:overflowPunct/>
        <w:topLinePunct w:val="0"/>
        <w:autoSpaceDE/>
        <w:autoSpaceDN/>
        <w:bidi w:val="0"/>
        <w:adjustRightInd/>
        <w:snapToGrid/>
        <w:spacing w:line="440" w:lineRule="exac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至此，我们通过MPU6050的原始数据和卡尔曼滤波算法解析，得到了小车z轴的偏航角，该角度经过角度环PID处理后，输出目标速度给速度环，最终输出指定PWM占空比给小车电机，使小车转动准确的角度。</w:t>
      </w:r>
    </w:p>
    <w:p w14:paraId="2350CBB8">
      <w:pPr>
        <w:keepNext w:val="0"/>
        <w:keepLines w:val="0"/>
        <w:pageBreakBefore w:val="0"/>
        <w:widowControl/>
        <w:numPr>
          <w:ilvl w:val="0"/>
          <w:numId w:val="1"/>
        </w:numPr>
        <w:kinsoku/>
        <w:wordWrap/>
        <w:overflowPunct/>
        <w:topLinePunct w:val="0"/>
        <w:autoSpaceDE/>
        <w:autoSpaceDN/>
        <w:bidi w:val="0"/>
        <w:adjustRightInd/>
        <w:snapToGrid/>
        <w:spacing w:line="440" w:lineRule="exact"/>
        <w:ind w:left="0" w:leftChars="0" w:firstLine="0" w:firstLineChars="0"/>
        <w:jc w:val="left"/>
        <w:textAlignment w:val="auto"/>
        <w:rPr>
          <w:rFonts w:hint="eastAsia" w:ascii="黑体" w:hAnsi="黑体" w:eastAsia="黑体" w:cs="黑体"/>
          <w:b w:val="0"/>
          <w:bCs/>
          <w:color w:val="000000"/>
          <w:kern w:val="0"/>
          <w:sz w:val="24"/>
          <w:lang w:val="en-US" w:eastAsia="zh-CN"/>
        </w:rPr>
      </w:pPr>
      <w:r>
        <w:rPr>
          <w:rFonts w:hint="eastAsia" w:ascii="黑体" w:hAnsi="黑体" w:eastAsia="黑体" w:cs="黑体"/>
          <w:b w:val="0"/>
          <w:bCs/>
          <w:color w:val="000000"/>
          <w:kern w:val="0"/>
          <w:sz w:val="24"/>
          <w:lang w:val="en-US" w:eastAsia="zh-CN"/>
        </w:rPr>
        <w:t>路径规划算法</w:t>
      </w:r>
    </w:p>
    <w:p w14:paraId="13993201">
      <w:pPr>
        <w:keepNext w:val="0"/>
        <w:keepLines w:val="0"/>
        <w:pageBreakBefore w:val="0"/>
        <w:widowControl/>
        <w:kinsoku/>
        <w:wordWrap/>
        <w:overflowPunct/>
        <w:topLinePunct w:val="0"/>
        <w:autoSpaceDE/>
        <w:autoSpaceDN/>
        <w:bidi w:val="0"/>
        <w:adjustRightInd/>
        <w:snapToGrid/>
        <w:spacing w:line="440" w:lineRule="exact"/>
        <w:ind w:firstLine="480" w:firstLineChars="200"/>
        <w:jc w:val="both"/>
        <w:textAlignment w:val="auto"/>
        <w:rPr>
          <w:rFonts w:hint="eastAsia" w:ascii="Times New Roman" w:hAnsi="Times New Roman"/>
          <w:color w:val="auto"/>
          <w:kern w:val="0"/>
          <w:sz w:val="24"/>
          <w:lang w:val="en-US" w:eastAsia="zh-CN"/>
        </w:rPr>
      </w:pPr>
      <w:r>
        <w:rPr>
          <w:rFonts w:hint="eastAsia" w:ascii="Times New Roman" w:hAnsi="Times New Roman"/>
          <w:color w:val="auto"/>
          <w:kern w:val="0"/>
          <w:sz w:val="24"/>
          <w:lang w:val="en-US" w:eastAsia="zh-CN"/>
        </w:rPr>
        <w:t>路径规划采用BFS广度优先算法。BFS广度优先算法是</w:t>
      </w:r>
      <w:r>
        <w:rPr>
          <w:rFonts w:hint="default" w:ascii="Times New Roman" w:hAnsi="Times New Roman"/>
          <w:color w:val="auto"/>
          <w:kern w:val="0"/>
          <w:sz w:val="24"/>
          <w:lang w:val="en-US" w:eastAsia="zh-CN"/>
        </w:rPr>
        <w:t>连通图的一种遍历策略</w:t>
      </w:r>
      <w:r>
        <w:rPr>
          <w:rFonts w:hint="eastAsia" w:ascii="Times New Roman" w:hAnsi="Times New Roman"/>
          <w:color w:val="auto"/>
          <w:kern w:val="0"/>
          <w:sz w:val="24"/>
          <w:lang w:val="en-US" w:eastAsia="zh-CN"/>
        </w:rPr>
        <w:t>，即从一个顶点</w:t>
      </w:r>
      <w:r>
        <w:rPr>
          <w:rFonts w:hint="default" w:ascii="Times New Roman" w:hAnsi="Times New Roman"/>
          <w:color w:val="auto"/>
          <w:kern w:val="0"/>
          <w:sz w:val="24"/>
          <w:lang w:val="en-US" w:eastAsia="zh-CN"/>
        </w:rPr>
        <w:t>开始，辐射状地优先遍历其周围较广的区域</w:t>
      </w:r>
      <w:r>
        <w:rPr>
          <w:rFonts w:hint="eastAsia" w:ascii="Times New Roman" w:hAnsi="Times New Roman"/>
          <w:color w:val="auto"/>
          <w:kern w:val="0"/>
          <w:sz w:val="24"/>
          <w:lang w:val="en-US" w:eastAsia="zh-CN"/>
        </w:rPr>
        <w:t>。具体实现方法为先将目标区域栅格化为</w:t>
      </w:r>
      <w:r>
        <w:rPr>
          <w:rFonts w:hint="eastAsia" w:ascii="Times New Roman" w:hAnsi="Times New Roman"/>
          <w:color w:val="auto"/>
          <w:kern w:val="0"/>
          <w:position w:val="-4"/>
          <w:sz w:val="24"/>
          <w:lang w:val="en-US" w:eastAsia="zh-CN"/>
        </w:rPr>
        <w:object>
          <v:shape id="_x0000_i1039" o:spt="75" type="#_x0000_t75" style="height:13pt;width:24.95pt;" o:ole="t" filled="f" o:preferrelative="t" stroked="f" coordsize="21600,21600">
            <v:path/>
            <v:fill on="f" focussize="0,0"/>
            <v:stroke on="f"/>
            <v:imagedata r:id="rId36" o:title=""/>
            <o:lock v:ext="edit" aspectratio="t"/>
            <w10:wrap type="none"/>
            <w10:anchorlock/>
          </v:shape>
          <o:OLEObject Type="Embed" ProgID="DSEquations" ShapeID="_x0000_i1039" DrawAspect="Content" ObjectID="_1468075740" r:id="rId35">
            <o:LockedField>false</o:LockedField>
          </o:OLEObject>
        </w:object>
      </w:r>
      <w:r>
        <w:rPr>
          <w:rFonts w:hint="eastAsia" w:ascii="Times New Roman" w:hAnsi="Times New Roman"/>
          <w:color w:val="auto"/>
          <w:kern w:val="0"/>
          <w:sz w:val="24"/>
          <w:lang w:val="en-US" w:eastAsia="zh-CN"/>
        </w:rPr>
        <w:t>的目标矩阵，用对应字符标示矩阵中的每一部分，矩阵中的数值1表示可通行区域，数值0表示黑色障碍区域。再创建变量，队列Q存储当前需要遍历的点，数组visit记录该节点是否访问过，数组record记录节点是由哪个节点发现的信息。最后使用BFS算法对目标矩阵进行遍历，将起始点写入队列并标记为已访问，每一步中，从队列中取出当前层次的所有点，并尝试在四个方向扩展。如果扩展到目的地，说明找到了最短的路径，然后通过回溯从目标点追溯到起始点，重建路径。如果队列为空，说明尚未找到目的地，重复上述操作。</w:t>
      </w:r>
    </w:p>
    <w:p w14:paraId="01CF484D">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auto"/>
          <w:kern w:val="0"/>
          <w:sz w:val="24"/>
          <w:lang w:val="en-US" w:eastAsia="zh-CN"/>
        </w:rPr>
      </w:pPr>
    </w:p>
    <w:p w14:paraId="0F83AC56">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rPr>
        <w:t>三、电路与程序设计</w:t>
      </w:r>
    </w:p>
    <w:p w14:paraId="2A710761">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b w:val="0"/>
          <w:bCs w:val="0"/>
          <w:color w:val="000000"/>
          <w:kern w:val="0"/>
          <w:sz w:val="24"/>
        </w:rPr>
      </w:pPr>
      <w:r>
        <w:rPr>
          <w:rFonts w:hint="eastAsia" w:ascii="Times New Roman" w:hAnsi="Times New Roman"/>
          <w:b w:val="0"/>
          <w:bCs w:val="0"/>
          <w:color w:val="000000"/>
          <w:kern w:val="0"/>
          <w:sz w:val="24"/>
        </w:rPr>
        <w:t xml:space="preserve">1. </w:t>
      </w:r>
      <w:r>
        <w:rPr>
          <w:rFonts w:hint="eastAsia" w:ascii="黑体" w:hAnsi="黑体" w:eastAsia="黑体" w:cs="黑体"/>
          <w:b w:val="0"/>
          <w:bCs w:val="0"/>
          <w:color w:val="000000"/>
          <w:kern w:val="0"/>
          <w:sz w:val="24"/>
        </w:rPr>
        <w:t>电路设计</w:t>
      </w:r>
    </w:p>
    <w:p w14:paraId="02A509D9">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rPr>
      </w:pPr>
      <w:r>
        <w:rPr>
          <w:rFonts w:hint="eastAsia" w:ascii="Times New Roman" w:hAnsi="Times New Roman"/>
          <w:color w:val="000000"/>
          <w:kern w:val="0"/>
          <w:sz w:val="24"/>
        </w:rPr>
        <w:t>电路使用12V锂电池供电，搭配12V转5V稳压模块。</w:t>
      </w:r>
      <w:r>
        <w:rPr>
          <w:rFonts w:hint="eastAsia" w:ascii="Times New Roman" w:hAnsi="Times New Roman"/>
          <w:color w:val="000000"/>
          <w:kern w:val="0"/>
          <w:sz w:val="24"/>
          <w:lang w:val="en-US" w:eastAsia="zh-CN"/>
        </w:rPr>
        <w:t>采用两路BUCK电路供电，</w:t>
      </w:r>
      <w:r>
        <w:rPr>
          <w:rFonts w:hint="eastAsia" w:ascii="Times New Roman" w:hAnsi="Times New Roman"/>
          <w:color w:val="000000"/>
          <w:kern w:val="0"/>
          <w:sz w:val="24"/>
        </w:rPr>
        <w:t>使用三个</w:t>
      </w:r>
      <w:r>
        <w:rPr>
          <w:rFonts w:hint="eastAsia" w:ascii="Times New Roman" w:hAnsi="Times New Roman"/>
          <w:color w:val="000000"/>
          <w:kern w:val="0"/>
          <w:sz w:val="24"/>
          <w:lang w:val="en-US" w:eastAsia="zh-CN"/>
        </w:rPr>
        <w:t>船式</w:t>
      </w:r>
      <w:r>
        <w:rPr>
          <w:rFonts w:hint="eastAsia" w:ascii="Times New Roman" w:hAnsi="Times New Roman"/>
          <w:color w:val="000000"/>
          <w:kern w:val="0"/>
          <w:sz w:val="24"/>
        </w:rPr>
        <w:t>开关分别控制电机电路，STM32电路和视觉处理平台电路。具体电路结构如</w:t>
      </w:r>
      <w:r>
        <w:rPr>
          <w:rFonts w:hint="eastAsia" w:ascii="Times New Roman" w:hAnsi="Times New Roman"/>
          <w:color w:val="000000"/>
          <w:kern w:val="0"/>
          <w:sz w:val="24"/>
          <w:lang w:val="en-US" w:eastAsia="zh-CN"/>
        </w:rPr>
        <w:t>下图</w:t>
      </w:r>
      <w:r>
        <w:rPr>
          <w:rFonts w:hint="eastAsia" w:ascii="Times New Roman" w:hAnsi="Times New Roman"/>
          <w:color w:val="000000"/>
          <w:kern w:val="0"/>
          <w:sz w:val="24"/>
        </w:rPr>
        <w:t>所示：</w:t>
      </w:r>
    </w:p>
    <w:p w14:paraId="2D214FE8">
      <w:pPr>
        <w:keepNext w:val="0"/>
        <w:keepLines w:val="0"/>
        <w:widowControl/>
        <w:suppressLineNumbers w:val="0"/>
        <w:jc w:val="center"/>
        <w:rPr>
          <w:rFonts w:hint="eastAsia" w:ascii="宋体" w:hAnsi="宋体" w:eastAsia="宋体" w:cs="宋体"/>
          <w:sz w:val="21"/>
          <w:szCs w:val="21"/>
          <w:lang w:val="en-US" w:eastAsia="zh-CN"/>
        </w:rPr>
      </w:pPr>
      <w:r>
        <w:rPr>
          <w:rFonts w:hint="eastAsia" w:ascii="Times New Roman" w:hAnsi="Times New Roman" w:eastAsia="宋体" w:cs="Times New Roman"/>
          <w:color w:val="auto"/>
          <w:sz w:val="21"/>
          <w:szCs w:val="21"/>
          <w:lang w:eastAsia="zh-CN"/>
        </w:rPr>
        <w:drawing>
          <wp:inline distT="0" distB="0" distL="114300" distR="114300">
            <wp:extent cx="5829935" cy="4102100"/>
            <wp:effectExtent l="0" t="0" r="12065" b="0"/>
            <wp:docPr id="10" name="图片 10" descr="1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_P1"/>
                    <pic:cNvPicPr>
                      <a:picLocks noChangeAspect="1"/>
                    </pic:cNvPicPr>
                  </pic:nvPicPr>
                  <pic:blipFill>
                    <a:blip r:embed="rId37"/>
                    <a:srcRect l="41649" t="22208" r="20687" b="40309"/>
                    <a:stretch>
                      <a:fillRect/>
                    </a:stretch>
                  </pic:blipFill>
                  <pic:spPr>
                    <a:xfrm>
                      <a:off x="0" y="0"/>
                      <a:ext cx="5829935" cy="4102100"/>
                    </a:xfrm>
                    <a:prstGeom prst="rect">
                      <a:avLst/>
                    </a:prstGeom>
                  </pic:spPr>
                </pic:pic>
              </a:graphicData>
            </a:graphic>
          </wp:inline>
        </w:drawing>
      </w:r>
      <w:r>
        <w:rPr>
          <w:rFonts w:hint="eastAsia" w:ascii="宋体" w:hAnsi="宋体" w:eastAsia="宋体" w:cs="宋体"/>
          <w:sz w:val="21"/>
          <w:szCs w:val="21"/>
        </w:rPr>
        <w:t>图</w:t>
      </w:r>
      <w:r>
        <w:rPr>
          <w:rFonts w:hint="default" w:ascii="Times New Roman" w:hAnsi="Times New Roman" w:eastAsia="宋体" w:cs="Times New Roman"/>
          <w:sz w:val="21"/>
          <w:szCs w:val="21"/>
          <w:lang w:val="en-US" w:eastAsia="zh-CN"/>
        </w:rPr>
        <w:t>4</w:t>
      </w:r>
      <w:r>
        <w:rPr>
          <w:rFonts w:hint="eastAsia" w:ascii="宋体" w:hAnsi="宋体" w:eastAsia="宋体" w:cs="宋体"/>
          <w:sz w:val="21"/>
          <w:szCs w:val="21"/>
          <w:lang w:val="en-US" w:eastAsia="zh-CN"/>
        </w:rPr>
        <w:t xml:space="preserve"> 电路结构图</w:t>
      </w:r>
    </w:p>
    <w:p w14:paraId="7AB36046">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rPr>
      </w:pPr>
      <w:r>
        <w:rPr>
          <w:rFonts w:hint="eastAsia" w:ascii="黑体" w:hAnsi="黑体" w:eastAsia="黑体" w:cs="黑体"/>
          <w:b w:val="0"/>
          <w:bCs w:val="0"/>
          <w:color w:val="000000"/>
          <w:kern w:val="0"/>
          <w:sz w:val="24"/>
          <w:lang w:val="en-US" w:eastAsia="zh-CN"/>
        </w:rPr>
        <w:t xml:space="preserve">2. </w:t>
      </w:r>
      <w:r>
        <w:rPr>
          <w:rFonts w:hint="eastAsia" w:ascii="黑体" w:hAnsi="黑体" w:eastAsia="黑体" w:cs="黑体"/>
          <w:b w:val="0"/>
          <w:bCs w:val="0"/>
          <w:color w:val="000000"/>
          <w:kern w:val="0"/>
          <w:sz w:val="24"/>
          <w:lang w:val="en-US" w:eastAsia="zh-CN"/>
        </w:rPr>
        <w:t>程</w:t>
      </w:r>
      <w:r>
        <w:rPr>
          <w:rFonts w:hint="eastAsia" w:ascii="黑体" w:hAnsi="黑体" w:eastAsia="黑体" w:cs="黑体"/>
          <w:b w:val="0"/>
          <w:bCs w:val="0"/>
          <w:color w:val="000000"/>
          <w:kern w:val="0"/>
          <w:sz w:val="24"/>
        </w:rPr>
        <w:t>序设计</w:t>
      </w:r>
    </w:p>
    <w:p w14:paraId="50A779B1">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2.1 程序整体框架</w:t>
      </w:r>
    </w:p>
    <w:p w14:paraId="0A68E9AF">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本系统分为两部分，分别为塔台部分与小车部分。</w:t>
      </w:r>
    </w:p>
    <w:p w14:paraId="6B272F7B">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塔台部分：用户通过点击串口屏确定小车目的地，树莓派根据目的地进行路径规划，得出小车运动至该地所需运动状态，随后将所得运动状态信息发至小车MCU。小车行驶过程中树莓派通过摄像头实时监测小车位置并将信息同步到串口屏。</w:t>
      </w:r>
    </w:p>
    <w:p w14:paraId="4F1708F2">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小车部分：小车接收塔台发送的运动状态信息，利用速度-位置-角度三环协同PID算法控制小车直行，利用MPU6050角度环控制小车原地旋转。小车到达目的地后蜂鸣器发出声音提示，小车停止，任务结束。</w:t>
      </w:r>
    </w:p>
    <w:p w14:paraId="56A53907">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p>
    <w:p w14:paraId="65D1BF77">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宋体" w:hAnsi="宋体" w:eastAsia="宋体" w:cs="宋体"/>
        </w:rPr>
        <w:pict>
          <v:shape id="_x0000_s1036" o:spid="_x0000_s1036" o:spt="75" alt="" type="#_x0000_t75" style="position:absolute;left:0pt;margin-left:3.95pt;margin-top:10.3pt;height:384.4pt;width:445.7pt;mso-wrap-distance-bottom:0pt;mso-wrap-distance-top:0pt;z-index:251660288;mso-width-relative:page;mso-height-relative:page;" o:ole="t" filled="f" o:preferrelative="t" stroked="f" coordsize="21600,21600" wrapcoords="21592 -2 0 0 0 21599 21592 21601 8 21601 21600 21599 21600 0 8 -2 21592 -2">
            <v:path/>
            <v:fill on="f" focussize="0,0"/>
            <v:stroke on="f"/>
            <v:imagedata r:id="rId39" cropright="3461f" o:title=""/>
            <o:lock v:ext="edit" aspectratio="f"/>
            <w10:wrap type="topAndBottom"/>
          </v:shape>
          <o:OLEObject Type="Embed" ProgID="Visio.Drawing.15" ShapeID="_x0000_s1036" DrawAspect="Content" ObjectID="_1468075741" r:id="rId38">
            <o:LockedField>false</o:LockedField>
          </o:OLEObject>
        </w:pict>
      </w:r>
    </w:p>
    <w:p w14:paraId="08A76429">
      <w:pPr>
        <w:keepNext w:val="0"/>
        <w:keepLines w:val="0"/>
        <w:pageBreakBefore w:val="0"/>
        <w:widowControl/>
        <w:kinsoku/>
        <w:wordWrap/>
        <w:overflowPunct/>
        <w:topLinePunct w:val="0"/>
        <w:autoSpaceDE/>
        <w:autoSpaceDN/>
        <w:bidi w:val="0"/>
        <w:adjustRightInd/>
        <w:snapToGrid/>
        <w:spacing w:line="440" w:lineRule="exact"/>
        <w:ind w:left="420" w:leftChars="0" w:firstLine="420" w:firstLineChars="0"/>
        <w:jc w:val="both"/>
        <w:textAlignment w:val="auto"/>
        <w:rPr>
          <w:rFonts w:hint="eastAsia" w:ascii="黑体" w:hAnsi="黑体" w:eastAsia="黑体" w:cs="黑体"/>
          <w:lang w:val="en-US" w:eastAsia="zh-CN"/>
        </w:rPr>
      </w:pPr>
      <w:r>
        <w:rPr>
          <w:rFonts w:hint="eastAsia" w:ascii="宋体" w:hAnsi="宋体" w:eastAsia="宋体" w:cs="宋体"/>
        </w:rPr>
        <w:t>图</w:t>
      </w:r>
      <w:r>
        <w:rPr>
          <w:rFonts w:hint="default" w:ascii="Times New Roman" w:hAnsi="Times New Roman" w:eastAsia="宋体" w:cs="Times New Roman"/>
          <w:lang w:val="en-US" w:eastAsia="zh-CN"/>
        </w:rPr>
        <w:t>5</w:t>
      </w:r>
      <w:r>
        <w:rPr>
          <w:rFonts w:hint="eastAsia" w:ascii="宋体" w:hAnsi="宋体" w:eastAsia="宋体" w:cs="宋体"/>
        </w:rPr>
        <w:t xml:space="preserve"> </w:t>
      </w:r>
      <w:r>
        <w:rPr>
          <w:rFonts w:hint="eastAsia" w:ascii="宋体" w:hAnsi="宋体" w:eastAsia="宋体" w:cs="宋体"/>
          <w:lang w:val="en-US" w:eastAsia="zh-CN"/>
        </w:rPr>
        <w:t>塔台程序结构图</w:t>
      </w:r>
      <w:r>
        <w:rPr>
          <w:rFonts w:hint="eastAsia" w:ascii="黑体" w:hAnsi="黑体" w:eastAsia="黑体" w:cs="黑体"/>
          <w:lang w:val="en-US" w:eastAsia="zh-CN"/>
        </w:rPr>
        <w:t xml:space="preserve">                             </w:t>
      </w:r>
      <w:r>
        <w:rPr>
          <w:rFonts w:hint="eastAsia" w:ascii="宋体" w:hAnsi="宋体" w:eastAsia="宋体" w:cs="宋体"/>
        </w:rPr>
        <w:t>图</w:t>
      </w:r>
      <w:r>
        <w:rPr>
          <w:rFonts w:hint="default" w:ascii="Times New Roman" w:hAnsi="Times New Roman" w:eastAsia="宋体" w:cs="Times New Roman"/>
          <w:lang w:val="en-US" w:eastAsia="zh-CN"/>
        </w:rPr>
        <w:t>6</w:t>
      </w:r>
      <w:r>
        <w:rPr>
          <w:rFonts w:hint="eastAsia" w:ascii="宋体" w:hAnsi="宋体" w:eastAsia="宋体" w:cs="宋体"/>
        </w:rPr>
        <w:t xml:space="preserve"> </w:t>
      </w:r>
      <w:r>
        <w:rPr>
          <w:rFonts w:hint="eastAsia" w:ascii="宋体" w:hAnsi="宋体" w:eastAsia="宋体" w:cs="宋体"/>
          <w:lang w:val="en-US" w:eastAsia="zh-CN"/>
        </w:rPr>
        <w:t>小车程序结构图</w:t>
      </w:r>
    </w:p>
    <w:p w14:paraId="4268D74B">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eastAsia="宋体"/>
          <w:color w:val="000000"/>
          <w:kern w:val="0"/>
          <w:sz w:val="24"/>
          <w:lang w:val="en-US" w:eastAsia="zh-CN"/>
        </w:rPr>
      </w:pPr>
      <w:r>
        <w:rPr>
          <w:rFonts w:hint="eastAsia" w:ascii="Times New Roman" w:hAnsi="Times New Roman"/>
          <w:color w:val="000000"/>
          <w:kern w:val="0"/>
          <w:sz w:val="24"/>
          <w:lang w:val="en-US" w:eastAsia="zh-CN"/>
        </w:rPr>
        <w:t>2.2 机器视觉程序设计</w:t>
      </w:r>
    </w:p>
    <w:p w14:paraId="1F3C21FB">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rPr>
        <w:t>本系统视觉需要实现的功能</w:t>
      </w:r>
      <w:r>
        <w:rPr>
          <w:rFonts w:hint="eastAsia" w:ascii="Times New Roman" w:hAnsi="Times New Roman"/>
          <w:color w:val="000000"/>
          <w:kern w:val="0"/>
          <w:sz w:val="24"/>
          <w:lang w:val="en-US" w:eastAsia="zh-CN"/>
        </w:rPr>
        <w:t>是识别字符，黑色障碍物以及实时判断小车所处位置。</w:t>
      </w:r>
    </w:p>
    <w:p w14:paraId="5F94D107">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16个字符采用深度学习Fastest-Det算法，收集数百张包含字符的图像，并为每个字符标注其位置和类别，形成一个数据集，利用该数据集通过Fastest-Det算法进行识别训练，提取字符特征，建立一个较为准确的模型用于识别相应字符。</w:t>
      </w:r>
    </w:p>
    <w:p w14:paraId="31CF5C01">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识别黑色障碍物采用将图片转为灰度图，</w:t>
      </w:r>
      <w:r>
        <w:rPr>
          <w:rFonts w:hint="eastAsia" w:ascii="Times New Roman" w:hAnsi="Times New Roman"/>
          <w:color w:val="000000"/>
          <w:kern w:val="0"/>
          <w:sz w:val="24"/>
        </w:rPr>
        <w:t>使用阈值分割和</w:t>
      </w:r>
      <w:r>
        <w:rPr>
          <w:rFonts w:hint="eastAsia" w:ascii="Times New Roman" w:hAnsi="Times New Roman"/>
          <w:color w:val="000000"/>
          <w:kern w:val="0"/>
          <w:sz w:val="24"/>
          <w:lang w:val="en-US" w:eastAsia="zh-CN"/>
        </w:rPr>
        <w:t>轮廓识别的算法</w:t>
      </w:r>
      <w:r>
        <w:rPr>
          <w:rFonts w:hint="eastAsia" w:ascii="Times New Roman" w:hAnsi="Times New Roman"/>
          <w:color w:val="000000"/>
          <w:kern w:val="0"/>
          <w:sz w:val="24"/>
        </w:rPr>
        <w:t>可以得到</w:t>
      </w:r>
      <w:r>
        <w:rPr>
          <w:rFonts w:hint="eastAsia" w:ascii="Times New Roman" w:hAnsi="Times New Roman"/>
          <w:color w:val="000000"/>
          <w:kern w:val="0"/>
          <w:sz w:val="24"/>
          <w:lang w:val="en-US" w:eastAsia="zh-CN"/>
        </w:rPr>
        <w:t>黑色物块的轮廓，计算黑色区域面积，若某一字符对应区域中黑色区域面积大于设定值，则视作该区域被黑色障碍物覆盖。</w:t>
      </w:r>
    </w:p>
    <w:p w14:paraId="0CE57EFC">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识别小车位置采用在小车顶部贴一红色矩形物块，通过识别红色物块确定小车所处位置，通过划分ROI区域，</w:t>
      </w:r>
      <w:r>
        <w:rPr>
          <w:rFonts w:hint="eastAsia" w:ascii="Times New Roman" w:hAnsi="Times New Roman"/>
          <w:color w:val="000000"/>
          <w:kern w:val="0"/>
          <w:sz w:val="24"/>
        </w:rPr>
        <w:t>设置红色的HSV阈值范围，使用阈值分割和开</w:t>
      </w:r>
      <w:r>
        <w:rPr>
          <w:rFonts w:hint="eastAsia" w:ascii="Times New Roman" w:hAnsi="Times New Roman"/>
          <w:color w:val="000000"/>
          <w:kern w:val="0"/>
          <w:sz w:val="24"/>
          <w:lang w:val="en-US" w:eastAsia="zh-CN"/>
        </w:rPr>
        <w:t>闭</w:t>
      </w:r>
      <w:r>
        <w:rPr>
          <w:rFonts w:hint="eastAsia" w:ascii="Times New Roman" w:hAnsi="Times New Roman"/>
          <w:color w:val="000000"/>
          <w:kern w:val="0"/>
          <w:sz w:val="24"/>
        </w:rPr>
        <w:t>运算的方法可以得到</w:t>
      </w:r>
      <w:r>
        <w:rPr>
          <w:rFonts w:hint="eastAsia" w:ascii="Times New Roman" w:hAnsi="Times New Roman"/>
          <w:color w:val="000000"/>
          <w:kern w:val="0"/>
          <w:sz w:val="24"/>
          <w:lang w:val="en-US" w:eastAsia="zh-CN"/>
        </w:rPr>
        <w:t>红色物块的轮廓</w:t>
      </w:r>
      <w:r>
        <w:rPr>
          <w:rFonts w:hint="eastAsia" w:ascii="Times New Roman" w:hAnsi="Times New Roman"/>
          <w:color w:val="000000"/>
          <w:kern w:val="0"/>
          <w:sz w:val="24"/>
          <w:lang w:eastAsia="zh-CN"/>
        </w:rPr>
        <w:t>，</w:t>
      </w:r>
      <w:r>
        <w:rPr>
          <w:rFonts w:hint="eastAsia" w:ascii="Times New Roman" w:hAnsi="Times New Roman"/>
          <w:color w:val="000000"/>
          <w:kern w:val="0"/>
          <w:sz w:val="24"/>
          <w:lang w:val="en-US" w:eastAsia="zh-CN"/>
        </w:rPr>
        <w:t>然后通过识别轮廓及其中心位置确定小车位置。</w:t>
      </w:r>
    </w:p>
    <w:p w14:paraId="4A2AD9E2">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lang w:val="en-US" w:eastAsia="zh-CN"/>
        </w:rPr>
        <w:t>机械设计</w:t>
      </w:r>
    </w:p>
    <w:p w14:paraId="55A1B229">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80" w:firstLineChars="200"/>
        <w:jc w:val="left"/>
        <w:textAlignment w:val="auto"/>
        <w:rPr>
          <w:rFonts w:hint="eastAsia" w:ascii="黑体" w:hAnsi="黑体" w:eastAsia="黑体" w:cs="黑体"/>
          <w:b w:val="0"/>
          <w:bCs w:val="0"/>
          <w:color w:val="000000"/>
          <w:kern w:val="0"/>
          <w:sz w:val="24"/>
          <w:lang w:val="en-US" w:eastAsia="zh-CN"/>
        </w:rPr>
      </w:pPr>
      <w:r>
        <w:rPr>
          <w:rFonts w:hint="eastAsia" w:ascii="Times New Roman" w:hAnsi="Times New Roman" w:cs="宋体"/>
          <w:sz w:val="24"/>
          <w:lang w:val="en-US" w:eastAsia="zh-CN"/>
        </w:rPr>
        <w:t>小车</w:t>
      </w:r>
      <w:r>
        <w:rPr>
          <w:rFonts w:hint="eastAsia" w:ascii="Times New Roman" w:hAnsi="Times New Roman" w:eastAsia="宋体" w:cs="宋体"/>
          <w:sz w:val="24"/>
        </w:rPr>
        <w:t>使用加工好的</w:t>
      </w:r>
      <w:r>
        <w:rPr>
          <w:rFonts w:hint="eastAsia" w:ascii="Times New Roman" w:hAnsi="Times New Roman" w:eastAsia="宋体" w:cs="Times New Roman"/>
          <w:sz w:val="24"/>
        </w:rPr>
        <w:t>环氧板</w:t>
      </w:r>
      <w:r>
        <w:rPr>
          <w:rFonts w:hint="eastAsia" w:ascii="Times New Roman" w:hAnsi="Times New Roman" w:eastAsia="宋体" w:cs="宋体"/>
          <w:sz w:val="24"/>
        </w:rPr>
        <w:t>和铜柱搭建支撑结构，使用</w:t>
      </w:r>
      <w:r>
        <w:rPr>
          <w:rFonts w:hint="eastAsia" w:ascii="Times New Roman" w:hAnsi="Times New Roman" w:cs="宋体"/>
          <w:sz w:val="24"/>
          <w:lang w:val="en-US" w:eastAsia="zh-CN"/>
        </w:rPr>
        <w:t>普通车轮作为驱动轮，</w:t>
      </w:r>
      <w:r>
        <w:rPr>
          <w:rFonts w:hint="eastAsia" w:ascii="Times New Roman" w:hAnsi="Times New Roman" w:eastAsia="宋体" w:cs="宋体"/>
          <w:sz w:val="24"/>
        </w:rPr>
        <w:t>球头万向轮作为辅助从动轮</w:t>
      </w:r>
      <w:r>
        <w:rPr>
          <w:rFonts w:hint="eastAsia" w:ascii="Times New Roman" w:hAnsi="Times New Roman" w:cs="宋体"/>
          <w:sz w:val="24"/>
          <w:lang w:eastAsia="zh-CN"/>
        </w:rPr>
        <w:t>，</w:t>
      </w:r>
      <w:r>
        <w:rPr>
          <w:rFonts w:hint="eastAsia" w:ascii="Times New Roman" w:hAnsi="Times New Roman" w:cs="宋体"/>
          <w:sz w:val="24"/>
          <w:lang w:val="en-US" w:eastAsia="zh-CN"/>
        </w:rPr>
        <w:t>采用前驱结构以使小车可以更加稳定向前行驶</w:t>
      </w:r>
      <w:r>
        <w:rPr>
          <w:rFonts w:hint="eastAsia" w:ascii="Times New Roman" w:hAnsi="Times New Roman" w:eastAsia="宋体" w:cs="宋体"/>
          <w:sz w:val="24"/>
        </w:rPr>
        <w:t>。</w:t>
      </w:r>
      <w:r>
        <w:rPr>
          <w:rFonts w:hint="eastAsia" w:ascii="Times New Roman" w:hAnsi="Times New Roman" w:cs="宋体"/>
          <w:sz w:val="24"/>
          <w:lang w:val="en-US" w:eastAsia="zh-CN"/>
        </w:rPr>
        <w:t>摄像头固定在塔台上方，可调节摄像头角度与高度，同时也可以使地图完整地出现在摄像头视野中，便于实现塔台引导的任务。</w:t>
      </w:r>
    </w:p>
    <w:p w14:paraId="5C6B7F91">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该系统的机械结构如图7所示。</w:t>
      </w:r>
    </w:p>
    <w:p w14:paraId="01FC596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olor w:val="000000"/>
          <w:kern w:val="0"/>
          <w:sz w:val="24"/>
          <w:lang w:val="en-US" w:eastAsia="zh-CN"/>
        </w:rPr>
      </w:pPr>
      <w:r>
        <w:rPr>
          <w:rFonts w:hint="default" w:ascii="Times New Roman" w:hAnsi="Times New Roman"/>
          <w:color w:val="000000"/>
          <w:kern w:val="0"/>
          <w:sz w:val="24"/>
          <w:lang w:val="en-US" w:eastAsia="zh-CN"/>
        </w:rPr>
        <w:drawing>
          <wp:inline distT="0" distB="0" distL="114300" distR="114300">
            <wp:extent cx="5791835" cy="4093845"/>
            <wp:effectExtent l="0" t="0" r="0" b="0"/>
            <wp:docPr id="4" name="图片 4" descr="塔台引导小车(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塔台引导小车(1)"/>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5791835" cy="4093845"/>
                    </a:xfrm>
                    <a:prstGeom prst="rect">
                      <a:avLst/>
                    </a:prstGeom>
                  </pic:spPr>
                </pic:pic>
              </a:graphicData>
            </a:graphic>
          </wp:inline>
        </w:drawing>
      </w:r>
    </w:p>
    <w:p w14:paraId="27640170">
      <w:pPr>
        <w:pStyle w:val="4"/>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黑体" w:hAnsi="黑体" w:eastAsia="黑体" w:cs="黑体"/>
          <w:b/>
          <w:bCs/>
          <w:sz w:val="21"/>
          <w:szCs w:val="21"/>
          <w:lang w:eastAsia="zh-CN"/>
        </w:rPr>
      </w:pPr>
      <w:r>
        <w:rPr>
          <w:rFonts w:hint="eastAsia" w:ascii="宋体" w:hAnsi="宋体" w:eastAsia="宋体" w:cs="宋体"/>
          <w:b w:val="0"/>
          <w:bCs w:val="0"/>
          <w:sz w:val="21"/>
          <w:szCs w:val="21"/>
        </w:rPr>
        <w:t>图</w:t>
      </w:r>
      <w:r>
        <w:rPr>
          <w:rFonts w:hint="default" w:ascii="Times New Roman" w:hAnsi="Times New Roman" w:eastAsia="宋体" w:cs="Times New Roman"/>
          <w:b w:val="0"/>
          <w:bCs w:val="0"/>
          <w:sz w:val="21"/>
          <w:szCs w:val="21"/>
          <w:lang w:val="en-US" w:eastAsia="zh-CN"/>
        </w:rPr>
        <w:t>7</w:t>
      </w:r>
      <w:r>
        <w:rPr>
          <w:rFonts w:hint="eastAsia" w:ascii="宋体" w:hAnsi="宋体" w:eastAsia="宋体" w:cs="宋体"/>
          <w:b w:val="0"/>
          <w:bCs w:val="0"/>
          <w:sz w:val="21"/>
          <w:szCs w:val="21"/>
        </w:rPr>
        <w:t xml:space="preserve"> </w:t>
      </w:r>
      <w:r>
        <w:rPr>
          <w:rFonts w:hint="eastAsia" w:ascii="宋体" w:hAnsi="宋体" w:eastAsia="宋体" w:cs="宋体"/>
          <w:b w:val="0"/>
          <w:bCs w:val="0"/>
          <w:sz w:val="21"/>
          <w:szCs w:val="21"/>
          <w:lang w:val="en-US" w:eastAsia="zh-CN"/>
        </w:rPr>
        <w:t>机械结构图</w:t>
      </w:r>
    </w:p>
    <w:p w14:paraId="2089950A">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宋体"/>
          <w:color w:val="000000"/>
          <w:kern w:val="0"/>
          <w:sz w:val="28"/>
          <w:szCs w:val="28"/>
        </w:rPr>
      </w:pPr>
    </w:p>
    <w:p w14:paraId="53AACF5F">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eastAsia" w:ascii="黑体" w:hAnsi="黑体" w:eastAsia="黑体" w:cs="宋体"/>
          <w:color w:val="000000"/>
          <w:kern w:val="0"/>
          <w:sz w:val="28"/>
          <w:szCs w:val="28"/>
        </w:rPr>
      </w:pPr>
      <w:r>
        <w:rPr>
          <w:rFonts w:hint="eastAsia" w:ascii="黑体" w:hAnsi="黑体" w:eastAsia="黑体" w:cs="宋体"/>
          <w:color w:val="000000"/>
          <w:kern w:val="0"/>
          <w:sz w:val="28"/>
          <w:szCs w:val="28"/>
          <w:lang w:val="en-US" w:eastAsia="zh-CN"/>
        </w:rPr>
        <w:t>四、</w:t>
      </w:r>
      <w:r>
        <w:rPr>
          <w:rFonts w:hint="eastAsia" w:ascii="黑体" w:hAnsi="黑体" w:eastAsia="黑体" w:cs="宋体"/>
          <w:color w:val="000000"/>
          <w:kern w:val="0"/>
          <w:sz w:val="28"/>
          <w:szCs w:val="28"/>
        </w:rPr>
        <w:t>测试方案与测试结果</w:t>
      </w:r>
    </w:p>
    <w:p w14:paraId="141C1D37">
      <w:pPr>
        <w:keepNext w:val="0"/>
        <w:keepLines w:val="0"/>
        <w:pageBreakBefore w:val="0"/>
        <w:widowControl/>
        <w:numPr>
          <w:ilvl w:val="0"/>
          <w:numId w:val="0"/>
        </w:numPr>
        <w:kinsoku/>
        <w:wordWrap/>
        <w:overflowPunct/>
        <w:topLinePunct w:val="0"/>
        <w:autoSpaceDE/>
        <w:autoSpaceDN/>
        <w:bidi w:val="0"/>
        <w:adjustRightInd/>
        <w:snapToGrid/>
        <w:spacing w:line="440" w:lineRule="exact"/>
        <w:jc w:val="left"/>
        <w:textAlignment w:val="auto"/>
        <w:rPr>
          <w:rFonts w:hint="default" w:ascii="Times New Roman" w:hAnsi="Times New Roman"/>
          <w:b w:val="0"/>
          <w:bCs w:val="0"/>
          <w:color w:val="000000"/>
          <w:kern w:val="0"/>
          <w:sz w:val="24"/>
          <w:lang w:val="en-US" w:eastAsia="zh-CN"/>
        </w:rPr>
      </w:pPr>
      <w:r>
        <w:rPr>
          <w:rFonts w:hint="eastAsia" w:ascii="Times New Roman" w:hAnsi="Times New Roman"/>
          <w:b w:val="0"/>
          <w:bCs w:val="0"/>
          <w:color w:val="000000"/>
          <w:kern w:val="0"/>
          <w:sz w:val="24"/>
          <w:lang w:val="en-US" w:eastAsia="zh-CN"/>
        </w:rPr>
        <w:t xml:space="preserve">1. </w:t>
      </w:r>
      <w:r>
        <w:rPr>
          <w:rFonts w:hint="eastAsia" w:ascii="黑体" w:hAnsi="黑体" w:eastAsia="黑体" w:cs="黑体"/>
          <w:b w:val="0"/>
          <w:bCs w:val="0"/>
          <w:color w:val="000000"/>
          <w:kern w:val="0"/>
          <w:sz w:val="24"/>
          <w:lang w:val="en-US" w:eastAsia="zh-CN"/>
        </w:rPr>
        <w:t>测试环境</w:t>
      </w:r>
    </w:p>
    <w:p w14:paraId="4AC88A11">
      <w:pPr>
        <w:keepNext w:val="0"/>
        <w:keepLines w:val="0"/>
        <w:pageBreakBefore w:val="0"/>
        <w:widowControl/>
        <w:numPr>
          <w:ilvl w:val="0"/>
          <w:numId w:val="0"/>
        </w:numPr>
        <w:kinsoku/>
        <w:wordWrap/>
        <w:overflowPunct/>
        <w:topLinePunct w:val="0"/>
        <w:autoSpaceDE/>
        <w:autoSpaceDN/>
        <w:bidi w:val="0"/>
        <w:adjustRightInd/>
        <w:snapToGrid/>
        <w:spacing w:line="440" w:lineRule="exact"/>
        <w:ind w:firstLine="420" w:firstLineChars="200"/>
        <w:jc w:val="center"/>
        <w:textAlignment w:val="auto"/>
        <w:rPr>
          <w:rFonts w:hint="eastAsia" w:ascii="宋体" w:hAnsi="宋体" w:eastAsia="宋体" w:cs="宋体"/>
          <w:b/>
          <w:bCs/>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1</w:t>
      </w:r>
      <w:r>
        <w:rPr>
          <w:rFonts w:hint="eastAsia" w:ascii="宋体" w:hAnsi="宋体" w:eastAsia="宋体" w:cs="宋体"/>
          <w:b w:val="0"/>
          <w:sz w:val="21"/>
          <w:szCs w:val="21"/>
        </w:rPr>
        <w:t xml:space="preserve"> 测试</w:t>
      </w:r>
      <w:r>
        <w:rPr>
          <w:rFonts w:hint="eastAsia" w:ascii="宋体" w:hAnsi="宋体" w:eastAsia="宋体" w:cs="宋体"/>
          <w:b w:val="0"/>
          <w:sz w:val="21"/>
          <w:szCs w:val="21"/>
          <w:lang w:val="en-US" w:eastAsia="zh-CN"/>
        </w:rPr>
        <w:t>器件</w:t>
      </w:r>
      <w:r>
        <w:rPr>
          <w:rFonts w:hint="eastAsia" w:ascii="宋体" w:hAnsi="宋体" w:eastAsia="宋体" w:cs="宋体"/>
          <w:b w:val="0"/>
          <w:sz w:val="21"/>
          <w:szCs w:val="21"/>
        </w:rPr>
        <w:t>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6BE00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632F866E">
            <w:pPr>
              <w:keepNext w:val="0"/>
              <w:keepLines w:val="0"/>
              <w:pageBreakBefore w:val="0"/>
              <w:widowControl/>
              <w:suppressLineNumbers w:val="0"/>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类型</w:t>
            </w:r>
          </w:p>
        </w:tc>
        <w:tc>
          <w:tcPr>
            <w:tcW w:w="2841" w:type="dxa"/>
            <w:vAlign w:val="center"/>
          </w:tcPr>
          <w:p w14:paraId="2EBC563B">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品牌</w:t>
            </w:r>
          </w:p>
        </w:tc>
        <w:tc>
          <w:tcPr>
            <w:tcW w:w="2841" w:type="dxa"/>
            <w:vAlign w:val="center"/>
          </w:tcPr>
          <w:p w14:paraId="377FBDA5">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型号</w:t>
            </w:r>
          </w:p>
        </w:tc>
      </w:tr>
      <w:tr w14:paraId="7F649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jc w:val="center"/>
        </w:trPr>
        <w:tc>
          <w:tcPr>
            <w:tcW w:w="2840" w:type="dxa"/>
            <w:vAlign w:val="center"/>
          </w:tcPr>
          <w:p w14:paraId="07DFFC71">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秒表</w:t>
            </w:r>
          </w:p>
        </w:tc>
        <w:tc>
          <w:tcPr>
            <w:tcW w:w="2841" w:type="dxa"/>
            <w:vAlign w:val="center"/>
          </w:tcPr>
          <w:p w14:paraId="5F14CD32">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eastAsia" w:ascii="宋体" w:hAnsi="宋体" w:eastAsia="宋体" w:cs="宋体"/>
                <w:color w:val="000000"/>
                <w:kern w:val="0"/>
                <w:sz w:val="24"/>
                <w:szCs w:val="24"/>
                <w:lang w:val="en-US" w:eastAsia="zh-CN" w:bidi="ar"/>
              </w:rPr>
              <w:t>卡西欧</w:t>
            </w:r>
          </w:p>
        </w:tc>
        <w:tc>
          <w:tcPr>
            <w:tcW w:w="2841" w:type="dxa"/>
            <w:vAlign w:val="center"/>
          </w:tcPr>
          <w:p w14:paraId="1B2D70EA">
            <w:pPr>
              <w:keepNext w:val="0"/>
              <w:keepLines w:val="0"/>
              <w:pageBreakBefore w:val="0"/>
              <w:widowControl/>
              <w:numPr>
                <w:ilvl w:val="0"/>
                <w:numId w:val="0"/>
              </w:numPr>
              <w:kinsoku/>
              <w:wordWrap/>
              <w:overflowPunct/>
              <w:topLinePunct w:val="0"/>
              <w:autoSpaceDE/>
              <w:autoSpaceDN/>
              <w:bidi w:val="0"/>
              <w:adjustRightInd/>
              <w:snapToGrid/>
              <w:spacing w:line="440" w:lineRule="exact"/>
              <w:jc w:val="center"/>
              <w:textAlignment w:val="auto"/>
              <w:rPr>
                <w:rFonts w:hint="default" w:ascii="Times New Roman" w:hAnsi="Times New Roman"/>
                <w:b/>
                <w:bCs/>
                <w:color w:val="000000"/>
                <w:kern w:val="0"/>
                <w:sz w:val="24"/>
                <w:vertAlign w:val="baseline"/>
                <w:lang w:val="en-US" w:eastAsia="zh-CN"/>
              </w:rPr>
            </w:pPr>
            <w:r>
              <w:rPr>
                <w:rFonts w:hint="default" w:ascii="Times New Roman" w:hAnsi="Times New Roman" w:eastAsia="宋体" w:cs="Times New Roman"/>
                <w:color w:val="000000"/>
                <w:kern w:val="0"/>
                <w:sz w:val="24"/>
                <w:szCs w:val="24"/>
                <w:lang w:val="en-US" w:eastAsia="zh-CN" w:bidi="ar"/>
              </w:rPr>
              <w:t xml:space="preserve">HS-70W </w:t>
            </w:r>
            <w:r>
              <w:rPr>
                <w:rFonts w:hint="eastAsia" w:ascii="宋体" w:hAnsi="宋体" w:eastAsia="宋体" w:cs="宋体"/>
                <w:color w:val="000000"/>
                <w:kern w:val="0"/>
                <w:sz w:val="24"/>
                <w:szCs w:val="24"/>
                <w:lang w:val="en-US" w:eastAsia="zh-CN" w:bidi="ar"/>
              </w:rPr>
              <w:t>型秒表</w:t>
            </w:r>
          </w:p>
        </w:tc>
      </w:tr>
    </w:tbl>
    <w:p w14:paraId="2E1E407A">
      <w:pPr>
        <w:keepNext w:val="0"/>
        <w:keepLines w:val="0"/>
        <w:pageBreakBefore w:val="0"/>
        <w:widowControl w:val="0"/>
        <w:numPr>
          <w:ilvl w:val="0"/>
          <w:numId w:val="2"/>
        </w:numPr>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sz w:val="24"/>
        </w:rPr>
      </w:pPr>
      <w:r>
        <w:rPr>
          <w:rFonts w:hint="eastAsia" w:ascii="黑体" w:hAnsi="黑体" w:eastAsia="黑体" w:cs="黑体"/>
          <w:b w:val="0"/>
          <w:bCs w:val="0"/>
          <w:color w:val="000000"/>
          <w:kern w:val="0"/>
          <w:sz w:val="24"/>
        </w:rPr>
        <w:t>测试方案</w:t>
      </w:r>
      <w:r>
        <w:rPr>
          <w:rFonts w:hint="eastAsia" w:ascii="黑体" w:hAnsi="黑体" w:eastAsia="黑体" w:cs="黑体"/>
          <w:b w:val="0"/>
          <w:bCs w:val="0"/>
          <w:color w:val="000000"/>
          <w:kern w:val="0"/>
          <w:sz w:val="24"/>
          <w:lang w:val="en-US" w:eastAsia="zh-CN"/>
        </w:rPr>
        <w:t>与结果</w:t>
      </w:r>
    </w:p>
    <w:p w14:paraId="34D0D7AE">
      <w:pPr>
        <w:keepNext w:val="0"/>
        <w:keepLines w:val="0"/>
        <w:pageBreakBefore w:val="0"/>
        <w:widowControl w:val="0"/>
        <w:numPr>
          <w:ilvl w:val="1"/>
          <w:numId w:val="2"/>
        </w:numPr>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塔台输入3号目标区域，按下启动键后5s内小车启动，前往3号区域，在区域3停留超过2s，总时间不得超过40s。测量启动时间与总时间。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lang w:val="en-US" w:eastAsia="zh-CN"/>
        </w:rPr>
        <w:t>所示。</w:t>
      </w:r>
    </w:p>
    <w:p w14:paraId="5234D348">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jc w:val="center"/>
        <w:textAlignment w:val="auto"/>
        <w:rPr>
          <w:rFonts w:hint="eastAsia" w:ascii="宋体" w:hAnsi="宋体" w:eastAsia="宋体" w:cs="宋体"/>
          <w:b w:val="0"/>
          <w:sz w:val="21"/>
          <w:szCs w:val="21"/>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2</w:t>
      </w:r>
      <w:r>
        <w:rPr>
          <w:rFonts w:hint="default" w:ascii="Times New Roman" w:hAnsi="Times New Roman" w:eastAsia="宋体" w:cs="Times New Roman"/>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任务</w:t>
      </w:r>
      <w:r>
        <w:rPr>
          <w:rFonts w:hint="default" w:ascii="Times New Roman" w:hAnsi="Times New Roman" w:eastAsia="宋体" w:cs="Times New Roman"/>
          <w:b w:val="0"/>
          <w:sz w:val="21"/>
          <w:szCs w:val="21"/>
          <w:lang w:val="en-US" w:eastAsia="zh-CN"/>
        </w:rPr>
        <w:t>1</w:t>
      </w:r>
      <w:r>
        <w:rPr>
          <w:rFonts w:hint="eastAsia" w:ascii="宋体" w:hAnsi="宋体" w:eastAsia="宋体" w:cs="宋体"/>
          <w:b w:val="0"/>
          <w:sz w:val="21"/>
          <w:szCs w:val="21"/>
        </w:rPr>
        <w:t>运动测试表</w:t>
      </w:r>
    </w:p>
    <w:tbl>
      <w:tblPr>
        <w:tblStyle w:val="12"/>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336B8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7AB04C2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次数</w:t>
            </w:r>
          </w:p>
        </w:tc>
        <w:tc>
          <w:tcPr>
            <w:tcW w:w="2840" w:type="dxa"/>
            <w:vAlign w:val="center"/>
          </w:tcPr>
          <w:p w14:paraId="3ADD8AA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启动时间</w:t>
            </w:r>
          </w:p>
        </w:tc>
        <w:tc>
          <w:tcPr>
            <w:tcW w:w="2840" w:type="dxa"/>
            <w:vAlign w:val="center"/>
          </w:tcPr>
          <w:p w14:paraId="128D0A7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71A2E1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7451952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w:t>
            </w:r>
          </w:p>
        </w:tc>
        <w:tc>
          <w:tcPr>
            <w:tcW w:w="2840" w:type="dxa"/>
            <w:vAlign w:val="center"/>
          </w:tcPr>
          <w:p w14:paraId="2A44C09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1.25s</w:t>
            </w:r>
          </w:p>
        </w:tc>
        <w:tc>
          <w:tcPr>
            <w:tcW w:w="2840" w:type="dxa"/>
            <w:vAlign w:val="center"/>
          </w:tcPr>
          <w:p w14:paraId="488E587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5.89s</w:t>
            </w:r>
          </w:p>
        </w:tc>
      </w:tr>
      <w:tr w14:paraId="2022FB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3106D35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w:t>
            </w:r>
          </w:p>
        </w:tc>
        <w:tc>
          <w:tcPr>
            <w:tcW w:w="2840" w:type="dxa"/>
            <w:vAlign w:val="center"/>
          </w:tcPr>
          <w:p w14:paraId="10C12FC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1.74s</w:t>
            </w:r>
          </w:p>
        </w:tc>
        <w:tc>
          <w:tcPr>
            <w:tcW w:w="2840" w:type="dxa"/>
            <w:vAlign w:val="center"/>
          </w:tcPr>
          <w:p w14:paraId="79A0FD3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6.61s</w:t>
            </w:r>
          </w:p>
        </w:tc>
      </w:tr>
      <w:tr w14:paraId="74CF7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129B409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3</w:t>
            </w:r>
          </w:p>
        </w:tc>
        <w:tc>
          <w:tcPr>
            <w:tcW w:w="2840" w:type="dxa"/>
            <w:vAlign w:val="center"/>
          </w:tcPr>
          <w:p w14:paraId="24F126D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1.33s</w:t>
            </w:r>
          </w:p>
        </w:tc>
        <w:tc>
          <w:tcPr>
            <w:tcW w:w="2840" w:type="dxa"/>
            <w:vAlign w:val="center"/>
          </w:tcPr>
          <w:p w14:paraId="6FBC52D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6.14s</w:t>
            </w:r>
          </w:p>
        </w:tc>
      </w:tr>
    </w:tbl>
    <w:p w14:paraId="61CF9B75">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2.2 塔台输入C、D、E、F任意一个目标区域，按下启动键后5s内小车启动，前往目标区域，在目标区域停留超过2s总时间不得超过90s。测量启动时间以及总时间。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3</w:t>
      </w:r>
      <w:r>
        <w:rPr>
          <w:rFonts w:hint="default" w:ascii="Times New Roman" w:hAnsi="Times New Roman" w:eastAsia="宋体" w:cs="Times New Roman"/>
          <w:sz w:val="24"/>
          <w:szCs w:val="24"/>
          <w:lang w:val="en-US" w:eastAsia="zh-CN"/>
        </w:rPr>
        <w:t>所示。</w:t>
      </w:r>
    </w:p>
    <w:p w14:paraId="6713E564">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3</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任务</w:t>
      </w:r>
      <w:r>
        <w:rPr>
          <w:rFonts w:hint="default" w:ascii="Times New Roman" w:hAnsi="Times New Roman" w:eastAsia="宋体" w:cs="Times New Roman"/>
          <w:b w:val="0"/>
          <w:sz w:val="21"/>
          <w:szCs w:val="21"/>
        </w:rPr>
        <w:t>2</w:t>
      </w:r>
      <w:r>
        <w:rPr>
          <w:rFonts w:hint="eastAsia" w:ascii="宋体" w:hAnsi="宋体" w:eastAsia="宋体" w:cs="宋体"/>
          <w:b w:val="0"/>
          <w:sz w:val="21"/>
          <w:szCs w:val="21"/>
        </w:rPr>
        <w:t>运动测试表</w:t>
      </w:r>
    </w:p>
    <w:tbl>
      <w:tblPr>
        <w:tblStyle w:val="12"/>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1A632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5257B52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目标区域</w:t>
            </w:r>
          </w:p>
        </w:tc>
        <w:tc>
          <w:tcPr>
            <w:tcW w:w="2840" w:type="dxa"/>
            <w:vAlign w:val="center"/>
          </w:tcPr>
          <w:p w14:paraId="4A65793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启动时间</w:t>
            </w:r>
          </w:p>
        </w:tc>
        <w:tc>
          <w:tcPr>
            <w:tcW w:w="2840" w:type="dxa"/>
            <w:vAlign w:val="center"/>
          </w:tcPr>
          <w:p w14:paraId="6E9D71B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644CE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5E78189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C</w:t>
            </w:r>
          </w:p>
        </w:tc>
        <w:tc>
          <w:tcPr>
            <w:tcW w:w="2840" w:type="dxa"/>
            <w:vAlign w:val="center"/>
          </w:tcPr>
          <w:p w14:paraId="4718078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1.51s</w:t>
            </w:r>
          </w:p>
        </w:tc>
        <w:tc>
          <w:tcPr>
            <w:tcW w:w="2840" w:type="dxa"/>
            <w:vAlign w:val="center"/>
          </w:tcPr>
          <w:p w14:paraId="64F2D05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8.03s</w:t>
            </w:r>
          </w:p>
        </w:tc>
      </w:tr>
      <w:tr w14:paraId="28460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3E4D2F1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D</w:t>
            </w:r>
          </w:p>
        </w:tc>
        <w:tc>
          <w:tcPr>
            <w:tcW w:w="2840" w:type="dxa"/>
            <w:vAlign w:val="center"/>
          </w:tcPr>
          <w:p w14:paraId="0943A8C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1.26s</w:t>
            </w:r>
          </w:p>
        </w:tc>
        <w:tc>
          <w:tcPr>
            <w:tcW w:w="2840" w:type="dxa"/>
            <w:vAlign w:val="center"/>
          </w:tcPr>
          <w:p w14:paraId="04FD8D0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9.07s</w:t>
            </w:r>
          </w:p>
        </w:tc>
      </w:tr>
      <w:tr w14:paraId="19414A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33160BE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E</w:t>
            </w:r>
          </w:p>
        </w:tc>
        <w:tc>
          <w:tcPr>
            <w:tcW w:w="2840" w:type="dxa"/>
            <w:vAlign w:val="center"/>
          </w:tcPr>
          <w:p w14:paraId="22F33D4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1.47s</w:t>
            </w:r>
          </w:p>
        </w:tc>
        <w:tc>
          <w:tcPr>
            <w:tcW w:w="2840" w:type="dxa"/>
            <w:vAlign w:val="center"/>
          </w:tcPr>
          <w:p w14:paraId="052EDC9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10.94s</w:t>
            </w:r>
          </w:p>
        </w:tc>
      </w:tr>
      <w:tr w14:paraId="3A9C8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6C3E762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F</w:t>
            </w:r>
          </w:p>
        </w:tc>
        <w:tc>
          <w:tcPr>
            <w:tcW w:w="2840" w:type="dxa"/>
            <w:vAlign w:val="center"/>
          </w:tcPr>
          <w:p w14:paraId="79C577F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1.28s</w:t>
            </w:r>
          </w:p>
        </w:tc>
        <w:tc>
          <w:tcPr>
            <w:tcW w:w="2840" w:type="dxa"/>
            <w:vAlign w:val="center"/>
          </w:tcPr>
          <w:p w14:paraId="7AEC19E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12.26s</w:t>
            </w:r>
          </w:p>
        </w:tc>
      </w:tr>
    </w:tbl>
    <w:p w14:paraId="60BA32A7">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2.3 塔台输入任意连续的4个数字的路径，按下启动键后5s内小车启动，按照指定的路径前进。测量启动时间以及总时间。</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4</w:t>
      </w:r>
      <w:r>
        <w:rPr>
          <w:rFonts w:hint="default" w:ascii="Times New Roman" w:hAnsi="Times New Roman" w:eastAsia="宋体" w:cs="Times New Roman"/>
          <w:sz w:val="24"/>
          <w:szCs w:val="24"/>
          <w:lang w:val="en-US" w:eastAsia="zh-CN"/>
        </w:rPr>
        <w:t>所示。</w:t>
      </w:r>
    </w:p>
    <w:p w14:paraId="53A09B41">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4</w:t>
      </w:r>
      <w:r>
        <w:rPr>
          <w:rFonts w:hint="default" w:ascii="Times New Roman" w:hAnsi="Times New Roman" w:eastAsia="宋体" w:cs="Times New Roman"/>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系统任务</w:t>
      </w:r>
      <w:r>
        <w:rPr>
          <w:rFonts w:hint="default" w:ascii="Times New Roman" w:hAnsi="Times New Roman" w:eastAsia="宋体" w:cs="Times New Roman"/>
          <w:b w:val="0"/>
          <w:sz w:val="21"/>
          <w:szCs w:val="21"/>
          <w:lang w:val="en-US" w:eastAsia="zh-CN"/>
        </w:rPr>
        <w:t>3</w:t>
      </w:r>
      <w:r>
        <w:rPr>
          <w:rFonts w:hint="eastAsia" w:ascii="宋体" w:hAnsi="宋体" w:eastAsia="宋体" w:cs="宋体"/>
          <w:b w:val="0"/>
          <w:sz w:val="21"/>
          <w:szCs w:val="21"/>
        </w:rPr>
        <w:t>运动测试表</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60498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12582A8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路径</w:t>
            </w:r>
          </w:p>
        </w:tc>
        <w:tc>
          <w:tcPr>
            <w:tcW w:w="2840" w:type="dxa"/>
            <w:vAlign w:val="center"/>
          </w:tcPr>
          <w:p w14:paraId="54B8A9B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启动时间</w:t>
            </w:r>
          </w:p>
        </w:tc>
        <w:tc>
          <w:tcPr>
            <w:tcW w:w="2840" w:type="dxa"/>
            <w:vAlign w:val="center"/>
          </w:tcPr>
          <w:p w14:paraId="77781AD9">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r>
      <w:tr w14:paraId="1523C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384B4A7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0-1-5-9</w:t>
            </w:r>
          </w:p>
        </w:tc>
        <w:tc>
          <w:tcPr>
            <w:tcW w:w="2840" w:type="dxa"/>
            <w:vAlign w:val="center"/>
          </w:tcPr>
          <w:p w14:paraId="1F1AD97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1.85s</w:t>
            </w:r>
          </w:p>
        </w:tc>
        <w:tc>
          <w:tcPr>
            <w:tcW w:w="2840" w:type="dxa"/>
            <w:vAlign w:val="center"/>
          </w:tcPr>
          <w:p w14:paraId="5345F75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9.56s</w:t>
            </w:r>
          </w:p>
        </w:tc>
      </w:tr>
      <w:tr w14:paraId="5630A6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0C52F43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0-1-2-6</w:t>
            </w:r>
          </w:p>
        </w:tc>
        <w:tc>
          <w:tcPr>
            <w:tcW w:w="2840" w:type="dxa"/>
            <w:vAlign w:val="center"/>
          </w:tcPr>
          <w:p w14:paraId="4587398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1.39s</w:t>
            </w:r>
          </w:p>
        </w:tc>
        <w:tc>
          <w:tcPr>
            <w:tcW w:w="2840" w:type="dxa"/>
            <w:vAlign w:val="center"/>
          </w:tcPr>
          <w:p w14:paraId="2CF5087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7.74s</w:t>
            </w:r>
          </w:p>
        </w:tc>
      </w:tr>
      <w:tr w14:paraId="0B151F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713E0B9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0-4-5-9</w:t>
            </w:r>
          </w:p>
        </w:tc>
        <w:tc>
          <w:tcPr>
            <w:tcW w:w="2840" w:type="dxa"/>
            <w:vAlign w:val="center"/>
          </w:tcPr>
          <w:p w14:paraId="1284453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1.44s</w:t>
            </w:r>
          </w:p>
        </w:tc>
        <w:tc>
          <w:tcPr>
            <w:tcW w:w="2840" w:type="dxa"/>
            <w:vAlign w:val="center"/>
          </w:tcPr>
          <w:p w14:paraId="2C135A9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10.81s</w:t>
            </w:r>
          </w:p>
        </w:tc>
      </w:tr>
    </w:tbl>
    <w:p w14:paraId="474C0E2F">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r>
        <w:rPr>
          <w:rFonts w:hint="eastAsia" w:ascii="Times New Roman" w:hAnsi="Times New Roman"/>
          <w:color w:val="000000"/>
          <w:kern w:val="0"/>
          <w:sz w:val="24"/>
          <w:lang w:val="en-US" w:eastAsia="zh-CN"/>
        </w:rPr>
        <w:t>2.4 塔台输入任意一个目标区域，小车以较慢的速度前进，除转向外直线行驶不作停留，仅在目标区域停留2s。测量总时间以及是否正确显示对应区域。</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5</w:t>
      </w:r>
      <w:r>
        <w:rPr>
          <w:rFonts w:hint="default" w:ascii="Times New Roman" w:hAnsi="Times New Roman" w:eastAsia="宋体" w:cs="Times New Roman"/>
          <w:sz w:val="24"/>
          <w:szCs w:val="24"/>
          <w:lang w:val="en-US" w:eastAsia="zh-CN"/>
        </w:rPr>
        <w:t>所示。</w:t>
      </w:r>
    </w:p>
    <w:p w14:paraId="55593247">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5</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任务</w:t>
      </w:r>
      <w:r>
        <w:rPr>
          <w:rFonts w:hint="default" w:ascii="Times New Roman" w:hAnsi="Times New Roman" w:eastAsia="宋体" w:cs="Times New Roman"/>
          <w:b w:val="0"/>
          <w:sz w:val="21"/>
          <w:szCs w:val="21"/>
          <w:lang w:val="en-US" w:eastAsia="zh-CN"/>
        </w:rPr>
        <w:t>4</w:t>
      </w:r>
      <w:r>
        <w:rPr>
          <w:rFonts w:hint="eastAsia" w:ascii="宋体" w:hAnsi="宋体" w:eastAsia="宋体" w:cs="宋体"/>
          <w:b w:val="0"/>
          <w:sz w:val="21"/>
          <w:szCs w:val="21"/>
        </w:rPr>
        <w:t>运动测试表</w:t>
      </w:r>
    </w:p>
    <w:tbl>
      <w:tblPr>
        <w:tblStyle w:val="12"/>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14:paraId="0B949A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13894C0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次数</w:t>
            </w:r>
          </w:p>
        </w:tc>
        <w:tc>
          <w:tcPr>
            <w:tcW w:w="2840" w:type="dxa"/>
            <w:vAlign w:val="center"/>
          </w:tcPr>
          <w:p w14:paraId="15C1FAE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总时间</w:t>
            </w:r>
          </w:p>
        </w:tc>
        <w:tc>
          <w:tcPr>
            <w:tcW w:w="2840" w:type="dxa"/>
            <w:vAlign w:val="center"/>
          </w:tcPr>
          <w:p w14:paraId="4615AB5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是否正确显示</w:t>
            </w:r>
          </w:p>
        </w:tc>
      </w:tr>
      <w:tr w14:paraId="0125CB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5412FF3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5</w:t>
            </w:r>
          </w:p>
        </w:tc>
        <w:tc>
          <w:tcPr>
            <w:tcW w:w="2840" w:type="dxa"/>
            <w:vAlign w:val="center"/>
          </w:tcPr>
          <w:p w14:paraId="16BFB30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2.52s</w:t>
            </w:r>
          </w:p>
        </w:tc>
        <w:tc>
          <w:tcPr>
            <w:tcW w:w="2840" w:type="dxa"/>
            <w:vAlign w:val="center"/>
          </w:tcPr>
          <w:p w14:paraId="06264A2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6A9AC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0778046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A</w:t>
            </w:r>
          </w:p>
        </w:tc>
        <w:tc>
          <w:tcPr>
            <w:tcW w:w="2840" w:type="dxa"/>
            <w:vAlign w:val="center"/>
          </w:tcPr>
          <w:p w14:paraId="70D37F4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2.61s</w:t>
            </w:r>
          </w:p>
        </w:tc>
        <w:tc>
          <w:tcPr>
            <w:tcW w:w="2840" w:type="dxa"/>
            <w:vAlign w:val="center"/>
          </w:tcPr>
          <w:p w14:paraId="03E2DA4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10AAE2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vAlign w:val="center"/>
          </w:tcPr>
          <w:p w14:paraId="2EC6ABCD">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s="Times New Roman"/>
                <w:color w:val="000000"/>
                <w:kern w:val="0"/>
                <w:sz w:val="24"/>
                <w:szCs w:val="24"/>
                <w:vertAlign w:val="baseline"/>
                <w:lang w:val="en-US" w:eastAsia="zh-CN" w:bidi="ar-SA"/>
              </w:rPr>
              <w:t>F</w:t>
            </w:r>
          </w:p>
        </w:tc>
        <w:tc>
          <w:tcPr>
            <w:tcW w:w="2840" w:type="dxa"/>
            <w:vAlign w:val="center"/>
          </w:tcPr>
          <w:p w14:paraId="523D3E13">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eastAsia" w:ascii="Times New Roman" w:hAnsi="Times New Roman" w:eastAsia="宋体" w:cs="Times New Roman"/>
                <w:color w:val="000000"/>
                <w:kern w:val="0"/>
                <w:sz w:val="24"/>
                <w:szCs w:val="24"/>
                <w:vertAlign w:val="baseline"/>
                <w:lang w:val="en-US" w:eastAsia="zh-CN" w:bidi="ar-SA"/>
              </w:rPr>
            </w:pPr>
            <w:r>
              <w:rPr>
                <w:rFonts w:hint="eastAsia" w:ascii="Times New Roman" w:hAnsi="Times New Roman"/>
                <w:color w:val="000000"/>
                <w:kern w:val="0"/>
                <w:sz w:val="24"/>
                <w:vertAlign w:val="baseline"/>
                <w:lang w:val="en-US" w:eastAsia="zh-CN"/>
              </w:rPr>
              <w:t>2.24s</w:t>
            </w:r>
          </w:p>
        </w:tc>
        <w:tc>
          <w:tcPr>
            <w:tcW w:w="2840" w:type="dxa"/>
            <w:vAlign w:val="center"/>
          </w:tcPr>
          <w:p w14:paraId="7D8A7DA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3AE399DF">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2.5 选取场地中的2个区域为障碍区域，并使用黑色色块覆盖，输入一个非障碍区域，小车启动后前往此目标区域，并停留2s。测量总时间以及是否正确显示对应区域与障碍区域。</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6</w:t>
      </w:r>
      <w:r>
        <w:rPr>
          <w:rFonts w:hint="default" w:ascii="Times New Roman" w:hAnsi="Times New Roman" w:eastAsia="宋体" w:cs="Times New Roman"/>
          <w:sz w:val="24"/>
          <w:szCs w:val="24"/>
          <w:lang w:val="en-US" w:eastAsia="zh-CN"/>
        </w:rPr>
        <w:t>所示。</w:t>
      </w:r>
    </w:p>
    <w:p w14:paraId="73E5C4CA">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default" w:ascii="Times New Roman" w:hAnsi="Times New Roman"/>
          <w:color w:val="000000"/>
          <w:kern w:val="0"/>
          <w:sz w:val="24"/>
          <w:lang w:val="en-US" w:eastAsia="zh-CN"/>
        </w:rPr>
      </w:pPr>
    </w:p>
    <w:p w14:paraId="3ADFFB46">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ascii="宋体" w:hAnsi="宋体" w:eastAsia="宋体" w:cs="宋体"/>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6</w:t>
      </w:r>
      <w:r>
        <w:rPr>
          <w:rFonts w:hint="eastAsia" w:ascii="宋体" w:hAnsi="宋体" w:eastAsia="宋体" w:cs="宋体"/>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任务</w:t>
      </w:r>
      <w:r>
        <w:rPr>
          <w:rFonts w:hint="default" w:ascii="Times New Roman" w:hAnsi="Times New Roman" w:eastAsia="宋体" w:cs="Times New Roman"/>
          <w:b w:val="0"/>
          <w:sz w:val="21"/>
          <w:szCs w:val="21"/>
          <w:lang w:val="en-US" w:eastAsia="zh-CN"/>
        </w:rPr>
        <w:t>5</w:t>
      </w:r>
      <w:r>
        <w:rPr>
          <w:rFonts w:hint="eastAsia" w:ascii="宋体" w:hAnsi="宋体" w:eastAsia="宋体" w:cs="宋体"/>
          <w:b w:val="0"/>
          <w:sz w:val="21"/>
          <w:szCs w:val="21"/>
        </w:rPr>
        <w:t>运动测试表</w:t>
      </w:r>
    </w:p>
    <w:tbl>
      <w:tblPr>
        <w:tblStyle w:val="12"/>
        <w:tblW w:w="86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6"/>
        <w:gridCol w:w="2131"/>
        <w:gridCol w:w="2132"/>
        <w:gridCol w:w="2423"/>
      </w:tblGrid>
      <w:tr w14:paraId="0AC7D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5C5C5F9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目标区域</w:t>
            </w:r>
          </w:p>
        </w:tc>
        <w:tc>
          <w:tcPr>
            <w:tcW w:w="2131" w:type="dxa"/>
            <w:vAlign w:val="center"/>
          </w:tcPr>
          <w:p w14:paraId="7946C4F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障碍区域</w:t>
            </w:r>
          </w:p>
        </w:tc>
        <w:tc>
          <w:tcPr>
            <w:tcW w:w="2132" w:type="dxa"/>
            <w:vAlign w:val="center"/>
          </w:tcPr>
          <w:p w14:paraId="2B8A437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2423" w:type="dxa"/>
            <w:vAlign w:val="center"/>
          </w:tcPr>
          <w:p w14:paraId="0BDA616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是否正确显示</w:t>
            </w:r>
          </w:p>
        </w:tc>
      </w:tr>
      <w:tr w14:paraId="483E44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035A61B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9</w:t>
            </w:r>
          </w:p>
        </w:tc>
        <w:tc>
          <w:tcPr>
            <w:tcW w:w="2131" w:type="dxa"/>
            <w:vAlign w:val="center"/>
          </w:tcPr>
          <w:p w14:paraId="7082F87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5、A</w:t>
            </w:r>
          </w:p>
        </w:tc>
        <w:tc>
          <w:tcPr>
            <w:tcW w:w="2132" w:type="dxa"/>
            <w:vAlign w:val="center"/>
          </w:tcPr>
          <w:p w14:paraId="2ED5DA9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7.62s</w:t>
            </w:r>
          </w:p>
        </w:tc>
        <w:tc>
          <w:tcPr>
            <w:tcW w:w="2423" w:type="dxa"/>
            <w:vAlign w:val="center"/>
          </w:tcPr>
          <w:p w14:paraId="0263AED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45A4F9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58120B9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E</w:t>
            </w:r>
          </w:p>
        </w:tc>
        <w:tc>
          <w:tcPr>
            <w:tcW w:w="2131" w:type="dxa"/>
            <w:vAlign w:val="center"/>
          </w:tcPr>
          <w:p w14:paraId="02F7C6E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5、A</w:t>
            </w:r>
          </w:p>
        </w:tc>
        <w:tc>
          <w:tcPr>
            <w:tcW w:w="2132" w:type="dxa"/>
            <w:vAlign w:val="center"/>
          </w:tcPr>
          <w:p w14:paraId="700C597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7.18s</w:t>
            </w:r>
          </w:p>
        </w:tc>
        <w:tc>
          <w:tcPr>
            <w:tcW w:w="2423" w:type="dxa"/>
            <w:vAlign w:val="center"/>
          </w:tcPr>
          <w:p w14:paraId="6CB23511">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5D019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02FC21DC">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C</w:t>
            </w:r>
          </w:p>
        </w:tc>
        <w:tc>
          <w:tcPr>
            <w:tcW w:w="2131" w:type="dxa"/>
            <w:vAlign w:val="center"/>
          </w:tcPr>
          <w:p w14:paraId="17B703D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6、8</w:t>
            </w:r>
          </w:p>
        </w:tc>
        <w:tc>
          <w:tcPr>
            <w:tcW w:w="2132" w:type="dxa"/>
            <w:vAlign w:val="center"/>
          </w:tcPr>
          <w:p w14:paraId="131A971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7.43s</w:t>
            </w:r>
          </w:p>
        </w:tc>
        <w:tc>
          <w:tcPr>
            <w:tcW w:w="2423" w:type="dxa"/>
            <w:vAlign w:val="center"/>
          </w:tcPr>
          <w:p w14:paraId="11C579BB">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36CA1C60">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hint="eastAsia" w:ascii="Times New Roman" w:hAnsi="Times New Roman"/>
          <w:color w:val="000000"/>
          <w:kern w:val="0"/>
          <w:sz w:val="24"/>
          <w:lang w:val="en-US" w:eastAsia="zh-CN"/>
        </w:rPr>
      </w:pPr>
      <w:r>
        <w:rPr>
          <w:rFonts w:hint="eastAsia" w:ascii="Times New Roman" w:hAnsi="Times New Roman"/>
          <w:color w:val="000000"/>
          <w:kern w:val="0"/>
          <w:sz w:val="24"/>
          <w:lang w:val="en-US" w:eastAsia="zh-CN"/>
        </w:rPr>
        <w:t>2.6 交换任意两组区域的数字编号，并在屏幕上显示出交换后的地图，完成任务5，被交换的区域不为障碍区域。</w:t>
      </w:r>
      <w:r>
        <w:rPr>
          <w:rFonts w:hint="default" w:ascii="Times New Roman" w:hAnsi="Times New Roman" w:eastAsia="宋体" w:cs="Times New Roman"/>
          <w:sz w:val="24"/>
          <w:szCs w:val="24"/>
          <w:lang w:val="en-US" w:eastAsia="zh-CN"/>
        </w:rPr>
        <w:t>测量结果如表</w:t>
      </w:r>
      <w:r>
        <w:rPr>
          <w:rFonts w:hint="eastAsia" w:ascii="Times New Roman" w:hAnsi="Times New Roman" w:cs="Times New Roman"/>
          <w:sz w:val="24"/>
          <w:szCs w:val="24"/>
          <w:lang w:val="en-US" w:eastAsia="zh-CN"/>
        </w:rPr>
        <w:t>7</w:t>
      </w:r>
      <w:r>
        <w:rPr>
          <w:rFonts w:hint="default" w:ascii="Times New Roman" w:hAnsi="Times New Roman" w:eastAsia="宋体" w:cs="Times New Roman"/>
          <w:sz w:val="24"/>
          <w:szCs w:val="24"/>
          <w:lang w:val="en-US" w:eastAsia="zh-CN"/>
        </w:rPr>
        <w:t>所示。</w:t>
      </w:r>
    </w:p>
    <w:p w14:paraId="56AA5DCA">
      <w:pPr>
        <w:keepNext w:val="0"/>
        <w:keepLines w:val="0"/>
        <w:pageBreakBefore w:val="0"/>
        <w:widowControl/>
        <w:kinsoku/>
        <w:wordWrap/>
        <w:overflowPunct/>
        <w:topLinePunct w:val="0"/>
        <w:autoSpaceDE/>
        <w:autoSpaceDN/>
        <w:bidi w:val="0"/>
        <w:adjustRightInd/>
        <w:snapToGrid/>
        <w:spacing w:line="440" w:lineRule="exact"/>
        <w:ind w:firstLine="420" w:firstLineChars="200"/>
        <w:jc w:val="center"/>
        <w:textAlignment w:val="auto"/>
        <w:rPr>
          <w:rFonts w:hint="eastAsia" w:ascii="黑体" w:hAnsi="黑体" w:eastAsia="黑体" w:cs="黑体"/>
          <w:color w:val="000000"/>
          <w:kern w:val="0"/>
          <w:sz w:val="21"/>
          <w:szCs w:val="21"/>
          <w:lang w:val="en-US" w:eastAsia="zh-CN"/>
        </w:rPr>
      </w:pPr>
      <w:r>
        <w:rPr>
          <w:rFonts w:hint="eastAsia" w:ascii="宋体" w:hAnsi="宋体" w:eastAsia="宋体" w:cs="宋体"/>
          <w:b w:val="0"/>
          <w:sz w:val="21"/>
          <w:szCs w:val="21"/>
        </w:rPr>
        <w:t>表</w:t>
      </w:r>
      <w:r>
        <w:rPr>
          <w:rFonts w:hint="default" w:ascii="Times New Roman" w:hAnsi="Times New Roman" w:eastAsia="宋体" w:cs="Times New Roman"/>
          <w:b w:val="0"/>
          <w:sz w:val="21"/>
          <w:szCs w:val="21"/>
          <w:lang w:val="en-US" w:eastAsia="zh-CN"/>
        </w:rPr>
        <w:t>7</w:t>
      </w:r>
      <w:r>
        <w:rPr>
          <w:rFonts w:hint="default" w:ascii="Times New Roman" w:hAnsi="Times New Roman" w:eastAsia="宋体" w:cs="Times New Roman"/>
          <w:b w:val="0"/>
          <w:sz w:val="21"/>
          <w:szCs w:val="21"/>
        </w:rPr>
        <w:t xml:space="preserve"> </w:t>
      </w:r>
      <w:r>
        <w:rPr>
          <w:rFonts w:hint="eastAsia" w:ascii="宋体" w:hAnsi="宋体" w:eastAsia="宋体" w:cs="宋体"/>
          <w:b w:val="0"/>
          <w:sz w:val="21"/>
          <w:szCs w:val="21"/>
          <w:lang w:val="en-US" w:eastAsia="zh-CN"/>
        </w:rPr>
        <w:t>塔台引导小车</w:t>
      </w:r>
      <w:r>
        <w:rPr>
          <w:rFonts w:hint="eastAsia" w:ascii="宋体" w:hAnsi="宋体" w:eastAsia="宋体" w:cs="宋体"/>
          <w:b w:val="0"/>
          <w:sz w:val="21"/>
          <w:szCs w:val="21"/>
        </w:rPr>
        <w:t>任</w:t>
      </w:r>
      <w:r>
        <w:rPr>
          <w:rFonts w:hint="eastAsia" w:ascii="宋体" w:hAnsi="宋体" w:eastAsia="宋体" w:cs="宋体"/>
          <w:b w:val="0"/>
          <w:sz w:val="21"/>
          <w:szCs w:val="21"/>
          <w:lang w:val="en-US" w:eastAsia="zh-CN"/>
        </w:rPr>
        <w:t>务</w:t>
      </w:r>
      <w:r>
        <w:rPr>
          <w:rFonts w:hint="default" w:ascii="Times New Roman" w:hAnsi="Times New Roman" w:eastAsia="宋体" w:cs="Times New Roman"/>
          <w:b w:val="0"/>
          <w:sz w:val="21"/>
          <w:szCs w:val="21"/>
          <w:lang w:val="en-US" w:eastAsia="zh-CN"/>
        </w:rPr>
        <w:t>6</w:t>
      </w:r>
      <w:r>
        <w:rPr>
          <w:rFonts w:hint="eastAsia" w:ascii="宋体" w:hAnsi="宋体" w:eastAsia="宋体" w:cs="宋体"/>
          <w:b w:val="0"/>
          <w:sz w:val="21"/>
          <w:szCs w:val="21"/>
        </w:rPr>
        <w:t>运动测试表</w:t>
      </w:r>
    </w:p>
    <w:tbl>
      <w:tblPr>
        <w:tblStyle w:val="12"/>
        <w:tblW w:w="868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6"/>
        <w:gridCol w:w="2131"/>
        <w:gridCol w:w="2132"/>
        <w:gridCol w:w="2423"/>
      </w:tblGrid>
      <w:tr w14:paraId="19D32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0152C2E8">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次数</w:t>
            </w:r>
          </w:p>
        </w:tc>
        <w:tc>
          <w:tcPr>
            <w:tcW w:w="2131" w:type="dxa"/>
            <w:vAlign w:val="center"/>
          </w:tcPr>
          <w:p w14:paraId="267C26C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设置方案</w:t>
            </w:r>
          </w:p>
        </w:tc>
        <w:tc>
          <w:tcPr>
            <w:tcW w:w="2132" w:type="dxa"/>
            <w:vAlign w:val="center"/>
          </w:tcPr>
          <w:p w14:paraId="22BCE67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总时间</w:t>
            </w:r>
          </w:p>
        </w:tc>
        <w:tc>
          <w:tcPr>
            <w:tcW w:w="2423" w:type="dxa"/>
            <w:vAlign w:val="center"/>
          </w:tcPr>
          <w:p w14:paraId="2736194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运行顺序是否正确</w:t>
            </w:r>
          </w:p>
        </w:tc>
      </w:tr>
      <w:tr w14:paraId="3959F7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74EF1C7A">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1</w:t>
            </w:r>
          </w:p>
        </w:tc>
        <w:tc>
          <w:tcPr>
            <w:tcW w:w="2131" w:type="dxa"/>
            <w:vAlign w:val="center"/>
          </w:tcPr>
          <w:p w14:paraId="0B3B0F75">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A-1 B-2 C-4 D-3</w:t>
            </w:r>
          </w:p>
        </w:tc>
        <w:tc>
          <w:tcPr>
            <w:tcW w:w="2132" w:type="dxa"/>
            <w:vAlign w:val="center"/>
          </w:tcPr>
          <w:p w14:paraId="7E5E00C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5.84s</w:t>
            </w:r>
          </w:p>
        </w:tc>
        <w:tc>
          <w:tcPr>
            <w:tcW w:w="2423" w:type="dxa"/>
            <w:vAlign w:val="center"/>
          </w:tcPr>
          <w:p w14:paraId="1921F262">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07563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4AD4DDA0">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2</w:t>
            </w:r>
          </w:p>
        </w:tc>
        <w:tc>
          <w:tcPr>
            <w:tcW w:w="2131" w:type="dxa"/>
            <w:vAlign w:val="center"/>
          </w:tcPr>
          <w:p w14:paraId="0E499AC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A-5 B-3 C-1 D-2</w:t>
            </w:r>
          </w:p>
        </w:tc>
        <w:tc>
          <w:tcPr>
            <w:tcW w:w="2132" w:type="dxa"/>
            <w:vAlign w:val="center"/>
          </w:tcPr>
          <w:p w14:paraId="178535DF">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5.26s</w:t>
            </w:r>
          </w:p>
        </w:tc>
        <w:tc>
          <w:tcPr>
            <w:tcW w:w="2423" w:type="dxa"/>
            <w:vAlign w:val="center"/>
          </w:tcPr>
          <w:p w14:paraId="633CD8AE">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r w14:paraId="13239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96" w:type="dxa"/>
            <w:vAlign w:val="center"/>
          </w:tcPr>
          <w:p w14:paraId="2F2EA9F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3</w:t>
            </w:r>
          </w:p>
        </w:tc>
        <w:tc>
          <w:tcPr>
            <w:tcW w:w="2131" w:type="dxa"/>
            <w:vAlign w:val="center"/>
          </w:tcPr>
          <w:p w14:paraId="0C67F436">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A-3 B-5 C-2 D-4</w:t>
            </w:r>
          </w:p>
        </w:tc>
        <w:tc>
          <w:tcPr>
            <w:tcW w:w="2132" w:type="dxa"/>
            <w:vAlign w:val="center"/>
          </w:tcPr>
          <w:p w14:paraId="7F2CDB34">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5.52s</w:t>
            </w:r>
          </w:p>
        </w:tc>
        <w:tc>
          <w:tcPr>
            <w:tcW w:w="2423" w:type="dxa"/>
            <w:vAlign w:val="center"/>
          </w:tcPr>
          <w:p w14:paraId="53843E47">
            <w:pPr>
              <w:keepNext w:val="0"/>
              <w:keepLines w:val="0"/>
              <w:pageBreakBefore w:val="0"/>
              <w:widowControl/>
              <w:kinsoku/>
              <w:wordWrap/>
              <w:overflowPunct/>
              <w:topLinePunct w:val="0"/>
              <w:autoSpaceDE/>
              <w:autoSpaceDN/>
              <w:bidi w:val="0"/>
              <w:adjustRightInd/>
              <w:snapToGrid/>
              <w:spacing w:line="440" w:lineRule="exact"/>
              <w:jc w:val="center"/>
              <w:textAlignment w:val="auto"/>
              <w:rPr>
                <w:rFonts w:hint="default" w:ascii="Times New Roman" w:hAnsi="Times New Roman"/>
                <w:color w:val="000000"/>
                <w:kern w:val="0"/>
                <w:sz w:val="24"/>
                <w:vertAlign w:val="baseline"/>
                <w:lang w:val="en-US" w:eastAsia="zh-CN"/>
              </w:rPr>
            </w:pPr>
            <w:r>
              <w:rPr>
                <w:rFonts w:hint="eastAsia" w:ascii="Times New Roman" w:hAnsi="Times New Roman"/>
                <w:color w:val="000000"/>
                <w:kern w:val="0"/>
                <w:sz w:val="24"/>
                <w:vertAlign w:val="baseline"/>
                <w:lang w:val="en-US" w:eastAsia="zh-CN"/>
              </w:rPr>
              <w:t>是</w:t>
            </w:r>
          </w:p>
        </w:tc>
      </w:tr>
    </w:tbl>
    <w:p w14:paraId="649BD92C">
      <w:pPr>
        <w:keepNext w:val="0"/>
        <w:keepLines w:val="0"/>
        <w:pageBreakBefore w:val="0"/>
        <w:widowControl/>
        <w:kinsoku/>
        <w:wordWrap/>
        <w:overflowPunct/>
        <w:topLinePunct w:val="0"/>
        <w:autoSpaceDE/>
        <w:autoSpaceDN/>
        <w:bidi w:val="0"/>
        <w:adjustRightInd/>
        <w:snapToGrid/>
        <w:spacing w:line="440" w:lineRule="exact"/>
        <w:jc w:val="left"/>
        <w:textAlignment w:val="auto"/>
        <w:rPr>
          <w:rFonts w:hint="eastAsia" w:ascii="黑体" w:hAnsi="黑体" w:eastAsia="黑体" w:cs="黑体"/>
          <w:b w:val="0"/>
          <w:bCs w:val="0"/>
          <w:color w:val="000000"/>
          <w:kern w:val="0"/>
          <w:sz w:val="24"/>
          <w:lang w:val="en-US" w:eastAsia="zh-CN"/>
        </w:rPr>
      </w:pPr>
      <w:r>
        <w:rPr>
          <w:rFonts w:hint="eastAsia" w:ascii="黑体" w:hAnsi="黑体" w:eastAsia="黑体" w:cs="黑体"/>
          <w:b w:val="0"/>
          <w:bCs w:val="0"/>
          <w:color w:val="000000"/>
          <w:kern w:val="0"/>
          <w:sz w:val="24"/>
          <w:lang w:val="en-US" w:eastAsia="zh-CN"/>
        </w:rPr>
        <w:t xml:space="preserve">3. </w:t>
      </w:r>
      <w:r>
        <w:rPr>
          <w:rFonts w:hint="eastAsia" w:ascii="黑体" w:hAnsi="黑体" w:eastAsia="黑体" w:cs="黑体"/>
          <w:b w:val="0"/>
          <w:bCs w:val="0"/>
          <w:color w:val="000000"/>
          <w:kern w:val="0"/>
          <w:sz w:val="24"/>
        </w:rPr>
        <w:t>测试</w:t>
      </w:r>
      <w:r>
        <w:rPr>
          <w:rFonts w:hint="eastAsia" w:ascii="黑体" w:hAnsi="黑体" w:eastAsia="黑体" w:cs="黑体"/>
          <w:b w:val="0"/>
          <w:bCs w:val="0"/>
          <w:color w:val="000000"/>
          <w:kern w:val="0"/>
          <w:sz w:val="24"/>
          <w:lang w:val="en-US" w:eastAsia="zh-CN"/>
        </w:rPr>
        <w:t>结果分析</w:t>
      </w:r>
    </w:p>
    <w:p w14:paraId="7BD3E2F5">
      <w:pPr>
        <w:keepNext w:val="0"/>
        <w:keepLines w:val="0"/>
        <w:pageBreakBefore w:val="0"/>
        <w:widowControl/>
        <w:kinsoku/>
        <w:wordWrap/>
        <w:overflowPunct/>
        <w:topLinePunct w:val="0"/>
        <w:autoSpaceDE/>
        <w:autoSpaceDN/>
        <w:bidi w:val="0"/>
        <w:adjustRightInd/>
        <w:snapToGrid/>
        <w:spacing w:line="440" w:lineRule="exact"/>
        <w:ind w:firstLine="480" w:firstLineChars="200"/>
        <w:jc w:val="left"/>
        <w:textAlignment w:val="auto"/>
        <w:rPr>
          <w:rFonts w:ascii="华文中宋" w:hAnsi="华文中宋" w:eastAsia="华文中宋"/>
          <w:b/>
          <w:bCs/>
          <w:kern w:val="0"/>
          <w:sz w:val="44"/>
          <w:szCs w:val="44"/>
        </w:rPr>
      </w:pPr>
      <w:r>
        <w:rPr>
          <w:rFonts w:hint="eastAsia" w:ascii="Times New Roman" w:hAnsi="Times New Roman"/>
          <w:color w:val="000000"/>
          <w:kern w:val="0"/>
          <w:sz w:val="24"/>
          <w:lang w:val="en-US" w:eastAsia="zh-CN"/>
        </w:rPr>
        <w:t>经过多次测试与调试，该塔台引导小车系统可以较好地达成任务要求以及预期效果，在测试中可正常进行人机交互，可从串口屏了解小车当前所处位置，也可通过串口屏改变小车运动路径，小车能稳定行驶并准确沿着指定路径行驶至目标位置，运动速度稳定，准确度高，同时也有一定的抗干扰能力。</w:t>
      </w:r>
    </w:p>
    <w:sectPr>
      <w:footerReference r:id="rId3" w:type="default"/>
      <w:pgSz w:w="11906" w:h="16838"/>
      <w:pgMar w:top="1701" w:right="1417" w:bottom="1134" w:left="1417"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得意黑">
    <w:panose1 w:val="00000000000000000000"/>
    <w:charset w:val="86"/>
    <w:family w:val="auto"/>
    <w:pitch w:val="default"/>
    <w:sig w:usb0="00000003" w:usb1="08060000" w:usb2="00000000" w:usb3="00000000" w:csb0="0004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D4DF9">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0EEC40">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470EEC40">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FB0FBA"/>
    <w:multiLevelType w:val="multilevel"/>
    <w:tmpl w:val="E0FB0FBA"/>
    <w:lvl w:ilvl="0" w:tentative="0">
      <w:start w:val="2"/>
      <w:numFmt w:val="decimal"/>
      <w:suff w:val="space"/>
      <w:lvlText w:val="%1."/>
      <w:lvlJc w:val="left"/>
      <w:rPr>
        <w:rFonts w:hint="default"/>
        <w:b w:val="0"/>
        <w:bCs w:val="0"/>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1801D442"/>
    <w:multiLevelType w:val="singleLevel"/>
    <w:tmpl w:val="1801D442"/>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Y4YTk3YzNkZmQ4MDdhMmJhNWE2YmMyMzI2NDYxNDAifQ=="/>
  </w:docVars>
  <w:rsids>
    <w:rsidRoot w:val="000B4FBA"/>
    <w:rsid w:val="0000045D"/>
    <w:rsid w:val="00011AEA"/>
    <w:rsid w:val="00045576"/>
    <w:rsid w:val="000526D6"/>
    <w:rsid w:val="0008279F"/>
    <w:rsid w:val="000B0B34"/>
    <w:rsid w:val="000B4FBA"/>
    <w:rsid w:val="00121D01"/>
    <w:rsid w:val="00127EA5"/>
    <w:rsid w:val="00136CE0"/>
    <w:rsid w:val="00187A56"/>
    <w:rsid w:val="00196792"/>
    <w:rsid w:val="001A2464"/>
    <w:rsid w:val="001A7205"/>
    <w:rsid w:val="001E7E3C"/>
    <w:rsid w:val="001F15C8"/>
    <w:rsid w:val="00216AE4"/>
    <w:rsid w:val="002237E6"/>
    <w:rsid w:val="00253901"/>
    <w:rsid w:val="00275617"/>
    <w:rsid w:val="002B7092"/>
    <w:rsid w:val="002D51DD"/>
    <w:rsid w:val="002E3480"/>
    <w:rsid w:val="00353DA5"/>
    <w:rsid w:val="003612FD"/>
    <w:rsid w:val="00374048"/>
    <w:rsid w:val="003F265C"/>
    <w:rsid w:val="004140DC"/>
    <w:rsid w:val="0044728C"/>
    <w:rsid w:val="00487D57"/>
    <w:rsid w:val="0049372E"/>
    <w:rsid w:val="004A1795"/>
    <w:rsid w:val="004E6B06"/>
    <w:rsid w:val="004F2DD1"/>
    <w:rsid w:val="005175D7"/>
    <w:rsid w:val="00530A93"/>
    <w:rsid w:val="00533F80"/>
    <w:rsid w:val="00537441"/>
    <w:rsid w:val="005426C4"/>
    <w:rsid w:val="005561B2"/>
    <w:rsid w:val="005628E7"/>
    <w:rsid w:val="005761F9"/>
    <w:rsid w:val="00601E3E"/>
    <w:rsid w:val="00631717"/>
    <w:rsid w:val="0063212C"/>
    <w:rsid w:val="0065383C"/>
    <w:rsid w:val="00657C6C"/>
    <w:rsid w:val="00661A8E"/>
    <w:rsid w:val="006A68F1"/>
    <w:rsid w:val="006D4FA2"/>
    <w:rsid w:val="00707B9D"/>
    <w:rsid w:val="007109C9"/>
    <w:rsid w:val="00723C8B"/>
    <w:rsid w:val="00724DF3"/>
    <w:rsid w:val="00737BD0"/>
    <w:rsid w:val="00760B29"/>
    <w:rsid w:val="007B4796"/>
    <w:rsid w:val="007C5565"/>
    <w:rsid w:val="007C75FF"/>
    <w:rsid w:val="008008A0"/>
    <w:rsid w:val="008026CB"/>
    <w:rsid w:val="008366CA"/>
    <w:rsid w:val="0084759C"/>
    <w:rsid w:val="00865368"/>
    <w:rsid w:val="008C19A6"/>
    <w:rsid w:val="008C7E63"/>
    <w:rsid w:val="008D49F5"/>
    <w:rsid w:val="008E22A1"/>
    <w:rsid w:val="008F2283"/>
    <w:rsid w:val="008F7F30"/>
    <w:rsid w:val="009105D6"/>
    <w:rsid w:val="00916ACB"/>
    <w:rsid w:val="00952DA8"/>
    <w:rsid w:val="00972A36"/>
    <w:rsid w:val="00984D44"/>
    <w:rsid w:val="009C72E5"/>
    <w:rsid w:val="009F34B6"/>
    <w:rsid w:val="00A26329"/>
    <w:rsid w:val="00A34EE7"/>
    <w:rsid w:val="00A81BB4"/>
    <w:rsid w:val="00A85487"/>
    <w:rsid w:val="00AA6DF4"/>
    <w:rsid w:val="00AB14D4"/>
    <w:rsid w:val="00B302D4"/>
    <w:rsid w:val="00B545F4"/>
    <w:rsid w:val="00B84E8E"/>
    <w:rsid w:val="00B97610"/>
    <w:rsid w:val="00BB4B39"/>
    <w:rsid w:val="00BD792D"/>
    <w:rsid w:val="00C20A67"/>
    <w:rsid w:val="00C22D51"/>
    <w:rsid w:val="00C35653"/>
    <w:rsid w:val="00CA7926"/>
    <w:rsid w:val="00CB096D"/>
    <w:rsid w:val="00D20A19"/>
    <w:rsid w:val="00D2365C"/>
    <w:rsid w:val="00D25D14"/>
    <w:rsid w:val="00D54B26"/>
    <w:rsid w:val="00DF14BD"/>
    <w:rsid w:val="00DF7AFB"/>
    <w:rsid w:val="00DF7C8B"/>
    <w:rsid w:val="00E53381"/>
    <w:rsid w:val="00E538F2"/>
    <w:rsid w:val="00E660EE"/>
    <w:rsid w:val="00E85A76"/>
    <w:rsid w:val="00E93413"/>
    <w:rsid w:val="00EB65F4"/>
    <w:rsid w:val="00EF18D0"/>
    <w:rsid w:val="00EF7D5A"/>
    <w:rsid w:val="00F02770"/>
    <w:rsid w:val="00F240A1"/>
    <w:rsid w:val="00F6273C"/>
    <w:rsid w:val="00F6370B"/>
    <w:rsid w:val="00F817E2"/>
    <w:rsid w:val="00FA5129"/>
    <w:rsid w:val="00FA74F3"/>
    <w:rsid w:val="00FB489E"/>
    <w:rsid w:val="00FB716E"/>
    <w:rsid w:val="00FE7662"/>
    <w:rsid w:val="033603A1"/>
    <w:rsid w:val="07442078"/>
    <w:rsid w:val="090D1388"/>
    <w:rsid w:val="096013B9"/>
    <w:rsid w:val="0A9652E1"/>
    <w:rsid w:val="0B2756F7"/>
    <w:rsid w:val="0BF84EC1"/>
    <w:rsid w:val="0BFC182F"/>
    <w:rsid w:val="0CBD3945"/>
    <w:rsid w:val="0D984C3B"/>
    <w:rsid w:val="0EE05507"/>
    <w:rsid w:val="0FC72972"/>
    <w:rsid w:val="11B17DF2"/>
    <w:rsid w:val="12981959"/>
    <w:rsid w:val="13167313"/>
    <w:rsid w:val="137B1FE3"/>
    <w:rsid w:val="15F03671"/>
    <w:rsid w:val="1CE75528"/>
    <w:rsid w:val="1F3F5AEF"/>
    <w:rsid w:val="1FFC12EA"/>
    <w:rsid w:val="215C64E4"/>
    <w:rsid w:val="26014420"/>
    <w:rsid w:val="26E34D5D"/>
    <w:rsid w:val="28A6098D"/>
    <w:rsid w:val="2AED28A3"/>
    <w:rsid w:val="2B744A61"/>
    <w:rsid w:val="2F5F0721"/>
    <w:rsid w:val="325A5DB6"/>
    <w:rsid w:val="33492A61"/>
    <w:rsid w:val="34884166"/>
    <w:rsid w:val="34ED4077"/>
    <w:rsid w:val="36B654BB"/>
    <w:rsid w:val="38A327F3"/>
    <w:rsid w:val="3BE6123B"/>
    <w:rsid w:val="3CED228F"/>
    <w:rsid w:val="3E811845"/>
    <w:rsid w:val="3EBE4FE6"/>
    <w:rsid w:val="3EF7525A"/>
    <w:rsid w:val="41C81053"/>
    <w:rsid w:val="44A4531E"/>
    <w:rsid w:val="459214F7"/>
    <w:rsid w:val="480C581D"/>
    <w:rsid w:val="4A413C1A"/>
    <w:rsid w:val="4AE957F4"/>
    <w:rsid w:val="4B5D49F0"/>
    <w:rsid w:val="50975B14"/>
    <w:rsid w:val="50EF2890"/>
    <w:rsid w:val="51234F88"/>
    <w:rsid w:val="529F6BE9"/>
    <w:rsid w:val="534F152B"/>
    <w:rsid w:val="567E05F6"/>
    <w:rsid w:val="56E03C1D"/>
    <w:rsid w:val="5768259B"/>
    <w:rsid w:val="58394679"/>
    <w:rsid w:val="59470EFC"/>
    <w:rsid w:val="5ACA17FE"/>
    <w:rsid w:val="5CA90D5D"/>
    <w:rsid w:val="5CE300D9"/>
    <w:rsid w:val="5F2A273D"/>
    <w:rsid w:val="620B7DE6"/>
    <w:rsid w:val="627C4C22"/>
    <w:rsid w:val="62B250FC"/>
    <w:rsid w:val="63391095"/>
    <w:rsid w:val="66886094"/>
    <w:rsid w:val="66A734D2"/>
    <w:rsid w:val="66C03E66"/>
    <w:rsid w:val="68CE0DFE"/>
    <w:rsid w:val="69506551"/>
    <w:rsid w:val="6B3C0989"/>
    <w:rsid w:val="6F0D03EB"/>
    <w:rsid w:val="706D719F"/>
    <w:rsid w:val="714A3C89"/>
    <w:rsid w:val="721B697B"/>
    <w:rsid w:val="727216A3"/>
    <w:rsid w:val="73BF7497"/>
    <w:rsid w:val="75501C2D"/>
    <w:rsid w:val="75EF6FE7"/>
    <w:rsid w:val="794E632B"/>
    <w:rsid w:val="7CAB4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9"/>
    <w:qFormat/>
    <w:uiPriority w:val="0"/>
    <w:pPr>
      <w:keepNext/>
      <w:keepLines/>
      <w:spacing w:before="340" w:after="330" w:line="578" w:lineRule="auto"/>
      <w:outlineLvl w:val="0"/>
    </w:pPr>
    <w:rPr>
      <w:rFonts w:ascii="Times New Roman" w:hAnsi="Times New Roman"/>
      <w:b/>
      <w:bCs/>
      <w:kern w:val="44"/>
      <w:sz w:val="44"/>
      <w:szCs w:val="44"/>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annotation text"/>
    <w:basedOn w:val="1"/>
    <w:semiHidden/>
    <w:unhideWhenUsed/>
    <w:qFormat/>
    <w:uiPriority w:val="99"/>
    <w:pPr>
      <w:jc w:val="left"/>
    </w:pPr>
  </w:style>
  <w:style w:type="paragraph" w:styleId="6">
    <w:name w:val="Date"/>
    <w:basedOn w:val="1"/>
    <w:next w:val="1"/>
    <w:link w:val="22"/>
    <w:semiHidden/>
    <w:unhideWhenUsed/>
    <w:qFormat/>
    <w:uiPriority w:val="99"/>
    <w:pPr>
      <w:ind w:left="100" w:leftChars="2500"/>
    </w:pPr>
  </w:style>
  <w:style w:type="paragraph" w:styleId="7">
    <w:name w:val="Balloon Text"/>
    <w:basedOn w:val="1"/>
    <w:link w:val="21"/>
    <w:semiHidden/>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table" w:styleId="12">
    <w:name w:val="Table Grid"/>
    <w:basedOn w:val="11"/>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yperlink"/>
    <w:basedOn w:val="13"/>
    <w:semiHidden/>
    <w:unhideWhenUsed/>
    <w:qFormat/>
    <w:uiPriority w:val="99"/>
    <w:rPr>
      <w:color w:val="0000FF"/>
      <w:u w:val="single"/>
    </w:rPr>
  </w:style>
  <w:style w:type="character" w:customStyle="1" w:styleId="16">
    <w:name w:val="页眉 字符"/>
    <w:basedOn w:val="13"/>
    <w:link w:val="9"/>
    <w:qFormat/>
    <w:uiPriority w:val="99"/>
    <w:rPr>
      <w:sz w:val="18"/>
      <w:szCs w:val="18"/>
    </w:rPr>
  </w:style>
  <w:style w:type="character" w:customStyle="1" w:styleId="17">
    <w:name w:val="页脚 字符"/>
    <w:basedOn w:val="13"/>
    <w:link w:val="8"/>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标题 1 字符"/>
    <w:basedOn w:val="13"/>
    <w:link w:val="2"/>
    <w:qFormat/>
    <w:uiPriority w:val="0"/>
    <w:rPr>
      <w:rFonts w:ascii="Times New Roman" w:hAnsi="Times New Roman" w:eastAsia="宋体" w:cs="Times New Roman"/>
      <w:b/>
      <w:bCs/>
      <w:kern w:val="44"/>
      <w:sz w:val="44"/>
      <w:szCs w:val="44"/>
    </w:rPr>
  </w:style>
  <w:style w:type="character" w:styleId="20">
    <w:name w:val="Placeholder Text"/>
    <w:basedOn w:val="13"/>
    <w:semiHidden/>
    <w:qFormat/>
    <w:uiPriority w:val="99"/>
    <w:rPr>
      <w:color w:val="808080"/>
    </w:rPr>
  </w:style>
  <w:style w:type="character" w:customStyle="1" w:styleId="21">
    <w:name w:val="批注框文本 字符"/>
    <w:basedOn w:val="13"/>
    <w:link w:val="7"/>
    <w:semiHidden/>
    <w:qFormat/>
    <w:uiPriority w:val="99"/>
    <w:rPr>
      <w:rFonts w:ascii="Calibri" w:hAnsi="Calibri" w:eastAsia="宋体" w:cs="Times New Roman"/>
      <w:sz w:val="18"/>
      <w:szCs w:val="18"/>
    </w:rPr>
  </w:style>
  <w:style w:type="character" w:customStyle="1" w:styleId="22">
    <w:name w:val="日期 字符"/>
    <w:basedOn w:val="13"/>
    <w:link w:val="6"/>
    <w:semiHidden/>
    <w:qFormat/>
    <w:uiPriority w:val="99"/>
    <w:rPr>
      <w:rFonts w:ascii="Calibri" w:hAnsi="Calibri" w:eastAsia="宋体" w:cs="Times New Roman"/>
      <w:szCs w:val="24"/>
    </w:rPr>
  </w:style>
  <w:style w:type="paragraph" w:customStyle="1" w:styleId="2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24">
    <w:name w:val="MTDisplayEquation"/>
    <w:basedOn w:val="1"/>
    <w:next w:val="1"/>
    <w:qFormat/>
    <w:uiPriority w:val="0"/>
    <w:pPr>
      <w:tabs>
        <w:tab w:val="center" w:pos="4680"/>
        <w:tab w:val="right" w:pos="9360"/>
      </w:tabs>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20.svg"/><Relationship Id="rId40" Type="http://schemas.openxmlformats.org/officeDocument/2006/relationships/image" Target="media/image19.png"/><Relationship Id="rId4" Type="http://schemas.openxmlformats.org/officeDocument/2006/relationships/theme" Target="theme/theme1.xml"/><Relationship Id="rId39" Type="http://schemas.openxmlformats.org/officeDocument/2006/relationships/image" Target="media/image18.emf"/><Relationship Id="rId38" Type="http://schemas.openxmlformats.org/officeDocument/2006/relationships/oleObject" Target="embeddings/oleObject17.bin"/><Relationship Id="rId37" Type="http://schemas.openxmlformats.org/officeDocument/2006/relationships/image" Target="media/image17.emf"/><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image" Target="media/image15.wmf"/><Relationship Id="rId33" Type="http://schemas.openxmlformats.org/officeDocument/2006/relationships/oleObject" Target="embeddings/oleObject15.bin"/><Relationship Id="rId32" Type="http://schemas.openxmlformats.org/officeDocument/2006/relationships/image" Target="media/image14.wmf"/><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8"/>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3765</Words>
  <Characters>4165</Characters>
  <Lines>9</Lines>
  <Paragraphs>2</Paragraphs>
  <TotalTime>2</TotalTime>
  <ScaleCrop>false</ScaleCrop>
  <LinksUpToDate>false</LinksUpToDate>
  <CharactersWithSpaces>4255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2021-06-10T04:41:00Z</dcterms:created>
  <dc:creator>347862141@qq.com</dc:creator>
  <cp:lastModifiedBy>林轩永</cp:lastModifiedBy>
  <dcterms:modified xsi:type="dcterms:W3CDTF">2024-08-27T02:32:11Z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460E1B3AFE0D46C8940A6B75B088A95D_13</vt:lpwstr>
  </property>
  <property fmtid="{D5CDD505-2E9C-101B-9397-08002B2CF9AE}" pid="4" name="MTWinEqns">
    <vt:bool>true</vt:bool>
  </property>
  <property fmtid="{D5CDD505-2E9C-101B-9397-08002B2CF9AE}" pid="5" name="MTEquationSection">
    <vt:lpwstr>1</vt:lpwstr>
  </property>
  <property fmtid="{D5CDD505-2E9C-101B-9397-08002B2CF9AE}" pid="6" name="MTEquationNumber2">
    <vt:lpwstr>(#E1)</vt:lpwstr>
  </property>
</Properties>
</file>