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0539" w14:textId="4217210D" w:rsidR="00CE19C9" w:rsidRPr="0040057E" w:rsidRDefault="00CA7695" w:rsidP="0040057E">
      <w:pPr>
        <w:spacing w:line="360" w:lineRule="auto"/>
        <w:rPr>
          <w:rFonts w:ascii="华文仿宋" w:eastAsia="华文仿宋" w:hAnsi="华文仿宋"/>
        </w:rPr>
      </w:pPr>
      <w:r w:rsidRPr="0040057E">
        <w:rPr>
          <w:rFonts w:ascii="华文仿宋" w:eastAsia="华文仿宋" w:hAnsi="华文仿宋" w:hint="eastAsia"/>
        </w:rPr>
        <w:t>第一题</w:t>
      </w:r>
    </w:p>
    <w:p w14:paraId="2F5816EE" w14:textId="2DECF0C7" w:rsidR="00060FF2" w:rsidRPr="0040057E" w:rsidRDefault="00AA767C" w:rsidP="0040057E">
      <w:pPr>
        <w:spacing w:line="360" w:lineRule="auto"/>
        <w:rPr>
          <w:rFonts w:ascii="华文仿宋" w:eastAsia="华文仿宋" w:hAnsi="华文仿宋"/>
        </w:rPr>
      </w:pPr>
      <w:r w:rsidRPr="0040057E">
        <w:rPr>
          <w:rFonts w:ascii="华文仿宋" w:eastAsia="华文仿宋" w:hAnsi="华文仿宋" w:hint="eastAsia"/>
        </w:rPr>
        <w:t>在第一题的canvas画布中分别绘制实心圆</w:t>
      </w:r>
      <w:r w:rsidR="00FC2C0F" w:rsidRPr="00E933BE">
        <w:rPr>
          <w:rFonts w:ascii="华文仿宋" w:eastAsia="华文仿宋" w:hAnsi="华文仿宋" w:hint="eastAsia"/>
          <w:color w:val="FF0000"/>
        </w:rPr>
        <w:t>（</w:t>
      </w:r>
      <w:r w:rsidR="00FC2C0F" w:rsidRPr="00E933BE">
        <w:rPr>
          <w:rFonts w:ascii="华文仿宋" w:eastAsia="华文仿宋" w:hAnsi="华文仿宋"/>
          <w:color w:val="FF0000"/>
        </w:rPr>
        <w:t>5</w:t>
      </w:r>
      <w:r w:rsidR="00FC2C0F" w:rsidRPr="00E933BE">
        <w:rPr>
          <w:rFonts w:ascii="华文仿宋" w:eastAsia="华文仿宋" w:hAnsi="华文仿宋" w:hint="eastAsia"/>
          <w:color w:val="FF0000"/>
        </w:rPr>
        <w:t>分）</w:t>
      </w:r>
      <w:r w:rsidR="007B25E7">
        <w:rPr>
          <w:rFonts w:ascii="华文仿宋" w:eastAsia="华文仿宋" w:hAnsi="华文仿宋" w:hint="eastAsia"/>
        </w:rPr>
        <w:t>、</w:t>
      </w:r>
      <w:r w:rsidRPr="0040057E">
        <w:rPr>
          <w:rFonts w:ascii="华文仿宋" w:eastAsia="华文仿宋" w:hAnsi="华文仿宋" w:hint="eastAsia"/>
        </w:rPr>
        <w:t>实心矩形</w:t>
      </w:r>
      <w:r w:rsidR="00FC2C0F" w:rsidRPr="00E933BE">
        <w:rPr>
          <w:rFonts w:ascii="华文仿宋" w:eastAsia="华文仿宋" w:hAnsi="华文仿宋" w:hint="eastAsia"/>
          <w:color w:val="FF0000"/>
        </w:rPr>
        <w:t>（5分）</w:t>
      </w:r>
      <w:r w:rsidR="007B25E7">
        <w:rPr>
          <w:rFonts w:ascii="华文仿宋" w:eastAsia="华文仿宋" w:hAnsi="华文仿宋" w:hint="eastAsia"/>
        </w:rPr>
        <w:t>、圆角矩形</w:t>
      </w:r>
      <w:r w:rsidR="007B25E7" w:rsidRPr="00E933BE">
        <w:rPr>
          <w:rFonts w:ascii="华文仿宋" w:eastAsia="华文仿宋" w:hAnsi="华文仿宋" w:hint="eastAsia"/>
          <w:color w:val="FF0000"/>
        </w:rPr>
        <w:t>（5分）</w:t>
      </w:r>
      <w:r w:rsidR="00060FF2" w:rsidRPr="0040057E">
        <w:rPr>
          <w:rFonts w:ascii="华文仿宋" w:eastAsia="华文仿宋" w:hAnsi="华文仿宋" w:hint="eastAsia"/>
        </w:rPr>
        <w:t>。</w:t>
      </w:r>
    </w:p>
    <w:p w14:paraId="127CA67D" w14:textId="2C011F36" w:rsidR="00980820" w:rsidRDefault="00980820" w:rsidP="0040057E">
      <w:pPr>
        <w:spacing w:line="360" w:lineRule="auto"/>
        <w:rPr>
          <w:rFonts w:ascii="华文仿宋" w:eastAsia="华文仿宋" w:hAnsi="华文仿宋"/>
        </w:rPr>
      </w:pPr>
      <w:r w:rsidRPr="0040057E">
        <w:rPr>
          <w:rFonts w:ascii="华文仿宋" w:eastAsia="华文仿宋" w:hAnsi="华文仿宋" w:hint="eastAsia"/>
        </w:rPr>
        <w:t>第二题</w:t>
      </w:r>
    </w:p>
    <w:p w14:paraId="627966E1" w14:textId="1427B7C9" w:rsidR="00032FF0" w:rsidRPr="0040057E" w:rsidRDefault="00032FF0" w:rsidP="00032FF0">
      <w:pPr>
        <w:spacing w:line="360" w:lineRule="auto"/>
        <w:rPr>
          <w:rFonts w:ascii="华文仿宋" w:eastAsia="华文仿宋" w:hAnsi="华文仿宋"/>
        </w:rPr>
      </w:pPr>
      <w:r w:rsidRPr="0040057E">
        <w:rPr>
          <w:rFonts w:ascii="华文仿宋" w:eastAsia="华文仿宋" w:hAnsi="华文仿宋" w:hint="eastAsia"/>
        </w:rPr>
        <w:t>在第</w:t>
      </w:r>
      <w:r>
        <w:rPr>
          <w:rFonts w:ascii="华文仿宋" w:eastAsia="华文仿宋" w:hAnsi="华文仿宋" w:hint="eastAsia"/>
        </w:rPr>
        <w:t>二</w:t>
      </w:r>
      <w:r w:rsidRPr="0040057E">
        <w:rPr>
          <w:rFonts w:ascii="华文仿宋" w:eastAsia="华文仿宋" w:hAnsi="华文仿宋" w:hint="eastAsia"/>
        </w:rPr>
        <w:t>题的canvas画布中分别绘制</w:t>
      </w:r>
      <w:r>
        <w:rPr>
          <w:rFonts w:ascii="华文仿宋" w:eastAsia="华文仿宋" w:hAnsi="华文仿宋" w:hint="eastAsia"/>
        </w:rPr>
        <w:t>空心圆</w:t>
      </w:r>
      <w:r w:rsidRPr="00E933BE">
        <w:rPr>
          <w:rFonts w:ascii="华文仿宋" w:eastAsia="华文仿宋" w:hAnsi="华文仿宋" w:hint="eastAsia"/>
          <w:color w:val="FF0000"/>
        </w:rPr>
        <w:t>（</w:t>
      </w:r>
      <w:r w:rsidRPr="00E933BE">
        <w:rPr>
          <w:rFonts w:ascii="华文仿宋" w:eastAsia="华文仿宋" w:hAnsi="华文仿宋"/>
          <w:color w:val="FF0000"/>
        </w:rPr>
        <w:t>5</w:t>
      </w:r>
      <w:r w:rsidRPr="00E933BE">
        <w:rPr>
          <w:rFonts w:ascii="华文仿宋" w:eastAsia="华文仿宋" w:hAnsi="华文仿宋" w:hint="eastAsia"/>
          <w:color w:val="FF0000"/>
        </w:rPr>
        <w:t>分）</w:t>
      </w:r>
      <w:r w:rsidR="00B3714D">
        <w:rPr>
          <w:rFonts w:ascii="华文仿宋" w:eastAsia="华文仿宋" w:hAnsi="华文仿宋" w:hint="eastAsia"/>
        </w:rPr>
        <w:t>、</w:t>
      </w:r>
      <w:r>
        <w:rPr>
          <w:rFonts w:ascii="华文仿宋" w:eastAsia="华文仿宋" w:hAnsi="华文仿宋" w:hint="eastAsia"/>
        </w:rPr>
        <w:t>空心</w:t>
      </w:r>
      <w:r w:rsidRPr="0040057E">
        <w:rPr>
          <w:rFonts w:ascii="华文仿宋" w:eastAsia="华文仿宋" w:hAnsi="华文仿宋" w:hint="eastAsia"/>
        </w:rPr>
        <w:t>矩形</w:t>
      </w:r>
      <w:r w:rsidRPr="00E933BE">
        <w:rPr>
          <w:rFonts w:ascii="华文仿宋" w:eastAsia="华文仿宋" w:hAnsi="华文仿宋" w:hint="eastAsia"/>
          <w:color w:val="FF0000"/>
        </w:rPr>
        <w:t>（5分）</w:t>
      </w:r>
      <w:r w:rsidR="0016082B">
        <w:rPr>
          <w:rFonts w:ascii="华文仿宋" w:eastAsia="华文仿宋" w:hAnsi="华文仿宋" w:hint="eastAsia"/>
        </w:rPr>
        <w:t>、直角三角形</w:t>
      </w:r>
      <w:r w:rsidR="0016082B" w:rsidRPr="00E933BE">
        <w:rPr>
          <w:rFonts w:ascii="华文仿宋" w:eastAsia="华文仿宋" w:hAnsi="华文仿宋" w:hint="eastAsia"/>
          <w:color w:val="FF0000"/>
        </w:rPr>
        <w:t>（</w:t>
      </w:r>
      <w:r w:rsidR="007B25E7" w:rsidRPr="00E933BE">
        <w:rPr>
          <w:rFonts w:ascii="华文仿宋" w:eastAsia="华文仿宋" w:hAnsi="华文仿宋"/>
          <w:color w:val="FF0000"/>
        </w:rPr>
        <w:t>5</w:t>
      </w:r>
      <w:r w:rsidR="0016082B" w:rsidRPr="00E933BE">
        <w:rPr>
          <w:rFonts w:ascii="华文仿宋" w:eastAsia="华文仿宋" w:hAnsi="华文仿宋" w:hint="eastAsia"/>
          <w:color w:val="FF0000"/>
        </w:rPr>
        <w:t>分）</w:t>
      </w:r>
      <w:r w:rsidRPr="0040057E">
        <w:rPr>
          <w:rFonts w:ascii="华文仿宋" w:eastAsia="华文仿宋" w:hAnsi="华文仿宋" w:hint="eastAsia"/>
        </w:rPr>
        <w:t>。</w:t>
      </w:r>
    </w:p>
    <w:p w14:paraId="18B1FAE3" w14:textId="346DC08E" w:rsidR="00032FF0" w:rsidRDefault="00CB76C3" w:rsidP="0040057E">
      <w:pPr>
        <w:spacing w:line="360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第三题</w:t>
      </w:r>
    </w:p>
    <w:p w14:paraId="7180CFBD" w14:textId="61C8ED06" w:rsidR="00D677C6" w:rsidRDefault="00D677C6" w:rsidP="0040057E">
      <w:pPr>
        <w:spacing w:line="360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在第三题的canvas画布中</w:t>
      </w:r>
      <w:r w:rsidR="005D017C">
        <w:rPr>
          <w:rFonts w:ascii="华文仿宋" w:eastAsia="华文仿宋" w:hAnsi="华文仿宋" w:hint="eastAsia"/>
        </w:rPr>
        <w:t>绘制一个绕中心旋转的实心矩形</w:t>
      </w:r>
      <w:r w:rsidR="009B1201">
        <w:rPr>
          <w:rFonts w:ascii="华文仿宋" w:eastAsia="华文仿宋" w:hAnsi="华文仿宋" w:hint="eastAsia"/>
        </w:rPr>
        <w:t>，每隔</w:t>
      </w:r>
      <w:r w:rsidR="009B1201">
        <w:rPr>
          <w:rFonts w:ascii="华文仿宋" w:eastAsia="华文仿宋" w:hAnsi="华文仿宋"/>
        </w:rPr>
        <w:t>2</w:t>
      </w:r>
      <w:r w:rsidR="009B1201">
        <w:rPr>
          <w:rFonts w:ascii="华文仿宋" w:eastAsia="华文仿宋" w:hAnsi="华文仿宋" w:hint="eastAsia"/>
        </w:rPr>
        <w:t>秒顺时针旋转3</w:t>
      </w:r>
      <w:r w:rsidR="009B1201">
        <w:rPr>
          <w:rFonts w:ascii="华文仿宋" w:eastAsia="华文仿宋" w:hAnsi="华文仿宋"/>
        </w:rPr>
        <w:t>0</w:t>
      </w:r>
      <w:r w:rsidR="009B1201">
        <w:rPr>
          <w:rFonts w:ascii="华文仿宋" w:eastAsia="华文仿宋" w:hAnsi="华文仿宋" w:hint="eastAsia"/>
        </w:rPr>
        <w:t>°</w:t>
      </w:r>
      <w:r w:rsidR="00425FC1" w:rsidRPr="00E933BE">
        <w:rPr>
          <w:rFonts w:ascii="华文仿宋" w:eastAsia="华文仿宋" w:hAnsi="华文仿宋" w:hint="eastAsia"/>
          <w:color w:val="FF0000"/>
        </w:rPr>
        <w:t>（</w:t>
      </w:r>
      <w:r w:rsidR="00C15491" w:rsidRPr="00E933BE">
        <w:rPr>
          <w:rFonts w:ascii="华文仿宋" w:eastAsia="华文仿宋" w:hAnsi="华文仿宋"/>
          <w:color w:val="FF0000"/>
        </w:rPr>
        <w:t>15</w:t>
      </w:r>
      <w:r w:rsidR="00425FC1" w:rsidRPr="00E933BE">
        <w:rPr>
          <w:rFonts w:ascii="华文仿宋" w:eastAsia="华文仿宋" w:hAnsi="华文仿宋" w:hint="eastAsia"/>
          <w:color w:val="FF0000"/>
        </w:rPr>
        <w:t>分）</w:t>
      </w:r>
      <w:r w:rsidR="005D017C">
        <w:rPr>
          <w:rFonts w:ascii="华文仿宋" w:eastAsia="华文仿宋" w:hAnsi="华文仿宋" w:hint="eastAsia"/>
        </w:rPr>
        <w:t>。</w:t>
      </w:r>
    </w:p>
    <w:p w14:paraId="49864955" w14:textId="48C76124" w:rsidR="00F2579E" w:rsidRDefault="006C03F9" w:rsidP="0040057E">
      <w:pPr>
        <w:spacing w:line="360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第四题</w:t>
      </w:r>
    </w:p>
    <w:p w14:paraId="23E66B23" w14:textId="77B140F4" w:rsidR="006C03F9" w:rsidRDefault="006C03F9" w:rsidP="0040057E">
      <w:pPr>
        <w:spacing w:line="360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在第四题的canvas画布中</w:t>
      </w:r>
      <w:r w:rsidR="007B25E7">
        <w:rPr>
          <w:rFonts w:ascii="华文仿宋" w:eastAsia="华文仿宋" w:hAnsi="华文仿宋" w:hint="eastAsia"/>
        </w:rPr>
        <w:t>绘制一个任意形状，</w:t>
      </w:r>
      <w:r w:rsidR="00966678">
        <w:rPr>
          <w:rFonts w:ascii="华文仿宋" w:eastAsia="华文仿宋" w:hAnsi="华文仿宋" w:hint="eastAsia"/>
        </w:rPr>
        <w:t>并在旁边放一个button按钮，点击后</w:t>
      </w:r>
      <w:r w:rsidR="007B25E7">
        <w:rPr>
          <w:rFonts w:ascii="华文仿宋" w:eastAsia="华文仿宋" w:hAnsi="华文仿宋" w:hint="eastAsia"/>
        </w:rPr>
        <w:t>使其可以</w:t>
      </w:r>
      <w:r w:rsidR="00966678">
        <w:rPr>
          <w:rFonts w:ascii="华文仿宋" w:eastAsia="华文仿宋" w:hAnsi="华文仿宋" w:hint="eastAsia"/>
        </w:rPr>
        <w:t>以中心点放大</w:t>
      </w:r>
      <w:r w:rsidR="00B92CAF">
        <w:rPr>
          <w:rFonts w:ascii="华文仿宋" w:eastAsia="华文仿宋" w:hAnsi="华文仿宋" w:hint="eastAsia"/>
        </w:rPr>
        <w:t>1</w:t>
      </w:r>
      <w:r w:rsidR="00B92CAF">
        <w:rPr>
          <w:rFonts w:ascii="华文仿宋" w:eastAsia="华文仿宋" w:hAnsi="华文仿宋"/>
        </w:rPr>
        <w:t>.5</w:t>
      </w:r>
      <w:r w:rsidR="00B92CAF">
        <w:rPr>
          <w:rFonts w:ascii="华文仿宋" w:eastAsia="华文仿宋" w:hAnsi="华文仿宋" w:hint="eastAsia"/>
        </w:rPr>
        <w:t>倍</w:t>
      </w:r>
      <w:r w:rsidR="00C477B2" w:rsidRPr="00E933BE">
        <w:rPr>
          <w:rFonts w:ascii="华文仿宋" w:eastAsia="华文仿宋" w:hAnsi="华文仿宋" w:hint="eastAsia"/>
          <w:color w:val="FF0000"/>
        </w:rPr>
        <w:t>（</w:t>
      </w:r>
      <w:r w:rsidR="00C15491" w:rsidRPr="00E933BE">
        <w:rPr>
          <w:rFonts w:ascii="华文仿宋" w:eastAsia="华文仿宋" w:hAnsi="华文仿宋"/>
          <w:color w:val="FF0000"/>
        </w:rPr>
        <w:t>15</w:t>
      </w:r>
      <w:r w:rsidR="00C477B2" w:rsidRPr="00E933BE">
        <w:rPr>
          <w:rFonts w:ascii="华文仿宋" w:eastAsia="华文仿宋" w:hAnsi="华文仿宋" w:hint="eastAsia"/>
          <w:color w:val="FF0000"/>
        </w:rPr>
        <w:t>分）</w:t>
      </w:r>
      <w:r w:rsidR="00B92CAF">
        <w:rPr>
          <w:rFonts w:ascii="华文仿宋" w:eastAsia="华文仿宋" w:hAnsi="华文仿宋" w:hint="eastAsia"/>
        </w:rPr>
        <w:t>。</w:t>
      </w:r>
    </w:p>
    <w:p w14:paraId="2A55736C" w14:textId="47B4F12F" w:rsidR="006F6082" w:rsidRDefault="006F6082" w:rsidP="0040057E">
      <w:pPr>
        <w:spacing w:line="360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第五题</w:t>
      </w:r>
    </w:p>
    <w:p w14:paraId="03956208" w14:textId="51787EA5" w:rsidR="006F6082" w:rsidRDefault="006F6082" w:rsidP="0040057E">
      <w:pPr>
        <w:spacing w:line="360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在第五题的canvas画布中</w:t>
      </w:r>
      <w:r w:rsidR="006B0F9D">
        <w:rPr>
          <w:rFonts w:ascii="华文仿宋" w:eastAsia="华文仿宋" w:hAnsi="华文仿宋" w:hint="eastAsia"/>
        </w:rPr>
        <w:t>实现一个签名功能，要求可以根据</w:t>
      </w:r>
      <w:r w:rsidR="008A07B5">
        <w:rPr>
          <w:rFonts w:ascii="华文仿宋" w:eastAsia="华文仿宋" w:hAnsi="华文仿宋" w:hint="eastAsia"/>
        </w:rPr>
        <w:t>点击</w:t>
      </w:r>
      <w:r w:rsidR="006B0F9D">
        <w:rPr>
          <w:rFonts w:ascii="华文仿宋" w:eastAsia="华文仿宋" w:hAnsi="华文仿宋" w:hint="eastAsia"/>
        </w:rPr>
        <w:t>旁边</w:t>
      </w:r>
      <w:r w:rsidR="008A07B5">
        <w:rPr>
          <w:rFonts w:ascii="华文仿宋" w:eastAsia="华文仿宋" w:hAnsi="华文仿宋" w:hint="eastAsia"/>
        </w:rPr>
        <w:t>不同</w:t>
      </w:r>
      <w:r w:rsidR="006B0F9D">
        <w:rPr>
          <w:rFonts w:ascii="华文仿宋" w:eastAsia="华文仿宋" w:hAnsi="华文仿宋" w:hint="eastAsia"/>
        </w:rPr>
        <w:t>的按钮变换笔的颜色</w:t>
      </w:r>
      <w:r w:rsidR="006B0F9D" w:rsidRPr="00E933BE">
        <w:rPr>
          <w:rFonts w:ascii="华文仿宋" w:eastAsia="华文仿宋" w:hAnsi="华文仿宋" w:hint="eastAsia"/>
          <w:color w:val="FF0000"/>
        </w:rPr>
        <w:t>（2</w:t>
      </w:r>
      <w:r w:rsidR="006B0F9D" w:rsidRPr="00E933BE">
        <w:rPr>
          <w:rFonts w:ascii="华文仿宋" w:eastAsia="华文仿宋" w:hAnsi="华文仿宋"/>
          <w:color w:val="FF0000"/>
        </w:rPr>
        <w:t>0</w:t>
      </w:r>
      <w:r w:rsidR="006B0F9D" w:rsidRPr="00E933BE">
        <w:rPr>
          <w:rFonts w:ascii="华文仿宋" w:eastAsia="华文仿宋" w:hAnsi="华文仿宋" w:hint="eastAsia"/>
          <w:color w:val="FF0000"/>
        </w:rPr>
        <w:t>分）</w:t>
      </w:r>
      <w:r w:rsidR="00F169EC">
        <w:rPr>
          <w:rFonts w:ascii="华文仿宋" w:eastAsia="华文仿宋" w:hAnsi="华文仿宋" w:hint="eastAsia"/>
        </w:rPr>
        <w:t>，点击下载按钮，可以将前面下载保存</w:t>
      </w:r>
      <w:r w:rsidR="00EE7381" w:rsidRPr="00E933BE">
        <w:rPr>
          <w:rFonts w:ascii="华文仿宋" w:eastAsia="华文仿宋" w:hAnsi="华文仿宋" w:hint="eastAsia"/>
          <w:color w:val="FF0000"/>
        </w:rPr>
        <w:t>（5分）</w:t>
      </w:r>
      <w:r w:rsidR="006B0F9D">
        <w:rPr>
          <w:rFonts w:ascii="华文仿宋" w:eastAsia="华文仿宋" w:hAnsi="华文仿宋" w:hint="eastAsia"/>
        </w:rPr>
        <w:t>。</w:t>
      </w:r>
    </w:p>
    <w:p w14:paraId="169F579C" w14:textId="59613362" w:rsidR="000B2273" w:rsidRDefault="000B2273" w:rsidP="0040057E">
      <w:pPr>
        <w:spacing w:line="360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第六题</w:t>
      </w:r>
    </w:p>
    <w:p w14:paraId="00FD1C6F" w14:textId="425EB3F1" w:rsidR="000B2273" w:rsidRPr="006F6082" w:rsidRDefault="000B2273" w:rsidP="0040057E">
      <w:pPr>
        <w:spacing w:line="360" w:lineRule="auto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在第六题的canvas画布中，加载所提供的图片</w:t>
      </w:r>
      <w:r w:rsidR="00B62575">
        <w:rPr>
          <w:rFonts w:ascii="华文仿宋" w:eastAsia="华文仿宋" w:hAnsi="华文仿宋" w:hint="eastAsia"/>
        </w:rPr>
        <w:t>（img</w:t>
      </w:r>
      <w:r w:rsidR="00B62575">
        <w:rPr>
          <w:rFonts w:ascii="华文仿宋" w:eastAsia="华文仿宋" w:hAnsi="华文仿宋"/>
        </w:rPr>
        <w:t>1.jpg</w:t>
      </w:r>
      <w:r w:rsidR="00B62575">
        <w:rPr>
          <w:rFonts w:ascii="华文仿宋" w:eastAsia="华文仿宋" w:hAnsi="华文仿宋" w:hint="eastAsia"/>
        </w:rPr>
        <w:t>）要求</w:t>
      </w:r>
      <w:r w:rsidR="00160B7A">
        <w:rPr>
          <w:rFonts w:ascii="华文仿宋" w:eastAsia="华文仿宋" w:hAnsi="华文仿宋" w:hint="eastAsia"/>
        </w:rPr>
        <w:t>铺满canvas</w:t>
      </w:r>
      <w:r w:rsidR="00A07E97">
        <w:rPr>
          <w:rFonts w:ascii="华文仿宋" w:eastAsia="华文仿宋" w:hAnsi="华文仿宋" w:hint="eastAsia"/>
        </w:rPr>
        <w:t>。</w:t>
      </w:r>
      <w:r w:rsidR="00F73913">
        <w:rPr>
          <w:rFonts w:ascii="华文仿宋" w:eastAsia="华文仿宋" w:hAnsi="华文仿宋" w:hint="eastAsia"/>
        </w:rPr>
        <w:t>在旁边放一个button按钮，点击后使其可以</w:t>
      </w:r>
      <w:r w:rsidR="00F73913">
        <w:rPr>
          <w:rFonts w:ascii="华文仿宋" w:eastAsia="华文仿宋" w:hAnsi="华文仿宋" w:hint="eastAsia"/>
        </w:rPr>
        <w:t>使</w:t>
      </w:r>
      <w:r w:rsidR="00BB2418">
        <w:rPr>
          <w:rFonts w:ascii="华文仿宋" w:eastAsia="华文仿宋" w:hAnsi="华文仿宋" w:hint="eastAsia"/>
        </w:rPr>
        <w:t>图片</w:t>
      </w:r>
      <w:r w:rsidR="00F73913">
        <w:rPr>
          <w:rFonts w:ascii="华文仿宋" w:eastAsia="华文仿宋" w:hAnsi="华文仿宋" w:hint="eastAsia"/>
        </w:rPr>
        <w:t>变成黑白色</w:t>
      </w:r>
      <w:r w:rsidR="00622548" w:rsidRPr="00622548">
        <w:rPr>
          <w:rFonts w:ascii="华文仿宋" w:eastAsia="华文仿宋" w:hAnsi="华文仿宋" w:hint="eastAsia"/>
          <w:color w:val="FF0000"/>
        </w:rPr>
        <w:t>（1</w:t>
      </w:r>
      <w:r w:rsidR="00622548" w:rsidRPr="00622548">
        <w:rPr>
          <w:rFonts w:ascii="华文仿宋" w:eastAsia="华文仿宋" w:hAnsi="华文仿宋"/>
          <w:color w:val="FF0000"/>
        </w:rPr>
        <w:t>0</w:t>
      </w:r>
      <w:r w:rsidR="00622548" w:rsidRPr="00622548">
        <w:rPr>
          <w:rFonts w:ascii="华文仿宋" w:eastAsia="华文仿宋" w:hAnsi="华文仿宋" w:hint="eastAsia"/>
          <w:color w:val="FF0000"/>
        </w:rPr>
        <w:t>分）</w:t>
      </w:r>
      <w:r w:rsidR="00F73913">
        <w:rPr>
          <w:rFonts w:ascii="华文仿宋" w:eastAsia="华文仿宋" w:hAnsi="华文仿宋" w:hint="eastAsia"/>
        </w:rPr>
        <w:t>，点击第二次会提示</w:t>
      </w:r>
      <w:r w:rsidR="00410B8C">
        <w:rPr>
          <w:rFonts w:ascii="华文仿宋" w:eastAsia="华文仿宋" w:hAnsi="华文仿宋" w:hint="eastAsia"/>
        </w:rPr>
        <w:t>用户‘已变色’</w:t>
      </w:r>
      <w:r w:rsidR="00F73913" w:rsidRPr="00E933BE">
        <w:rPr>
          <w:rFonts w:ascii="华文仿宋" w:eastAsia="华文仿宋" w:hAnsi="华文仿宋" w:hint="eastAsia"/>
          <w:color w:val="FF0000"/>
        </w:rPr>
        <w:t>（</w:t>
      </w:r>
      <w:r w:rsidR="00F73913" w:rsidRPr="00E933BE">
        <w:rPr>
          <w:rFonts w:ascii="华文仿宋" w:eastAsia="华文仿宋" w:hAnsi="华文仿宋"/>
          <w:color w:val="FF0000"/>
        </w:rPr>
        <w:t>5</w:t>
      </w:r>
      <w:r w:rsidR="00F73913" w:rsidRPr="00E933BE">
        <w:rPr>
          <w:rFonts w:ascii="华文仿宋" w:eastAsia="华文仿宋" w:hAnsi="华文仿宋" w:hint="eastAsia"/>
          <w:color w:val="FF0000"/>
        </w:rPr>
        <w:t>分）</w:t>
      </w:r>
      <w:r w:rsidR="00F73913">
        <w:rPr>
          <w:rFonts w:ascii="华文仿宋" w:eastAsia="华文仿宋" w:hAnsi="华文仿宋" w:hint="eastAsia"/>
        </w:rPr>
        <w:t>。</w:t>
      </w:r>
    </w:p>
    <w:sectPr w:rsidR="000B2273" w:rsidRPr="006F6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61"/>
    <w:rsid w:val="00032FF0"/>
    <w:rsid w:val="00060FF2"/>
    <w:rsid w:val="000B2273"/>
    <w:rsid w:val="0016082B"/>
    <w:rsid w:val="00160B7A"/>
    <w:rsid w:val="0040057E"/>
    <w:rsid w:val="00410B8C"/>
    <w:rsid w:val="00425FC1"/>
    <w:rsid w:val="005D017C"/>
    <w:rsid w:val="00622548"/>
    <w:rsid w:val="006B0F9D"/>
    <w:rsid w:val="006C03F9"/>
    <w:rsid w:val="006F6082"/>
    <w:rsid w:val="007B25E7"/>
    <w:rsid w:val="008A07B5"/>
    <w:rsid w:val="00966678"/>
    <w:rsid w:val="00980820"/>
    <w:rsid w:val="009B1201"/>
    <w:rsid w:val="00A07E97"/>
    <w:rsid w:val="00AA767C"/>
    <w:rsid w:val="00B3714D"/>
    <w:rsid w:val="00B62575"/>
    <w:rsid w:val="00B92CAF"/>
    <w:rsid w:val="00BB2418"/>
    <w:rsid w:val="00C02661"/>
    <w:rsid w:val="00C15491"/>
    <w:rsid w:val="00C477B2"/>
    <w:rsid w:val="00CA7695"/>
    <w:rsid w:val="00CB76C3"/>
    <w:rsid w:val="00CC2338"/>
    <w:rsid w:val="00CE19C9"/>
    <w:rsid w:val="00D677C6"/>
    <w:rsid w:val="00E933BE"/>
    <w:rsid w:val="00EE7381"/>
    <w:rsid w:val="00F169EC"/>
    <w:rsid w:val="00F2579E"/>
    <w:rsid w:val="00F73913"/>
    <w:rsid w:val="00FC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23F7"/>
  <w15:chartTrackingRefBased/>
  <w15:docId w15:val="{612B47A4-5324-4988-9B61-61169201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7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烽鸣</dc:creator>
  <cp:keywords/>
  <dc:description/>
  <cp:lastModifiedBy>烽鸣</cp:lastModifiedBy>
  <cp:revision>45</cp:revision>
  <dcterms:created xsi:type="dcterms:W3CDTF">2021-06-02T06:11:00Z</dcterms:created>
  <dcterms:modified xsi:type="dcterms:W3CDTF">2021-06-02T06:28:00Z</dcterms:modified>
</cp:coreProperties>
</file>