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eastAsia="宋体"/>
          <w:sz w:val="32"/>
          <w:szCs w:val="32"/>
        </w:rPr>
      </w:pPr>
      <w:r>
        <w:rPr>
          <w:rFonts w:hint="eastAsia" w:ascii="宋体" w:hAnsi="宋体" w:eastAsia="宋体"/>
          <w:sz w:val="32"/>
          <w:szCs w:val="32"/>
        </w:rPr>
        <w:t>《如何阅读一本书》读书报告</w:t>
      </w:r>
    </w:p>
    <w:p>
      <w:pPr>
        <w:ind w:firstLine="600" w:firstLineChars="200"/>
        <w:jc w:val="left"/>
        <w:rPr>
          <w:rFonts w:ascii="宋体" w:hAnsi="宋体" w:eastAsia="宋体"/>
          <w:sz w:val="30"/>
          <w:szCs w:val="30"/>
        </w:rPr>
      </w:pPr>
      <w:r>
        <w:rPr>
          <w:rFonts w:hint="eastAsia" w:ascii="宋体" w:hAnsi="宋体" w:eastAsia="宋体"/>
          <w:sz w:val="30"/>
          <w:szCs w:val="30"/>
        </w:rPr>
        <w:t>《如何阅读一本书》是一本传授人们阅读规则的实用类书籍。全书共有四篇，二十一章。四篇当中，有三篇介绍阅读的四个层次，从低到高依次是基础阅读、检视阅读、分析阅读、主题阅读，阅读的四个层次的关系是包含关系，更高的层次包含所有比它低的层次。还有一篇介绍阅读不同读物的方法。</w:t>
      </w:r>
    </w:p>
    <w:p>
      <w:pPr>
        <w:ind w:firstLine="600" w:firstLineChars="200"/>
        <w:jc w:val="left"/>
        <w:rPr>
          <w:rFonts w:ascii="宋体" w:hAnsi="宋体" w:eastAsia="宋体"/>
          <w:sz w:val="30"/>
          <w:szCs w:val="30"/>
        </w:rPr>
      </w:pPr>
      <w:r>
        <w:rPr>
          <w:rFonts w:hint="eastAsia" w:ascii="宋体" w:hAnsi="宋体" w:eastAsia="宋体"/>
          <w:sz w:val="30"/>
          <w:szCs w:val="30"/>
        </w:rPr>
        <w:t>阅读的第一个层次是：基础阅读。这一阶段是为阅读作准备，它包括脑力的发育，认字阶段，字汇的增长以及对课本的运用以及读写能力的训练。达到这一阶段的表现是：你在阅读时要相当顺手，用不着停下来检查许多生子的意思，也不会被文法或文章的结构阻碍住，虽然不见得要每句每字都读得透彻，但你已经能掌握主要句子与章节的意义了。另外作者还指出，一个人文素养优良的高中，就算什么也没做，也该培养出达到分析阅读的读者。一个优秀的大学，就算什么也没贡献，也该培养出能进行主题阅读的读者。显然我们目前的教育远远没有达到这样的水平。</w:t>
      </w:r>
    </w:p>
    <w:p>
      <w:pPr>
        <w:ind w:firstLine="600" w:firstLineChars="200"/>
        <w:jc w:val="left"/>
        <w:rPr>
          <w:rFonts w:hint="eastAsia" w:ascii="宋体" w:hAnsi="宋体" w:eastAsia="宋体"/>
          <w:sz w:val="30"/>
          <w:szCs w:val="30"/>
        </w:rPr>
      </w:pPr>
      <w:r>
        <w:rPr>
          <w:rFonts w:hint="eastAsia" w:ascii="宋体" w:hAnsi="宋体" w:eastAsia="宋体"/>
          <w:sz w:val="30"/>
          <w:szCs w:val="30"/>
        </w:rPr>
        <w:t>阅读的第二个层次是：检视阅读。检视阅读分为两种。</w:t>
      </w:r>
    </w:p>
    <w:p>
      <w:pPr>
        <w:ind w:firstLine="600" w:firstLineChars="200"/>
        <w:jc w:val="left"/>
        <w:rPr>
          <w:rFonts w:hint="eastAsia" w:ascii="宋体" w:hAnsi="宋体" w:eastAsia="宋体"/>
          <w:sz w:val="30"/>
          <w:szCs w:val="30"/>
        </w:rPr>
      </w:pPr>
      <w:r>
        <w:rPr>
          <w:rFonts w:hint="eastAsia" w:ascii="宋体" w:hAnsi="宋体" w:eastAsia="宋体"/>
          <w:sz w:val="30"/>
          <w:szCs w:val="30"/>
        </w:rPr>
        <w:t>第一种叫做有系统的略读或粗读。这用在当你拿到一本陌生的书，并不知道值不值得你花时间仔细阅读这本书时，或者用在你想要读这本书但你没有足够的时间时。作者给出了略读的一些建议：</w:t>
      </w:r>
    </w:p>
    <w:p>
      <w:pPr>
        <w:numPr>
          <w:ilvl w:val="0"/>
          <w:numId w:val="1"/>
        </w:numPr>
        <w:ind w:firstLine="600" w:firstLineChars="200"/>
        <w:jc w:val="left"/>
        <w:rPr>
          <w:rFonts w:hint="eastAsia" w:ascii="宋体" w:hAnsi="宋体" w:eastAsia="宋体"/>
          <w:sz w:val="30"/>
          <w:szCs w:val="30"/>
        </w:rPr>
      </w:pPr>
      <w:r>
        <w:rPr>
          <w:rFonts w:hint="eastAsia" w:ascii="宋体" w:hAnsi="宋体" w:eastAsia="宋体"/>
          <w:sz w:val="30"/>
          <w:szCs w:val="30"/>
        </w:rPr>
        <w:t>先看书名，如果有序就看序。这有助于你了解本书的主题，并在脑海中将这本书归类。</w:t>
      </w:r>
    </w:p>
    <w:p>
      <w:pPr>
        <w:numPr>
          <w:ilvl w:val="0"/>
          <w:numId w:val="1"/>
        </w:numPr>
        <w:ind w:left="0" w:leftChars="0" w:firstLine="600" w:firstLineChars="200"/>
        <w:jc w:val="left"/>
        <w:rPr>
          <w:rFonts w:hint="eastAsia" w:ascii="宋体" w:hAnsi="宋体" w:eastAsia="宋体"/>
          <w:sz w:val="30"/>
          <w:szCs w:val="30"/>
        </w:rPr>
      </w:pPr>
      <w:r>
        <w:rPr>
          <w:rFonts w:hint="eastAsia" w:ascii="宋体" w:hAnsi="宋体" w:eastAsia="宋体"/>
          <w:sz w:val="30"/>
          <w:szCs w:val="30"/>
        </w:rPr>
        <w:t>研究目录页。这可以帮助你了解这本书的基本架构。</w:t>
      </w:r>
    </w:p>
    <w:p>
      <w:pPr>
        <w:numPr>
          <w:ilvl w:val="0"/>
          <w:numId w:val="1"/>
        </w:numPr>
        <w:ind w:left="0" w:leftChars="0" w:firstLine="600" w:firstLineChars="200"/>
        <w:jc w:val="left"/>
        <w:rPr>
          <w:rFonts w:hint="eastAsia" w:ascii="宋体" w:hAnsi="宋体" w:eastAsia="宋体"/>
          <w:sz w:val="30"/>
          <w:szCs w:val="30"/>
        </w:rPr>
      </w:pPr>
      <w:r>
        <w:rPr>
          <w:rFonts w:hint="eastAsia" w:ascii="宋体" w:hAnsi="宋体" w:eastAsia="宋体"/>
          <w:sz w:val="30"/>
          <w:szCs w:val="30"/>
        </w:rPr>
        <w:t>如果书中有索引，也要检阅一下。这有助于你快速评估这本书涵盖了哪些议题的范围。</w:t>
      </w:r>
    </w:p>
    <w:p>
      <w:pPr>
        <w:numPr>
          <w:ilvl w:val="0"/>
          <w:numId w:val="1"/>
        </w:numPr>
        <w:ind w:left="0" w:leftChars="0" w:firstLine="600" w:firstLineChars="200"/>
        <w:jc w:val="left"/>
        <w:rPr>
          <w:rFonts w:hint="eastAsia" w:ascii="宋体" w:hAnsi="宋体" w:eastAsia="宋体"/>
          <w:sz w:val="30"/>
          <w:szCs w:val="30"/>
        </w:rPr>
      </w:pPr>
      <w:r>
        <w:rPr>
          <w:rFonts w:hint="eastAsia" w:ascii="宋体" w:hAnsi="宋体" w:eastAsia="宋体"/>
          <w:sz w:val="30"/>
          <w:szCs w:val="30"/>
        </w:rPr>
        <w:t>如果有的话，不妨读一下出版者的介绍。有一些作者会尽力将书中的主旨正确地摘要出来。完成以上四个步骤足以让你做出是否要继续读下去的判断。</w:t>
      </w:r>
    </w:p>
    <w:p>
      <w:pPr>
        <w:numPr>
          <w:numId w:val="0"/>
        </w:numPr>
        <w:ind w:leftChars="200"/>
        <w:jc w:val="left"/>
        <w:rPr>
          <w:rFonts w:hint="eastAsia" w:ascii="宋体" w:hAnsi="宋体" w:eastAsia="宋体"/>
          <w:sz w:val="30"/>
          <w:szCs w:val="30"/>
        </w:rPr>
      </w:pPr>
      <w:r>
        <w:rPr>
          <w:rFonts w:hint="eastAsia" w:ascii="宋体" w:hAnsi="宋体" w:eastAsia="宋体"/>
          <w:sz w:val="30"/>
          <w:szCs w:val="30"/>
        </w:rPr>
        <w:t>如果你选择继续读下去，那么</w:t>
      </w:r>
    </w:p>
    <w:p>
      <w:pPr>
        <w:numPr>
          <w:numId w:val="0"/>
        </w:numPr>
        <w:ind w:leftChars="200"/>
        <w:jc w:val="left"/>
        <w:rPr>
          <w:rFonts w:hint="eastAsia" w:ascii="宋体" w:hAnsi="宋体" w:eastAsia="宋体"/>
          <w:sz w:val="30"/>
          <w:szCs w:val="30"/>
        </w:rPr>
      </w:pPr>
      <w:r>
        <w:rPr>
          <w:rFonts w:hint="eastAsia" w:ascii="宋体" w:hAnsi="宋体" w:eastAsia="宋体"/>
          <w:sz w:val="30"/>
          <w:szCs w:val="30"/>
        </w:rPr>
        <w:t>（5）开始挑几个看来跟主题相关的篇章来看。</w:t>
      </w:r>
    </w:p>
    <w:p>
      <w:pPr>
        <w:numPr>
          <w:numId w:val="0"/>
        </w:numPr>
        <w:ind w:leftChars="200"/>
        <w:jc w:val="left"/>
        <w:rPr>
          <w:rFonts w:hint="eastAsia" w:ascii="宋体" w:hAnsi="宋体" w:eastAsia="宋体"/>
          <w:sz w:val="30"/>
          <w:szCs w:val="30"/>
        </w:rPr>
      </w:pPr>
      <w:r>
        <w:rPr>
          <w:rFonts w:hint="eastAsia" w:ascii="宋体" w:hAnsi="宋体" w:eastAsia="宋体"/>
          <w:sz w:val="30"/>
          <w:szCs w:val="30"/>
          <w:lang w:eastAsia="zh-CN"/>
        </w:rPr>
        <w:t>（</w:t>
      </w:r>
      <w:r>
        <w:rPr>
          <w:rFonts w:hint="eastAsia" w:ascii="宋体" w:hAnsi="宋体" w:eastAsia="宋体"/>
          <w:sz w:val="30"/>
          <w:szCs w:val="30"/>
          <w:lang w:val="en-US" w:eastAsia="zh-CN"/>
        </w:rPr>
        <w:t>6</w:t>
      </w:r>
      <w:r>
        <w:rPr>
          <w:rFonts w:hint="eastAsia" w:ascii="宋体" w:hAnsi="宋体" w:eastAsia="宋体"/>
          <w:sz w:val="30"/>
          <w:szCs w:val="30"/>
          <w:lang w:eastAsia="zh-CN"/>
        </w:rPr>
        <w:t>）</w:t>
      </w:r>
      <w:r>
        <w:rPr>
          <w:rFonts w:hint="eastAsia" w:ascii="宋体" w:hAnsi="宋体" w:eastAsia="宋体"/>
          <w:sz w:val="30"/>
          <w:szCs w:val="30"/>
        </w:rPr>
        <w:t>最后一步，把书打开来，东翻翻西翻翻，念个一两段，有时候连续读几页，但不要太多。注意不要忽略最后的两三页。很多时候作者会在结尾几页将自己认为既新又重要的观点重新整理一遍。</w:t>
      </w:r>
    </w:p>
    <w:p>
      <w:pPr>
        <w:numPr>
          <w:numId w:val="0"/>
        </w:numPr>
        <w:ind w:leftChars="200"/>
        <w:jc w:val="left"/>
        <w:rPr>
          <w:rFonts w:hint="eastAsia" w:ascii="宋体" w:hAnsi="宋体" w:eastAsia="宋体"/>
          <w:sz w:val="30"/>
          <w:szCs w:val="30"/>
          <w:lang w:eastAsia="zh-CN"/>
        </w:rPr>
      </w:pPr>
      <w:r>
        <w:rPr>
          <w:rFonts w:hint="eastAsia" w:ascii="宋体" w:hAnsi="宋体" w:eastAsia="宋体"/>
          <w:sz w:val="30"/>
          <w:szCs w:val="30"/>
        </w:rPr>
        <w:t>第二种检视阅读是：粗浅的阅读。首先掌握阅读的方向：头一次面对有一本难读的书的时候，从头到尾先读完一遍，碰到不懂的地方不要停下来查询或者思索。其次要控制阅读的速度，在读不同的读物时应该用不同的阅读速度，而不能一味的求快。</w:t>
      </w:r>
      <w:r>
        <w:rPr>
          <w:rFonts w:hint="eastAsia" w:ascii="宋体" w:hAnsi="宋体" w:eastAsia="宋体"/>
          <w:sz w:val="30"/>
          <w:szCs w:val="30"/>
          <w:lang w:eastAsia="zh-CN"/>
        </w:rPr>
        <w:t>、</w:t>
      </w:r>
    </w:p>
    <w:p>
      <w:pPr>
        <w:ind w:firstLine="600" w:firstLineChars="200"/>
        <w:jc w:val="left"/>
        <w:rPr>
          <w:rFonts w:hint="eastAsia" w:ascii="宋体" w:hAnsi="宋体" w:eastAsia="宋体"/>
          <w:sz w:val="30"/>
          <w:szCs w:val="30"/>
          <w:lang w:val="en-US" w:eastAsia="zh-CN"/>
        </w:rPr>
      </w:pPr>
      <w:r>
        <w:rPr>
          <w:rFonts w:hint="eastAsia" w:ascii="宋体" w:hAnsi="宋体" w:eastAsia="宋体"/>
          <w:sz w:val="30"/>
          <w:szCs w:val="30"/>
          <w:lang w:val="en-US" w:eastAsia="zh-CN"/>
        </w:rPr>
        <w:t>阅读的第三个层次是：分析阅读。</w:t>
      </w:r>
    </w:p>
    <w:p>
      <w:pPr>
        <w:ind w:firstLine="600" w:firstLineChars="200"/>
        <w:jc w:val="left"/>
        <w:rPr>
          <w:rFonts w:hint="eastAsia" w:ascii="宋体" w:hAnsi="宋体" w:eastAsia="宋体"/>
          <w:sz w:val="30"/>
          <w:szCs w:val="30"/>
          <w:lang w:val="en-US" w:eastAsia="zh-CN"/>
        </w:rPr>
      </w:pPr>
      <w:r>
        <w:rPr>
          <w:rFonts w:hint="eastAsia" w:ascii="宋体" w:hAnsi="宋体" w:eastAsia="宋体"/>
          <w:sz w:val="30"/>
          <w:szCs w:val="30"/>
          <w:lang w:val="en-US" w:eastAsia="zh-CN"/>
        </w:rPr>
        <w:t>规则一：用检视阅读的方法明确这本书属于哪一类书。</w:t>
      </w:r>
    </w:p>
    <w:p>
      <w:pPr>
        <w:ind w:firstLine="600" w:firstLineChars="200"/>
        <w:jc w:val="left"/>
        <w:rPr>
          <w:rFonts w:hint="eastAsia" w:ascii="宋体" w:hAnsi="宋体" w:eastAsia="宋体"/>
          <w:sz w:val="30"/>
          <w:szCs w:val="30"/>
          <w:lang w:val="en-US" w:eastAsia="zh-CN"/>
        </w:rPr>
      </w:pPr>
      <w:r>
        <w:rPr>
          <w:rFonts w:hint="eastAsia" w:ascii="宋体" w:hAnsi="宋体" w:eastAsia="宋体"/>
          <w:sz w:val="30"/>
          <w:szCs w:val="30"/>
          <w:lang w:val="en-US" w:eastAsia="zh-CN"/>
        </w:rPr>
        <w:t>规则二：用几句话叙述整本书的内容。</w:t>
      </w:r>
    </w:p>
    <w:p>
      <w:pPr>
        <w:ind w:firstLine="600" w:firstLineChars="200"/>
        <w:jc w:val="left"/>
        <w:rPr>
          <w:rFonts w:hint="eastAsia" w:ascii="宋体" w:hAnsi="宋体" w:eastAsia="宋体"/>
          <w:sz w:val="30"/>
          <w:szCs w:val="30"/>
          <w:lang w:val="en-US" w:eastAsia="zh-CN"/>
        </w:rPr>
      </w:pPr>
      <w:r>
        <w:rPr>
          <w:rFonts w:hint="eastAsia" w:ascii="宋体" w:hAnsi="宋体" w:eastAsia="宋体"/>
          <w:sz w:val="30"/>
          <w:szCs w:val="30"/>
          <w:lang w:val="en-US" w:eastAsia="zh-CN"/>
        </w:rPr>
        <w:t>规则三：将书中重要篇章列举出来，说明他们如何按照顺序组成一个整体的架构。也就是说要明确每个章节的独立性与彼此之间的关联性。</w:t>
      </w:r>
    </w:p>
    <w:p>
      <w:pPr>
        <w:ind w:firstLine="600" w:firstLineChars="200"/>
        <w:jc w:val="left"/>
        <w:rPr>
          <w:rFonts w:hint="eastAsia" w:ascii="宋体" w:hAnsi="宋体" w:eastAsia="宋体"/>
          <w:sz w:val="30"/>
          <w:szCs w:val="30"/>
          <w:lang w:val="en-US" w:eastAsia="zh-CN"/>
        </w:rPr>
      </w:pPr>
      <w:r>
        <w:rPr>
          <w:rFonts w:hint="eastAsia" w:ascii="宋体" w:hAnsi="宋体" w:eastAsia="宋体"/>
          <w:sz w:val="30"/>
          <w:szCs w:val="30"/>
          <w:lang w:val="en-US" w:eastAsia="zh-CN"/>
        </w:rPr>
        <w:t>规则四：找出作者要问的问题。以上四个规则时分析阅读的第一阶段。这四个规则在告诉你一本书的内容是关于什么，要如何将架构列成纲要。</w:t>
      </w:r>
    </w:p>
    <w:p>
      <w:pPr>
        <w:ind w:firstLine="600" w:firstLineChars="200"/>
        <w:jc w:val="left"/>
        <w:rPr>
          <w:rFonts w:hint="eastAsia" w:ascii="宋体" w:hAnsi="宋体" w:eastAsia="宋体"/>
          <w:sz w:val="30"/>
          <w:szCs w:val="30"/>
          <w:lang w:val="en-US" w:eastAsia="zh-CN"/>
        </w:rPr>
      </w:pPr>
      <w:r>
        <w:rPr>
          <w:rFonts w:hint="eastAsia" w:ascii="宋体" w:hAnsi="宋体" w:eastAsia="宋体"/>
          <w:sz w:val="30"/>
          <w:szCs w:val="30"/>
          <w:lang w:val="en-US" w:eastAsia="zh-CN"/>
        </w:rPr>
        <w:t>规则五：找出重要单字，透过他们与作者达成共识。一个单子有许多意义，但每一次使用却只能有一个意义。因此所谓达成共识，其实就是确认这些单字在使用时最精确的意义。</w:t>
      </w:r>
    </w:p>
    <w:p>
      <w:pPr>
        <w:ind w:firstLine="600" w:firstLineChars="200"/>
        <w:jc w:val="left"/>
        <w:rPr>
          <w:rFonts w:hint="eastAsia" w:ascii="宋体" w:hAnsi="宋体" w:eastAsia="宋体"/>
          <w:sz w:val="30"/>
          <w:szCs w:val="30"/>
          <w:lang w:val="en-US" w:eastAsia="zh-CN"/>
        </w:rPr>
      </w:pPr>
      <w:r>
        <w:rPr>
          <w:rFonts w:hint="eastAsia" w:ascii="宋体" w:hAnsi="宋体" w:eastAsia="宋体"/>
          <w:sz w:val="30"/>
          <w:szCs w:val="30"/>
          <w:lang w:val="en-US" w:eastAsia="zh-CN"/>
        </w:rPr>
        <w:t>规则六：将一本书中最重要的句子圈出来，找出其中的主旨。规则七：从相关文句的关联中，设法架构出一本书的基本论述。规则八：找出作者的解答。规则五到八是分析阅读的第二个阶段，该阶段结解决的是这本书的详细内容是什么和这本书是如何叙述的两个问题。</w:t>
      </w:r>
    </w:p>
    <w:p>
      <w:pPr>
        <w:ind w:firstLine="600" w:firstLineChars="200"/>
        <w:jc w:val="left"/>
        <w:rPr>
          <w:rFonts w:hint="eastAsia" w:ascii="宋体" w:hAnsi="宋体" w:eastAsia="宋体"/>
          <w:sz w:val="30"/>
          <w:szCs w:val="30"/>
          <w:lang w:val="en-US" w:eastAsia="zh-CN"/>
        </w:rPr>
      </w:pPr>
      <w:r>
        <w:rPr>
          <w:rFonts w:hint="eastAsia" w:ascii="宋体" w:hAnsi="宋体" w:eastAsia="宋体"/>
          <w:sz w:val="30"/>
          <w:szCs w:val="30"/>
          <w:lang w:val="en-US" w:eastAsia="zh-CN"/>
        </w:rPr>
        <w:t>分析阅读的第三个阶段是最一本书尽心客观公平的评价，基本原则是，除非你已经读懂了这本书，否则不要轻易批评。</w:t>
      </w:r>
    </w:p>
    <w:p>
      <w:pPr>
        <w:ind w:firstLine="600" w:firstLineChars="200"/>
        <w:jc w:val="left"/>
        <w:rPr>
          <w:rFonts w:hint="default" w:ascii="宋体" w:hAnsi="宋体" w:eastAsia="宋体"/>
          <w:sz w:val="30"/>
          <w:szCs w:val="30"/>
          <w:lang w:val="en-US" w:eastAsia="zh-CN"/>
        </w:rPr>
      </w:pPr>
      <w:r>
        <w:rPr>
          <w:rFonts w:hint="eastAsia" w:ascii="宋体" w:hAnsi="宋体" w:eastAsia="宋体"/>
          <w:sz w:val="30"/>
          <w:szCs w:val="30"/>
          <w:lang w:val="en-US" w:eastAsia="zh-CN"/>
        </w:rPr>
        <w:t>阅读的第三个层次是：主题阅读。所谓主题阅读是指：在同一主题下阅读两三本书。但是在开始正式的主题阅读之前，需要先确定应该读的是哪些书。这时，检视阅读就派上用场了，通过粗浅的阅读，确定将要阅读的书目。主题阅读共有五个步骤。</w:t>
      </w:r>
    </w:p>
    <w:p>
      <w:pPr>
        <w:ind w:firstLine="600" w:firstLineChars="200"/>
        <w:jc w:val="left"/>
        <w:rPr>
          <w:rFonts w:hint="eastAsia" w:ascii="宋体" w:hAnsi="宋体" w:eastAsia="宋体"/>
          <w:sz w:val="30"/>
          <w:szCs w:val="30"/>
          <w:lang w:val="en-US" w:eastAsia="zh-CN"/>
        </w:rPr>
      </w:pPr>
      <w:r>
        <w:rPr>
          <w:rFonts w:hint="eastAsia" w:ascii="宋体" w:hAnsi="宋体" w:eastAsia="宋体"/>
          <w:sz w:val="30"/>
          <w:szCs w:val="30"/>
          <w:lang w:val="en-US" w:eastAsia="zh-CN"/>
        </w:rPr>
        <w:t>步骤一：找到相关章节。在主题阅读中，我们真正关心的是主题而不是书本身，因此，我们不必完整的读完所有书，因此，这一步骤只需把所有书检视一遍，找出与主题相关的章节即可。</w:t>
      </w:r>
    </w:p>
    <w:p>
      <w:pPr>
        <w:ind w:firstLine="600" w:firstLineChars="200"/>
        <w:jc w:val="left"/>
        <w:rPr>
          <w:rFonts w:hint="eastAsia" w:ascii="宋体" w:hAnsi="宋体" w:eastAsia="宋体"/>
          <w:sz w:val="30"/>
          <w:szCs w:val="30"/>
          <w:lang w:val="en-US" w:eastAsia="zh-CN"/>
        </w:rPr>
      </w:pPr>
      <w:r>
        <w:rPr>
          <w:rFonts w:hint="eastAsia" w:ascii="宋体" w:hAnsi="宋体" w:eastAsia="宋体"/>
          <w:sz w:val="30"/>
          <w:szCs w:val="30"/>
          <w:lang w:val="en-US" w:eastAsia="zh-CN"/>
        </w:rPr>
        <w:t>步骤二：带引作者与你达成共识。困难在于，我们不能完全套用某一位作者的话，而应该强迫作者使用你的语言。换句话说，我们要建立一种词汇加诸在许多作者身上，帮助我们了解所有的作者，并帮助我们解决我们的问题。</w:t>
      </w:r>
    </w:p>
    <w:p>
      <w:pPr>
        <w:ind w:firstLine="600" w:firstLineChars="200"/>
        <w:jc w:val="left"/>
        <w:rPr>
          <w:rFonts w:hint="eastAsia" w:ascii="宋体" w:hAnsi="宋体" w:eastAsia="宋体"/>
          <w:sz w:val="30"/>
          <w:szCs w:val="30"/>
          <w:lang w:val="en-US" w:eastAsia="zh-CN"/>
        </w:rPr>
      </w:pPr>
      <w:r>
        <w:rPr>
          <w:rFonts w:hint="eastAsia" w:ascii="宋体" w:hAnsi="宋体" w:eastAsia="宋体"/>
          <w:sz w:val="30"/>
          <w:szCs w:val="30"/>
          <w:lang w:val="en-US" w:eastAsia="zh-CN"/>
        </w:rPr>
        <w:t>步骤三：厘清问题。我们要用自己的话建立主旨，最好的方法是先列出一些可以把我们的问题说的比较明白的问题，然后让那些作者来回答这些问题。</w:t>
      </w:r>
    </w:p>
    <w:p>
      <w:pPr>
        <w:ind w:firstLine="600" w:firstLineChars="200"/>
        <w:jc w:val="left"/>
        <w:rPr>
          <w:rFonts w:hint="eastAsia" w:ascii="宋体" w:hAnsi="宋体" w:eastAsia="宋体"/>
          <w:sz w:val="30"/>
          <w:szCs w:val="30"/>
          <w:lang w:val="en-US" w:eastAsia="zh-CN"/>
        </w:rPr>
      </w:pPr>
      <w:r>
        <w:rPr>
          <w:rFonts w:hint="eastAsia" w:ascii="宋体" w:hAnsi="宋体" w:eastAsia="宋体"/>
          <w:sz w:val="30"/>
          <w:szCs w:val="30"/>
          <w:lang w:val="en-US" w:eastAsia="zh-CN"/>
        </w:rPr>
        <w:t>步骤四：界定议题。所谓议题就是针对同一个问题，不同的作者提出了不同的观点。换句话说，议题就是同一主题下的争议。</w:t>
      </w:r>
    </w:p>
    <w:p>
      <w:pPr>
        <w:ind w:firstLine="600" w:firstLineChars="200"/>
        <w:jc w:val="left"/>
        <w:rPr>
          <w:rFonts w:hint="eastAsia" w:ascii="宋体" w:hAnsi="宋体" w:eastAsia="宋体"/>
          <w:sz w:val="30"/>
          <w:szCs w:val="30"/>
          <w:lang w:val="en-US" w:eastAsia="zh-CN"/>
        </w:rPr>
      </w:pPr>
      <w:r>
        <w:rPr>
          <w:rFonts w:hint="eastAsia" w:ascii="宋体" w:hAnsi="宋体" w:eastAsia="宋体"/>
          <w:sz w:val="30"/>
          <w:szCs w:val="30"/>
          <w:lang w:val="en-US" w:eastAsia="zh-CN"/>
        </w:rPr>
        <w:t>步骤五：分析讨论。我们要依照特定的顺序来提问题，也要能够辨认为什么是这个顺序。我们必须说明这些问题的不同答案，并说明原因。我们也一定要能够从我们检视过的书中找出支持我们把答案如此分类的根据。</w:t>
      </w:r>
    </w:p>
    <w:p>
      <w:pPr>
        <w:ind w:firstLine="600" w:firstLineChars="200"/>
        <w:jc w:val="left"/>
        <w:rPr>
          <w:rFonts w:hint="default" w:ascii="宋体" w:hAnsi="宋体" w:eastAsia="宋体"/>
          <w:sz w:val="30"/>
          <w:szCs w:val="30"/>
          <w:lang w:val="en-US" w:eastAsia="zh-CN"/>
        </w:rPr>
      </w:pPr>
      <w:r>
        <w:rPr>
          <w:rFonts w:hint="eastAsia" w:ascii="宋体" w:hAnsi="宋体" w:eastAsia="宋体"/>
          <w:sz w:val="30"/>
          <w:szCs w:val="30"/>
          <w:lang w:val="en-US" w:eastAsia="zh-CN"/>
        </w:rPr>
        <w:t>《如何阅读一本书》的作者莫提默·J.艾德勒一再强调，一位优秀的读者阅读的目的是为了增进理解力，不是简单的咨询和知识的记忆。因此，我们在阅读时要主动，要善于提出问题，在书找寻找答案。这本书提供给我们阅读的方法乍看很复杂，让人有想拒绝的念头，但是我们应该逐渐在实践当中去练习阅读的方法，一旦掌握这一方法，对我们未来的学习道路会有十分有益的帮助。</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717B8C"/>
    <w:multiLevelType w:val="singleLevel"/>
    <w:tmpl w:val="36717B8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E32"/>
    <w:rsid w:val="000B3AC2"/>
    <w:rsid w:val="004A3E32"/>
    <w:rsid w:val="00517929"/>
    <w:rsid w:val="007E7F81"/>
    <w:rsid w:val="009D0816"/>
    <w:rsid w:val="00AC77A3"/>
    <w:rsid w:val="00B92B17"/>
    <w:rsid w:val="00DF5F2A"/>
    <w:rsid w:val="132853C9"/>
    <w:rsid w:val="2EAE5763"/>
    <w:rsid w:val="5D030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136</Words>
  <Characters>779</Characters>
  <Lines>6</Lines>
  <Paragraphs>1</Paragraphs>
  <TotalTime>37</TotalTime>
  <ScaleCrop>false</ScaleCrop>
  <LinksUpToDate>false</LinksUpToDate>
  <CharactersWithSpaces>914</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2022-02-17T02:58:00Z</dcterms:created>
  <dc:creator>Zhang wenaho</dc:creator>
  <cp:lastModifiedBy>张文昊</cp:lastModifiedBy>
  <dcterms:modified xsi:type="dcterms:W3CDTF">2022-02-21T05:01:55Z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88C0392797A448898820F37BAE8CAEA8</vt:lpwstr>
  </property>
</Properties>
</file>