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16" w:rsidRPr="000C4469" w:rsidRDefault="007C3216">
      <w:pPr>
        <w:pBdr>
          <w:bottom w:val="double" w:sz="6" w:space="1" w:color="auto"/>
        </w:pBdr>
        <w:rPr>
          <w:rFonts w:hint="eastAsia"/>
        </w:rPr>
      </w:pPr>
    </w:p>
    <w:p w:rsidR="00B71A5B" w:rsidRDefault="000C4469">
      <w:pPr>
        <w:rPr>
          <w:rFonts w:hint="eastAsia"/>
          <w:b/>
        </w:rPr>
      </w:pPr>
      <w:r w:rsidRPr="000C4469">
        <w:rPr>
          <w:rFonts w:hint="eastAsia"/>
          <w:b/>
        </w:rPr>
        <w:t xml:space="preserve">Introduction </w:t>
      </w:r>
      <w:r w:rsidR="00B71A5B">
        <w:rPr>
          <w:rFonts w:hint="eastAsia"/>
          <w:b/>
        </w:rPr>
        <w:t>on how to use</w:t>
      </w:r>
      <w:r w:rsidRPr="000C4469">
        <w:rPr>
          <w:rFonts w:hint="eastAsia"/>
          <w:b/>
        </w:rPr>
        <w:t xml:space="preserve"> t</w:t>
      </w:r>
      <w:r w:rsidR="007C3216" w:rsidRPr="000C4469">
        <w:rPr>
          <w:rFonts w:hint="eastAsia"/>
          <w:b/>
        </w:rPr>
        <w:t xml:space="preserve">he web adaptation </w:t>
      </w:r>
      <w:r w:rsidRPr="000C4469">
        <w:rPr>
          <w:rFonts w:hint="eastAsia"/>
          <w:b/>
        </w:rPr>
        <w:t>tool</w:t>
      </w:r>
      <w:r w:rsidR="00B71A5B">
        <w:rPr>
          <w:rFonts w:hint="eastAsia"/>
          <w:b/>
        </w:rPr>
        <w:t xml:space="preserve"> </w:t>
      </w:r>
    </w:p>
    <w:p w:rsidR="000C4469" w:rsidRPr="000C4469" w:rsidRDefault="00B71A5B">
      <w:pPr>
        <w:rPr>
          <w:rFonts w:hint="eastAsia"/>
          <w:b/>
        </w:rPr>
      </w:pPr>
      <w:r>
        <w:rPr>
          <w:rFonts w:hint="eastAsia"/>
          <w:b/>
        </w:rPr>
        <w:t>(</w:t>
      </w:r>
      <w:proofErr w:type="gramStart"/>
      <w:r>
        <w:rPr>
          <w:rFonts w:hint="eastAsia"/>
          <w:b/>
        </w:rPr>
        <w:t>will</w:t>
      </w:r>
      <w:proofErr w:type="gramEnd"/>
      <w:r>
        <w:rPr>
          <w:rFonts w:hint="eastAsia"/>
          <w:b/>
        </w:rPr>
        <w:t xml:space="preserve"> be incorporated with the scheme currently I</w:t>
      </w:r>
      <w:r>
        <w:rPr>
          <w:b/>
        </w:rPr>
        <w:t>’</w:t>
      </w:r>
      <w:r>
        <w:rPr>
          <w:rFonts w:hint="eastAsia"/>
          <w:b/>
        </w:rPr>
        <w:t xml:space="preserve">m developing </w:t>
      </w:r>
      <w:r>
        <w:rPr>
          <w:b/>
        </w:rPr>
        <w:t>…</w:t>
      </w:r>
      <w:r>
        <w:rPr>
          <w:rFonts w:hint="eastAsia"/>
          <w:b/>
        </w:rPr>
        <w:t>)</w:t>
      </w:r>
    </w:p>
    <w:p w:rsidR="007C3216" w:rsidRDefault="007C3216">
      <w:pPr>
        <w:rPr>
          <w:rFonts w:hint="eastAsia"/>
        </w:rPr>
      </w:pPr>
      <w:r>
        <w:rPr>
          <w:rFonts w:hint="eastAsia"/>
        </w:rPr>
        <w:t>Firstly, the user would specify the</w:t>
      </w:r>
      <w:r w:rsidR="00452879">
        <w:rPr>
          <w:rFonts w:hint="eastAsia"/>
        </w:rPr>
        <w:t xml:space="preserve"> scale of the analysis, with options to upload their own customized boundary file.</w:t>
      </w:r>
    </w:p>
    <w:p w:rsidR="00452879" w:rsidRDefault="00452879">
      <w:pPr>
        <w:rPr>
          <w:rFonts w:hint="eastAsia"/>
        </w:rPr>
      </w:pPr>
      <w:r>
        <w:rPr>
          <w:rFonts w:hint="eastAsia"/>
        </w:rPr>
        <w:t>Then, the user will choose from a list of basic information to be displayed in the background.</w:t>
      </w:r>
    </w:p>
    <w:p w:rsidR="00452879" w:rsidRDefault="00452879">
      <w:pPr>
        <w:rPr>
          <w:rFonts w:hint="eastAsia"/>
        </w:rPr>
      </w:pPr>
      <w:r>
        <w:rPr>
          <w:rFonts w:hint="eastAsia"/>
        </w:rPr>
        <w:t>Following that will be control buttons for the user to launch the Urban Heat Island Analysis and participate in a survey for docu</w:t>
      </w:r>
      <w:r w:rsidR="000C4469">
        <w:rPr>
          <w:rFonts w:hint="eastAsia"/>
        </w:rPr>
        <w:t>mentation and sharing purposes.</w:t>
      </w:r>
    </w:p>
    <w:p w:rsidR="00452879" w:rsidRDefault="00452879">
      <w:pPr>
        <w:rPr>
          <w:rFonts w:hint="eastAsia"/>
        </w:rPr>
      </w:pPr>
      <w:r>
        <w:rPr>
          <w:rFonts w:hint="eastAsia"/>
        </w:rPr>
        <w:t xml:space="preserve">On the right would be a web-map section with </w:t>
      </w:r>
      <w:proofErr w:type="spellStart"/>
      <w:r>
        <w:rPr>
          <w:rFonts w:hint="eastAsia"/>
        </w:rPr>
        <w:t>basemap</w:t>
      </w:r>
      <w:proofErr w:type="spellEnd"/>
      <w:r>
        <w:rPr>
          <w:rFonts w:hint="eastAsia"/>
        </w:rPr>
        <w:t xml:space="preserve"> styles changeable, where the user can pan, zoom, and view the geographical areas of data in real time.</w:t>
      </w:r>
    </w:p>
    <w:p w:rsidR="00A0005F" w:rsidRDefault="00452879">
      <w:pPr>
        <w:rPr>
          <w:rFonts w:hint="eastAsia"/>
        </w:rPr>
      </w:pPr>
      <w:r>
        <w:t>B</w:t>
      </w:r>
      <w:r>
        <w:rPr>
          <w:rFonts w:hint="eastAsia"/>
        </w:rPr>
        <w:t>elow to the map is the reporting section that include</w:t>
      </w:r>
      <w:r w:rsidR="00E5727C">
        <w:rPr>
          <w:rFonts w:hint="eastAsia"/>
        </w:rPr>
        <w:t>s</w:t>
      </w:r>
      <w:r>
        <w:rPr>
          <w:rFonts w:hint="eastAsia"/>
        </w:rPr>
        <w:t xml:space="preserve"> the Hazards, the Impacts, and the Adaptation area.</w:t>
      </w:r>
      <w:r w:rsidR="00A0005F">
        <w:rPr>
          <w:rFonts w:hint="eastAsia"/>
        </w:rPr>
        <w:t xml:space="preserve"> Each of these areas will include a brief description that states the key issues related and data to be </w:t>
      </w:r>
      <w:r w:rsidR="00A0005F">
        <w:t>provided</w:t>
      </w:r>
      <w:r w:rsidR="00A0005F">
        <w:rPr>
          <w:rFonts w:hint="eastAsia"/>
        </w:rPr>
        <w:t xml:space="preserve">, and a Generate Report button that would launch the download of a PDF report that synthesizes the information related. In </w:t>
      </w:r>
      <w:r w:rsidR="00A0005F">
        <w:t>particular</w:t>
      </w:r>
      <w:r w:rsidR="00A0005F">
        <w:rPr>
          <w:rFonts w:hint="eastAsia"/>
        </w:rPr>
        <w:t xml:space="preserve">, the PDF report from the Adaptation Strategy section will generate a report that includes the geography of the user-defined focus area with a map, a summary of the pressing climate hazards that the area faces, and the potential impacts these hazards would impose on, as well as a list of actionable adaptation strategies that respond to the issues and delineate the specific action items to be implemented. </w:t>
      </w:r>
    </w:p>
    <w:p w:rsidR="00A0005F" w:rsidRDefault="00A0005F" w:rsidP="000C4469">
      <w:pPr>
        <w:pBdr>
          <w:bottom w:val="double" w:sz="6" w:space="1" w:color="auto"/>
        </w:pBdr>
        <w:rPr>
          <w:rFonts w:hint="eastAsia"/>
        </w:rPr>
      </w:pPr>
      <w:r>
        <w:t>The</w:t>
      </w:r>
      <w:r>
        <w:rPr>
          <w:rFonts w:hint="eastAsia"/>
        </w:rPr>
        <w:t xml:space="preserve"> survey button below the analysis button will lead to a separate page that allows the user to respond to the 6 questions pertaining user feedbacks on adaptation strategies.</w:t>
      </w:r>
    </w:p>
    <w:p w:rsidR="000C4469" w:rsidRDefault="000C4469">
      <w:pPr>
        <w:rPr>
          <w:rFonts w:hint="eastAsia"/>
        </w:rPr>
      </w:pPr>
    </w:p>
    <w:p w:rsidR="000C4469" w:rsidRDefault="000C4469">
      <w:pPr>
        <w:rPr>
          <w:rFonts w:hint="eastAsia"/>
        </w:rPr>
      </w:pPr>
    </w:p>
    <w:p w:rsidR="000C4469" w:rsidRDefault="000C4469">
      <w:pPr>
        <w:rPr>
          <w:rFonts w:hint="eastAsia"/>
        </w:rPr>
      </w:pPr>
    </w:p>
    <w:p w:rsidR="000C4469" w:rsidRDefault="000C4469">
      <w:pPr>
        <w:rPr>
          <w:rFonts w:hint="eastAsia"/>
        </w:rPr>
      </w:pPr>
    </w:p>
    <w:p w:rsidR="000C4469" w:rsidRDefault="000C4469">
      <w:pPr>
        <w:rPr>
          <w:rFonts w:hint="eastAsia"/>
        </w:rPr>
      </w:pPr>
    </w:p>
    <w:p w:rsidR="000C4469" w:rsidRDefault="000C4469">
      <w:pPr>
        <w:rPr>
          <w:rFonts w:hint="eastAsia"/>
        </w:rPr>
      </w:pPr>
    </w:p>
    <w:p w:rsidR="00B71A5B" w:rsidRDefault="00B71A5B">
      <w:pPr>
        <w:rPr>
          <w:rFonts w:hint="eastAsia"/>
        </w:rPr>
      </w:pPr>
    </w:p>
    <w:p w:rsidR="00B71A5B" w:rsidRDefault="00B71A5B">
      <w:pPr>
        <w:rPr>
          <w:rFonts w:hint="eastAsia"/>
        </w:rPr>
      </w:pPr>
      <w:bookmarkStart w:id="0" w:name="_GoBack"/>
      <w:bookmarkEnd w:id="0"/>
    </w:p>
    <w:p w:rsidR="000C4469" w:rsidRDefault="000C4469">
      <w:pPr>
        <w:rPr>
          <w:rFonts w:hint="eastAsia"/>
        </w:rPr>
      </w:pPr>
    </w:p>
    <w:p w:rsidR="000C4469" w:rsidRDefault="000C4469">
      <w:pPr>
        <w:rPr>
          <w:rFonts w:hint="eastAsia"/>
        </w:rPr>
      </w:pPr>
    </w:p>
    <w:p w:rsidR="000C4469" w:rsidRPr="000C4469" w:rsidRDefault="000C4469" w:rsidP="000C4469">
      <w:pPr>
        <w:rPr>
          <w:rFonts w:hint="eastAsia"/>
          <w:b/>
        </w:rPr>
      </w:pPr>
      <w:r>
        <w:rPr>
          <w:rFonts w:hint="eastAsia"/>
          <w:b/>
        </w:rPr>
        <w:lastRenderedPageBreak/>
        <w:t>Description for the screenshots</w:t>
      </w:r>
    </w:p>
    <w:p w:rsidR="000C4469" w:rsidRDefault="000C4469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6.75pt">
            <v:imagedata r:id="rId6" o:title="0918_hazards_v1"/>
          </v:shape>
        </w:pict>
      </w:r>
    </w:p>
    <w:p w:rsidR="00A0005F" w:rsidRDefault="000C4469">
      <w:pPr>
        <w:rPr>
          <w:rFonts w:hint="eastAsia"/>
        </w:rPr>
      </w:pPr>
      <w:r>
        <w:rPr>
          <w:rFonts w:hint="eastAsia"/>
        </w:rPr>
        <w:t xml:space="preserve">Here the </w:t>
      </w:r>
      <w:proofErr w:type="gramStart"/>
      <w:r>
        <w:rPr>
          <w:rFonts w:hint="eastAsia"/>
        </w:rPr>
        <w:t>level of hazards were</w:t>
      </w:r>
      <w:proofErr w:type="gramEnd"/>
      <w:r>
        <w:rPr>
          <w:rFonts w:hint="eastAsia"/>
        </w:rPr>
        <w:t xml:space="preserve"> shown on the aerial map. As a result of the Urban Heat Island Analysis, the </w:t>
      </w:r>
      <w:proofErr w:type="gramStart"/>
      <w:r>
        <w:rPr>
          <w:rFonts w:hint="eastAsia"/>
        </w:rPr>
        <w:t>level of hazards were</w:t>
      </w:r>
      <w:proofErr w:type="gramEnd"/>
      <w:r>
        <w:rPr>
          <w:rFonts w:hint="eastAsia"/>
        </w:rPr>
        <w:t xml:space="preserve"> represented in green for low hazards to red for high hazards. We can see some of the larger industrial blocks are in red, indicating a relatively high </w:t>
      </w:r>
      <w:r>
        <w:t>level</w:t>
      </w:r>
      <w:r>
        <w:rPr>
          <w:rFonts w:hint="eastAsia"/>
        </w:rPr>
        <w:t xml:space="preserve"> of hazards.</w:t>
      </w:r>
      <w:r>
        <w:rPr>
          <w:rFonts w:hint="eastAsia"/>
        </w:rPr>
        <w:pict>
          <v:shape id="_x0000_i1026" type="#_x0000_t75" style="width:467.3pt;height:236.75pt">
            <v:imagedata r:id="rId7" o:title="0918_impacts_withbldg_roads_v1"/>
          </v:shape>
        </w:pict>
      </w:r>
    </w:p>
    <w:p w:rsidR="00A0005F" w:rsidRDefault="000C4469">
      <w:pPr>
        <w:rPr>
          <w:rFonts w:hint="eastAsia"/>
        </w:rPr>
      </w:pPr>
      <w:r>
        <w:rPr>
          <w:rFonts w:hint="eastAsia"/>
        </w:rPr>
        <w:t xml:space="preserve">Here the hazards </w:t>
      </w:r>
      <w:proofErr w:type="gramStart"/>
      <w:r>
        <w:rPr>
          <w:rFonts w:hint="eastAsia"/>
        </w:rPr>
        <w:t>map were</w:t>
      </w:r>
      <w:proofErr w:type="gramEnd"/>
      <w:r>
        <w:rPr>
          <w:rFonts w:hint="eastAsia"/>
        </w:rPr>
        <w:t xml:space="preserve"> overlaid with the building footprints in black and the road network in dark blue. This type of analysis and visualization helps us to understand the </w:t>
      </w:r>
      <w:r>
        <w:t>relationship</w:t>
      </w:r>
      <w:r>
        <w:rPr>
          <w:rFonts w:hint="eastAsia"/>
        </w:rPr>
        <w:t xml:space="preserve"> between the urban heat island effect and the built-out urban fabric.</w:t>
      </w:r>
    </w:p>
    <w:p w:rsidR="00452879" w:rsidRDefault="00452879"/>
    <w:sectPr w:rsidR="0045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7B7"/>
    <w:multiLevelType w:val="hybridMultilevel"/>
    <w:tmpl w:val="791CC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B4"/>
    <w:rsid w:val="00005CB4"/>
    <w:rsid w:val="000932F2"/>
    <w:rsid w:val="000C4469"/>
    <w:rsid w:val="001A7563"/>
    <w:rsid w:val="00452879"/>
    <w:rsid w:val="00534965"/>
    <w:rsid w:val="007C3216"/>
    <w:rsid w:val="00A0005F"/>
    <w:rsid w:val="00B71A5B"/>
    <w:rsid w:val="00E45680"/>
    <w:rsid w:val="00E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</dc:creator>
  <cp:keywords/>
  <dc:description/>
  <cp:lastModifiedBy>Wenhao</cp:lastModifiedBy>
  <cp:revision>4</cp:revision>
  <dcterms:created xsi:type="dcterms:W3CDTF">2017-09-18T15:30:00Z</dcterms:created>
  <dcterms:modified xsi:type="dcterms:W3CDTF">2017-09-18T17:51:00Z</dcterms:modified>
</cp:coreProperties>
</file>