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line="300" w:lineRule="auto"/>
        <w:jc w:val="center"/>
        <w:rPr>
          <w:rFonts w:hint="eastAsia"/>
          <w:b w:val="0"/>
          <w:sz w:val="24"/>
          <w:szCs w:val="24"/>
        </w:rPr>
      </w:pPr>
      <w:r>
        <w:rPr>
          <w:rFonts w:hint="eastAsia"/>
          <w:b w:val="0"/>
          <w:sz w:val="24"/>
          <w:szCs w:val="24"/>
        </w:rPr>
        <w:t>东莞市</w:t>
      </w:r>
      <w:r>
        <w:rPr>
          <w:b w:val="0"/>
          <w:sz w:val="24"/>
          <w:szCs w:val="24"/>
        </w:rPr>
        <w:t>20</w:t>
      </w:r>
      <w:r>
        <w:rPr>
          <w:rFonts w:hint="eastAsia"/>
          <w:b w:val="0"/>
          <w:sz w:val="24"/>
          <w:szCs w:val="24"/>
        </w:rPr>
        <w:t>16—</w:t>
      </w:r>
      <w:r>
        <w:rPr>
          <w:b w:val="0"/>
          <w:sz w:val="24"/>
          <w:szCs w:val="24"/>
        </w:rPr>
        <w:t>201</w:t>
      </w:r>
      <w:r>
        <w:rPr>
          <w:rFonts w:hint="eastAsia"/>
          <w:b w:val="0"/>
          <w:sz w:val="24"/>
          <w:szCs w:val="24"/>
        </w:rPr>
        <w:t>7学年度第一学期高中教学质量检查</w:t>
      </w:r>
    </w:p>
    <w:p>
      <w:pPr>
        <w:spacing w:line="300" w:lineRule="auto"/>
        <w:jc w:val="center"/>
        <w:rPr>
          <w:b w:val="0"/>
          <w:sz w:val="36"/>
          <w:szCs w:val="36"/>
        </w:rPr>
      </w:pPr>
      <w:r>
        <w:rPr>
          <w:rFonts w:hint="eastAsia"/>
          <w:b w:val="0"/>
          <w:sz w:val="36"/>
          <w:szCs w:val="36"/>
        </w:rPr>
        <w:t>高</w:t>
      </w:r>
      <w:r>
        <w:rPr>
          <w:b w:val="0"/>
          <w:sz w:val="36"/>
          <w:szCs w:val="36"/>
        </w:rPr>
        <w:t xml:space="preserve"> </w:t>
      </w:r>
      <w:r>
        <w:rPr>
          <w:rFonts w:hint="eastAsia"/>
          <w:b w:val="0"/>
          <w:sz w:val="36"/>
          <w:szCs w:val="36"/>
        </w:rPr>
        <w:t>一</w:t>
      </w:r>
      <w:r>
        <w:rPr>
          <w:b w:val="0"/>
          <w:sz w:val="36"/>
          <w:szCs w:val="36"/>
        </w:rPr>
        <w:t xml:space="preserve"> </w:t>
      </w:r>
      <w:r>
        <w:rPr>
          <w:rFonts w:hint="eastAsia"/>
          <w:b w:val="0"/>
          <w:sz w:val="36"/>
          <w:szCs w:val="36"/>
        </w:rPr>
        <w:t>地</w:t>
      </w:r>
      <w:r>
        <w:rPr>
          <w:b w:val="0"/>
          <w:sz w:val="36"/>
          <w:szCs w:val="36"/>
        </w:rPr>
        <w:t xml:space="preserve"> </w:t>
      </w:r>
      <w:r>
        <w:rPr>
          <w:rFonts w:hint="eastAsia"/>
          <w:b w:val="0"/>
          <w:sz w:val="36"/>
          <w:szCs w:val="36"/>
        </w:rPr>
        <w:t>理</w:t>
      </w:r>
      <w:r>
        <w:rPr>
          <w:b w:val="0"/>
          <w:sz w:val="36"/>
          <w:szCs w:val="36"/>
        </w:rPr>
        <w:t xml:space="preserve"> </w:t>
      </w:r>
      <w:r>
        <w:rPr>
          <w:rFonts w:hint="eastAsia"/>
          <w:b w:val="0"/>
          <w:sz w:val="36"/>
          <w:szCs w:val="36"/>
        </w:rPr>
        <w:t>试</w:t>
      </w:r>
      <w:r>
        <w:rPr>
          <w:b w:val="0"/>
          <w:sz w:val="36"/>
          <w:szCs w:val="36"/>
        </w:rPr>
        <w:t xml:space="preserve"> </w:t>
      </w:r>
      <w:r>
        <w:rPr>
          <w:rFonts w:hint="eastAsia"/>
          <w:b w:val="0"/>
          <w:sz w:val="36"/>
          <w:szCs w:val="36"/>
        </w:rPr>
        <w:t>卷</w:t>
      </w:r>
    </w:p>
    <w:p>
      <w:pPr>
        <w:pStyle w:val="6"/>
        <w:spacing w:before="0" w:beforeAutospacing="0" w:after="0" w:afterAutospacing="0" w:line="300" w:lineRule="auto"/>
        <w:ind w:firstLine="420" w:firstLineChars="200"/>
        <w:rPr>
          <w:rFonts w:hint="eastAsia" w:ascii="Arial" w:hAnsi="Arial" w:cs="Arial"/>
          <w:color w:val="333333"/>
          <w:sz w:val="21"/>
          <w:szCs w:val="21"/>
          <w:shd w:val="clear" w:color="auto" w:fill="FFFFFF"/>
        </w:rPr>
      </w:pPr>
      <w:r>
        <w:rPr>
          <w:rFonts w:hint="eastAsia"/>
          <w:sz w:val="21"/>
          <w:szCs w:val="21"/>
        </w:rPr>
        <w:t xml:space="preserve">                       （考试时间90分钟，满分100分）</w:t>
      </w:r>
    </w:p>
    <w:p>
      <w:pPr>
        <w:spacing w:line="300" w:lineRule="auto"/>
        <w:rPr>
          <w:rFonts w:hint="eastAsia"/>
          <w:sz w:val="21"/>
          <w:szCs w:val="21"/>
        </w:rPr>
      </w:pPr>
      <w:r>
        <w:rPr>
          <w:rFonts w:hint="eastAsia"/>
          <w:sz w:val="21"/>
          <w:szCs w:val="21"/>
        </w:rPr>
        <w:t>一、单项选择题（共22小题，每小题2分，共44分。在每小题给出的四个选项中，只有一个选项符合题目要求）。</w:t>
      </w:r>
    </w:p>
    <w:p>
      <w:pPr>
        <w:spacing w:line="300" w:lineRule="auto"/>
        <w:rPr>
          <w:rFonts w:hint="eastAsia" w:ascii="楷体" w:hAnsi="楷体" w:eastAsia="楷体" w:cs="楷体"/>
          <w:b w:val="0"/>
          <w:bCs/>
          <w:color w:val="323E32"/>
          <w:sz w:val="21"/>
          <w:szCs w:val="21"/>
        </w:rPr>
      </w:pPr>
      <w:r>
        <w:rPr>
          <w:rFonts w:hint="eastAsia" w:ascii="楷体" w:hAnsi="楷体" w:eastAsia="楷体" w:cs="楷体"/>
          <w:b w:val="0"/>
          <w:bCs/>
          <w:color w:val="333333"/>
          <w:sz w:val="21"/>
          <w:szCs w:val="21"/>
          <w:shd w:val="clear" w:color="auto" w:fill="FFFFFF"/>
        </w:rPr>
        <w:t xml:space="preserve">    2016年10月17日，</w:t>
      </w:r>
      <w:r>
        <w:rPr>
          <w:rFonts w:hint="eastAsia" w:ascii="楷体" w:hAnsi="楷体" w:eastAsia="楷体" w:cs="楷体"/>
          <w:b w:val="0"/>
          <w:bCs/>
          <w:color w:val="323E32"/>
          <w:sz w:val="21"/>
          <w:szCs w:val="21"/>
        </w:rPr>
        <w:t>我国在甘肃酒泉卫星发射中心用长征二号</w:t>
      </w:r>
      <w:r>
        <w:rPr>
          <w:rFonts w:hint="eastAsia" w:ascii="楷体" w:hAnsi="楷体" w:eastAsia="楷体" w:cs="楷体"/>
          <w:b w:val="0"/>
          <w:bCs/>
          <w:color w:val="333333"/>
          <w:sz w:val="21"/>
          <w:szCs w:val="21"/>
          <w:shd w:val="clear" w:color="auto" w:fill="FFFFFF"/>
        </w:rPr>
        <w:t xml:space="preserve"> FY11运载火箭成功将神舟十一号载人飞船送入太空，其后整流罩部分按原定计划与箭体分离坠落。2016年10月19日凌晨，神舟十一号飞船与天宫二号自动交会对接成功。2016年</w:t>
      </w:r>
      <w:r>
        <w:rPr>
          <w:rFonts w:hint="eastAsia" w:ascii="楷体" w:hAnsi="楷体" w:eastAsia="楷体" w:cs="楷体"/>
          <w:b w:val="0"/>
          <w:bCs/>
          <w:color w:val="000000"/>
          <w:sz w:val="21"/>
          <w:szCs w:val="21"/>
          <w:shd w:val="clear" w:color="auto" w:fill="FFFFFF"/>
        </w:rPr>
        <w:t>11月3日，中国最大推力新一代运载火箭长征五号从中国海南文昌航天发射场点火升空，首次发射任务取得圆满成功。据此，读图完成1-</w:t>
      </w:r>
      <w:r>
        <w:rPr>
          <w:rFonts w:hint="eastAsia" w:ascii="楷体" w:hAnsi="楷体" w:eastAsia="楷体" w:cs="楷体"/>
          <w:b w:val="0"/>
          <w:bCs/>
          <w:color w:val="333333"/>
          <w:sz w:val="21"/>
          <w:szCs w:val="21"/>
          <w:shd w:val="clear" w:color="auto" w:fill="FFFFFF"/>
        </w:rPr>
        <w:t>3题。</w:t>
      </w:r>
    </w:p>
    <w:p>
      <w:pPr>
        <w:pStyle w:val="6"/>
        <w:spacing w:before="0" w:beforeAutospacing="0" w:after="0" w:afterAutospacing="0" w:line="300" w:lineRule="auto"/>
        <w:jc w:val="center"/>
        <w:rPr>
          <w:rFonts w:hint="eastAsia"/>
        </w:rPr>
      </w:pPr>
      <w:r>
        <w:drawing>
          <wp:inline distT="0" distB="0" distL="114300" distR="114300">
            <wp:extent cx="3034030" cy="2463165"/>
            <wp:effectExtent l="0" t="0" r="1397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lum bright="-7999" contrast="13999"/>
                    </a:blip>
                    <a:stretch>
                      <a:fillRect/>
                    </a:stretch>
                  </pic:blipFill>
                  <pic:spPr>
                    <a:xfrm>
                      <a:off x="0" y="0"/>
                      <a:ext cx="3034030" cy="2463165"/>
                    </a:xfrm>
                    <a:prstGeom prst="rect">
                      <a:avLst/>
                    </a:prstGeom>
                    <a:noFill/>
                    <a:ln>
                      <a:noFill/>
                    </a:ln>
                  </pic:spPr>
                </pic:pic>
              </a:graphicData>
            </a:graphic>
          </wp:inline>
        </w:drawing>
      </w:r>
    </w:p>
    <w:p>
      <w:pPr>
        <w:pStyle w:val="6"/>
        <w:spacing w:before="0" w:beforeAutospacing="0" w:after="0" w:afterAutospacing="0" w:line="300" w:lineRule="auto"/>
        <w:rPr>
          <w:rFonts w:ascii="微软雅黑" w:hAnsi="微软雅黑"/>
          <w:sz w:val="21"/>
          <w:szCs w:val="21"/>
        </w:rPr>
      </w:pPr>
      <w:r>
        <w:rPr>
          <w:rFonts w:hint="eastAsia"/>
          <w:sz w:val="21"/>
          <w:szCs w:val="21"/>
        </w:rPr>
        <w:t>1. 以下</w:t>
      </w:r>
      <w:r>
        <w:rPr>
          <w:rFonts w:hint="eastAsia"/>
          <w:sz w:val="21"/>
          <w:szCs w:val="21"/>
          <w:em w:val="dot"/>
        </w:rPr>
        <w:t>不属于</w:t>
      </w:r>
      <w:r>
        <w:rPr>
          <w:rFonts w:hint="eastAsia"/>
          <w:sz w:val="21"/>
          <w:szCs w:val="21"/>
        </w:rPr>
        <w:t>天体的是</w:t>
      </w:r>
    </w:p>
    <w:p>
      <w:pPr>
        <w:pStyle w:val="6"/>
        <w:spacing w:before="0" w:beforeAutospacing="0" w:after="0" w:afterAutospacing="0" w:line="300" w:lineRule="auto"/>
        <w:rPr>
          <w:rFonts w:ascii="微软雅黑" w:hAnsi="微软雅黑"/>
          <w:sz w:val="21"/>
          <w:szCs w:val="21"/>
        </w:rPr>
      </w:pPr>
      <w:r>
        <w:rPr>
          <w:rFonts w:hint="eastAsia"/>
          <w:sz w:val="21"/>
          <w:szCs w:val="21"/>
        </w:rPr>
        <w:t xml:space="preserve">   A. 太空运行的天宫二号空间实验室</w:t>
      </w:r>
      <w:r>
        <w:rPr>
          <w:rStyle w:val="14"/>
          <w:rFonts w:hint="eastAsia"/>
          <w:sz w:val="21"/>
          <w:szCs w:val="21"/>
        </w:rPr>
        <w:t> </w:t>
      </w:r>
      <w:r>
        <w:rPr>
          <w:rFonts w:hint="eastAsia"/>
          <w:sz w:val="21"/>
          <w:szCs w:val="21"/>
        </w:rPr>
        <w:t>   B.</w:t>
      </w:r>
      <w:r>
        <w:rPr>
          <w:rFonts w:ascii="Arial" w:hAnsi="Arial" w:cs="Arial"/>
          <w:sz w:val="21"/>
          <w:szCs w:val="21"/>
          <w:shd w:val="clear" w:color="auto" w:fill="FFFFFF"/>
        </w:rPr>
        <w:t xml:space="preserve"> </w:t>
      </w:r>
      <w:r>
        <w:rPr>
          <w:rFonts w:hint="eastAsia" w:ascii="Arial" w:hAnsi="Arial" w:cs="Arial"/>
          <w:sz w:val="21"/>
          <w:szCs w:val="21"/>
          <w:shd w:val="clear" w:color="auto" w:fill="FFFFFF"/>
        </w:rPr>
        <w:t>进</w:t>
      </w:r>
      <w:r>
        <w:rPr>
          <w:rFonts w:ascii="Arial" w:hAnsi="Arial" w:cs="Arial"/>
          <w:sz w:val="21"/>
          <w:szCs w:val="21"/>
          <w:shd w:val="clear" w:color="auto" w:fill="FFFFFF"/>
        </w:rPr>
        <w:t>入太空</w:t>
      </w:r>
      <w:r>
        <w:rPr>
          <w:rFonts w:hint="eastAsia" w:ascii="Arial" w:hAnsi="Arial" w:cs="Arial"/>
          <w:sz w:val="21"/>
          <w:szCs w:val="21"/>
          <w:shd w:val="clear" w:color="auto" w:fill="FFFFFF"/>
        </w:rPr>
        <w:t>的</w:t>
      </w:r>
      <w:r>
        <w:rPr>
          <w:rFonts w:ascii="Arial" w:hAnsi="Arial" w:cs="Arial"/>
          <w:sz w:val="21"/>
          <w:szCs w:val="21"/>
          <w:shd w:val="clear" w:color="auto" w:fill="FFFFFF"/>
        </w:rPr>
        <w:t>神舟十一号飞船</w:t>
      </w:r>
      <w:r>
        <w:rPr>
          <w:rFonts w:hint="eastAsia"/>
          <w:sz w:val="21"/>
          <w:szCs w:val="21"/>
        </w:rPr>
        <w:t> </w:t>
      </w:r>
    </w:p>
    <w:p>
      <w:pPr>
        <w:pStyle w:val="6"/>
        <w:spacing w:before="0" w:beforeAutospacing="0" w:after="0" w:afterAutospacing="0" w:line="300" w:lineRule="auto"/>
        <w:rPr>
          <w:rFonts w:ascii="微软雅黑" w:hAnsi="微软雅黑"/>
          <w:sz w:val="21"/>
          <w:szCs w:val="21"/>
        </w:rPr>
      </w:pPr>
      <w:r>
        <w:rPr>
          <w:rFonts w:hint="eastAsia"/>
          <w:sz w:val="21"/>
          <w:szCs w:val="21"/>
        </w:rPr>
        <w:t xml:space="preserve">   C.</w:t>
      </w:r>
      <w:r>
        <w:rPr>
          <w:rFonts w:ascii="Arial" w:hAnsi="Arial" w:cs="Arial"/>
          <w:sz w:val="21"/>
          <w:szCs w:val="21"/>
          <w:shd w:val="clear" w:color="auto" w:fill="FFFFFF"/>
        </w:rPr>
        <w:t xml:space="preserve"> 坠</w:t>
      </w:r>
      <w:r>
        <w:rPr>
          <w:rFonts w:hint="eastAsia" w:ascii="Arial" w:hAnsi="Arial" w:cs="Arial"/>
          <w:sz w:val="21"/>
          <w:szCs w:val="21"/>
          <w:shd w:val="clear" w:color="auto" w:fill="FFFFFF"/>
        </w:rPr>
        <w:t>落地球的</w:t>
      </w:r>
      <w:r>
        <w:rPr>
          <w:rFonts w:ascii="Arial" w:hAnsi="Arial" w:cs="Arial"/>
          <w:sz w:val="21"/>
          <w:szCs w:val="21"/>
          <w:shd w:val="clear" w:color="auto" w:fill="FFFFFF"/>
        </w:rPr>
        <w:t>整流罩</w:t>
      </w:r>
      <w:r>
        <w:rPr>
          <w:rFonts w:hint="eastAsia"/>
          <w:sz w:val="21"/>
          <w:szCs w:val="21"/>
        </w:rPr>
        <w:t>                D.</w:t>
      </w:r>
      <w:r>
        <w:rPr>
          <w:rFonts w:hint="eastAsia" w:ascii="Arial" w:hAnsi="Arial" w:cs="Arial"/>
          <w:sz w:val="21"/>
          <w:szCs w:val="21"/>
          <w:shd w:val="clear" w:color="auto" w:fill="FFFFFF"/>
        </w:rPr>
        <w:t xml:space="preserve"> 驻留太空的“</w:t>
      </w:r>
      <w:r>
        <w:rPr>
          <w:rFonts w:hint="eastAsia"/>
          <w:sz w:val="21"/>
          <w:szCs w:val="21"/>
        </w:rPr>
        <w:t>天宫二号”和“</w:t>
      </w:r>
      <w:r>
        <w:rPr>
          <w:rFonts w:ascii="Arial" w:hAnsi="Arial" w:cs="Arial"/>
          <w:sz w:val="21"/>
          <w:szCs w:val="21"/>
          <w:shd w:val="clear" w:color="auto" w:fill="FFFFFF"/>
        </w:rPr>
        <w:t>神十一号</w:t>
      </w:r>
      <w:r>
        <w:rPr>
          <w:rFonts w:hint="eastAsia" w:ascii="Arial" w:hAnsi="Arial" w:cs="Arial"/>
          <w:sz w:val="21"/>
          <w:szCs w:val="21"/>
          <w:shd w:val="clear" w:color="auto" w:fill="FFFFFF"/>
        </w:rPr>
        <w:t>”组合体</w:t>
      </w:r>
      <w:r>
        <w:rPr>
          <w:rFonts w:ascii="Arial" w:hAnsi="Arial" w:cs="Arial"/>
          <w:sz w:val="21"/>
          <w:szCs w:val="21"/>
          <w:shd w:val="clear" w:color="auto" w:fill="FFFFFF"/>
        </w:rPr>
        <w:t xml:space="preserve"> </w:t>
      </w:r>
    </w:p>
    <w:p>
      <w:pPr>
        <w:spacing w:line="300" w:lineRule="auto"/>
        <w:rPr>
          <w:rFonts w:hint="eastAsia"/>
          <w:b w:val="0"/>
          <w:bCs/>
          <w:sz w:val="21"/>
          <w:szCs w:val="21"/>
        </w:rPr>
      </w:pPr>
      <w:r>
        <w:rPr>
          <w:rFonts w:hint="eastAsia"/>
          <w:b w:val="0"/>
          <w:bCs/>
          <w:sz w:val="21"/>
          <w:szCs w:val="21"/>
        </w:rPr>
        <w:t>2．下列关于海南文昌航天发射基地的叙述，</w:t>
      </w:r>
      <w:r>
        <w:rPr>
          <w:rFonts w:hint="eastAsia"/>
          <w:b w:val="0"/>
          <w:bCs/>
          <w:sz w:val="21"/>
          <w:szCs w:val="21"/>
          <w:em w:val="dot"/>
        </w:rPr>
        <w:t>不正确</w:t>
      </w:r>
      <w:r>
        <w:rPr>
          <w:rFonts w:hint="eastAsia"/>
          <w:b w:val="0"/>
          <w:bCs/>
          <w:sz w:val="21"/>
          <w:szCs w:val="21"/>
        </w:rPr>
        <w:t>的是</w:t>
      </w:r>
      <w:r>
        <w:rPr>
          <w:b w:val="0"/>
          <w:bCs/>
          <w:sz w:val="21"/>
          <w:szCs w:val="21"/>
        </w:rPr>
        <w:t xml:space="preserve"> </w:t>
      </w:r>
      <w:r>
        <w:rPr>
          <w:rFonts w:hint="eastAsia"/>
          <w:b w:val="0"/>
          <w:bCs/>
          <w:sz w:val="21"/>
          <w:szCs w:val="21"/>
        </w:rPr>
        <w:t xml:space="preserve"> </w:t>
      </w:r>
    </w:p>
    <w:p>
      <w:pPr>
        <w:spacing w:line="300" w:lineRule="auto"/>
        <w:rPr>
          <w:rFonts w:hint="eastAsia"/>
          <w:b w:val="0"/>
          <w:bCs/>
          <w:sz w:val="21"/>
          <w:szCs w:val="21"/>
        </w:rPr>
      </w:pPr>
      <w:r>
        <w:rPr>
          <w:rFonts w:hint="eastAsia"/>
          <w:b w:val="0"/>
          <w:bCs/>
          <w:sz w:val="21"/>
          <w:szCs w:val="21"/>
        </w:rPr>
        <w:t xml:space="preserve">   A．仅从纬度位置考虑，四大卫星发射基地中文昌的地球自转线速度最大</w:t>
      </w:r>
    </w:p>
    <w:p>
      <w:pPr>
        <w:spacing w:line="300" w:lineRule="auto"/>
        <w:rPr>
          <w:rFonts w:hint="eastAsia"/>
          <w:b w:val="0"/>
          <w:bCs/>
          <w:sz w:val="21"/>
          <w:szCs w:val="21"/>
        </w:rPr>
      </w:pPr>
      <w:r>
        <w:rPr>
          <w:rFonts w:hint="eastAsia"/>
          <w:b w:val="0"/>
          <w:bCs/>
          <w:sz w:val="21"/>
          <w:szCs w:val="21"/>
        </w:rPr>
        <w:t xml:space="preserve">   B．四大卫星发射基地中文昌的地球自转的角速度最大</w:t>
      </w:r>
    </w:p>
    <w:p>
      <w:pPr>
        <w:spacing w:line="300" w:lineRule="auto"/>
        <w:rPr>
          <w:rFonts w:hint="eastAsia"/>
          <w:b w:val="0"/>
          <w:bCs/>
          <w:sz w:val="21"/>
          <w:szCs w:val="21"/>
        </w:rPr>
      </w:pPr>
      <w:r>
        <w:rPr>
          <w:rFonts w:hint="eastAsia"/>
          <w:b w:val="0"/>
          <w:bCs/>
          <w:sz w:val="21"/>
          <w:szCs w:val="21"/>
        </w:rPr>
        <w:t xml:space="preserve">   C．四大卫星发射基地中只有文昌一年有两次太阳直射</w:t>
      </w:r>
    </w:p>
    <w:p>
      <w:pPr>
        <w:spacing w:line="300" w:lineRule="auto"/>
        <w:rPr>
          <w:rFonts w:hint="eastAsia"/>
          <w:b w:val="0"/>
          <w:bCs/>
          <w:sz w:val="21"/>
          <w:szCs w:val="21"/>
        </w:rPr>
      </w:pPr>
      <w:r>
        <w:rPr>
          <w:rFonts w:hint="eastAsia"/>
          <w:b w:val="0"/>
          <w:bCs/>
          <w:sz w:val="21"/>
          <w:szCs w:val="21"/>
        </w:rPr>
        <w:t xml:space="preserve">   D．四大卫星发射基地中只有文昌位于沿海地区</w:t>
      </w:r>
    </w:p>
    <w:p>
      <w:pPr>
        <w:spacing w:line="300" w:lineRule="auto"/>
        <w:rPr>
          <w:rFonts w:hint="eastAsia"/>
          <w:b w:val="0"/>
          <w:bCs/>
          <w:sz w:val="21"/>
          <w:szCs w:val="21"/>
        </w:rPr>
      </w:pPr>
      <w:r>
        <w:rPr>
          <w:rFonts w:hint="eastAsia"/>
          <w:b w:val="0"/>
          <w:bCs/>
          <w:sz w:val="21"/>
          <w:szCs w:val="21"/>
        </w:rPr>
        <w:t>3. 长征五号运载火箭首次发射成功一个月后，下列叙述正确的是</w:t>
      </w:r>
    </w:p>
    <w:p>
      <w:pPr>
        <w:spacing w:line="300" w:lineRule="auto"/>
        <w:rPr>
          <w:rFonts w:hint="eastAsia"/>
          <w:b w:val="0"/>
          <w:bCs/>
          <w:sz w:val="21"/>
          <w:szCs w:val="21"/>
        </w:rPr>
      </w:pPr>
      <w:r>
        <w:drawing>
          <wp:anchor distT="0" distB="0" distL="114300" distR="114300" simplePos="0" relativeHeight="251665408" behindDoc="0" locked="0" layoutInCell="1" allowOverlap="1">
            <wp:simplePos x="0" y="0"/>
            <wp:positionH relativeFrom="column">
              <wp:posOffset>2857500</wp:posOffset>
            </wp:positionH>
            <wp:positionV relativeFrom="paragraph">
              <wp:posOffset>148590</wp:posOffset>
            </wp:positionV>
            <wp:extent cx="3201035" cy="1691640"/>
            <wp:effectExtent l="0" t="0" r="14605" b="0"/>
            <wp:wrapSquare wrapText="bothSides"/>
            <wp:docPr id="8"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2"/>
                    <pic:cNvPicPr>
                      <a:picLocks noChangeAspect="1"/>
                    </pic:cNvPicPr>
                  </pic:nvPicPr>
                  <pic:blipFill>
                    <a:blip r:embed="rId7"/>
                    <a:srcRect l="4099"/>
                    <a:stretch>
                      <a:fillRect/>
                    </a:stretch>
                  </pic:blipFill>
                  <pic:spPr>
                    <a:xfrm>
                      <a:off x="0" y="0"/>
                      <a:ext cx="3201035" cy="1691640"/>
                    </a:xfrm>
                    <a:prstGeom prst="rect">
                      <a:avLst/>
                    </a:prstGeom>
                    <a:noFill/>
                    <a:ln>
                      <a:noFill/>
                    </a:ln>
                  </pic:spPr>
                </pic:pic>
              </a:graphicData>
            </a:graphic>
          </wp:anchor>
        </w:drawing>
      </w:r>
      <w:r>
        <w:rPr>
          <w:rFonts w:hint="eastAsia"/>
          <w:b w:val="0"/>
          <w:bCs/>
          <w:sz w:val="21"/>
          <w:szCs w:val="21"/>
        </w:rPr>
        <w:t xml:space="preserve">   A．此时四大卫星发射基地均是昼短夜长      </w:t>
      </w:r>
    </w:p>
    <w:p>
      <w:pPr>
        <w:spacing w:line="300" w:lineRule="auto"/>
        <w:rPr>
          <w:rFonts w:hint="eastAsia"/>
          <w:b w:val="0"/>
          <w:bCs/>
          <w:sz w:val="21"/>
          <w:szCs w:val="21"/>
        </w:rPr>
      </w:pPr>
      <w:r>
        <w:rPr>
          <w:rFonts w:hint="eastAsia"/>
          <w:b w:val="0"/>
          <w:bCs/>
          <w:sz w:val="21"/>
          <w:szCs w:val="21"/>
        </w:rPr>
        <w:t xml:space="preserve">   B．此时文昌发射基地频繁遭遇台风袭击</w:t>
      </w:r>
    </w:p>
    <w:p>
      <w:pPr>
        <w:spacing w:line="300" w:lineRule="auto"/>
        <w:rPr>
          <w:rFonts w:hint="eastAsia"/>
          <w:b w:val="0"/>
          <w:bCs/>
          <w:sz w:val="21"/>
          <w:szCs w:val="21"/>
        </w:rPr>
      </w:pPr>
      <w:r>
        <w:rPr>
          <w:rFonts w:hint="eastAsia"/>
          <w:b w:val="0"/>
          <w:bCs/>
          <w:sz w:val="21"/>
          <w:szCs w:val="21"/>
        </w:rPr>
        <w:t xml:space="preserve">   C．此时北印度洋海区海水呈顺时针流动      </w:t>
      </w:r>
    </w:p>
    <w:p>
      <w:pPr>
        <w:spacing w:line="300" w:lineRule="auto"/>
        <w:rPr>
          <w:rFonts w:hint="eastAsia" w:ascii="楷体" w:hAnsi="楷体" w:eastAsia="楷体" w:cs="楷体"/>
          <w:b w:val="0"/>
          <w:bCs/>
          <w:sz w:val="21"/>
          <w:szCs w:val="21"/>
        </w:rPr>
      </w:pPr>
      <w:r>
        <w:rPr>
          <w:rFonts w:hint="eastAsia"/>
          <w:b w:val="0"/>
          <w:bCs/>
          <w:sz w:val="21"/>
          <w:szCs w:val="21"/>
        </w:rPr>
        <w:t xml:space="preserve">   D．此时长江中下游地区进入梅雨天气</w:t>
      </w:r>
    </w:p>
    <w:p>
      <w:pPr>
        <w:autoSpaceDE w:val="0"/>
        <w:autoSpaceDN w:val="0"/>
        <w:adjustRightInd w:val="0"/>
        <w:spacing w:line="300" w:lineRule="auto"/>
        <w:ind w:firstLine="420"/>
        <w:rPr>
          <w:rFonts w:ascii="楷体" w:hAnsi="楷体" w:eastAsia="楷体" w:cs="楷体"/>
          <w:b w:val="0"/>
          <w:bCs/>
          <w:kern w:val="0"/>
          <w:sz w:val="21"/>
          <w:szCs w:val="21"/>
          <w:lang w:val="zh-CN"/>
        </w:rPr>
      </w:pPr>
      <w:r>
        <w:rPr>
          <w:rFonts w:hint="eastAsia" w:ascii="楷体" w:hAnsi="楷体" w:eastAsia="楷体" w:cs="楷体"/>
          <w:b w:val="0"/>
          <w:bCs/>
          <w:sz w:val="21"/>
          <w:szCs w:val="21"/>
        </w:rPr>
        <w:t>右</w:t>
      </w:r>
      <w:r>
        <w:rPr>
          <w:rFonts w:hint="eastAsia" w:ascii="楷体" w:hAnsi="楷体" w:eastAsia="楷体" w:cs="楷体"/>
          <w:b w:val="0"/>
          <w:bCs/>
          <w:kern w:val="0"/>
          <w:sz w:val="21"/>
          <w:szCs w:val="21"/>
          <w:lang w:val="zh-CN"/>
        </w:rPr>
        <w:t>图是太阳黑子活动和地磁场活动对应关系图，</w:t>
      </w:r>
      <w:r>
        <w:rPr>
          <w:rFonts w:hint="eastAsia" w:ascii="楷体" w:hAnsi="楷体" w:eastAsia="楷体" w:cs="楷体"/>
          <w:b w:val="0"/>
          <w:bCs/>
          <w:kern w:val="0"/>
          <w:sz w:val="21"/>
          <w:szCs w:val="21"/>
        </w:rPr>
        <w:t>实</w:t>
      </w:r>
      <w:r>
        <w:rPr>
          <w:rFonts w:hint="eastAsia" w:ascii="楷体" w:hAnsi="楷体" w:eastAsia="楷体" w:cs="楷体"/>
          <w:b w:val="0"/>
          <w:bCs/>
          <w:kern w:val="0"/>
          <w:sz w:val="21"/>
          <w:szCs w:val="21"/>
          <w:lang w:val="zh-CN"/>
        </w:rPr>
        <w:t>线是历年太阳黑子活动情况，</w:t>
      </w:r>
      <w:r>
        <w:rPr>
          <w:rFonts w:hint="eastAsia" w:ascii="楷体" w:hAnsi="楷体" w:eastAsia="楷体" w:cs="楷体"/>
          <w:b w:val="0"/>
          <w:bCs/>
          <w:kern w:val="0"/>
          <w:sz w:val="21"/>
          <w:szCs w:val="21"/>
        </w:rPr>
        <w:t>虚</w:t>
      </w:r>
      <w:r>
        <w:rPr>
          <w:rFonts w:hint="eastAsia" w:ascii="楷体" w:hAnsi="楷体" w:eastAsia="楷体" w:cs="楷体"/>
          <w:b w:val="0"/>
          <w:bCs/>
          <w:kern w:val="0"/>
          <w:sz w:val="21"/>
          <w:szCs w:val="21"/>
          <w:lang w:val="zh-CN"/>
        </w:rPr>
        <w:t>线是地磁场变动情况。据图回答</w:t>
      </w:r>
      <w:r>
        <w:rPr>
          <w:rFonts w:hint="eastAsia" w:ascii="楷体" w:hAnsi="楷体" w:eastAsia="楷体" w:cs="楷体"/>
          <w:b w:val="0"/>
          <w:bCs/>
          <w:kern w:val="0"/>
          <w:sz w:val="21"/>
          <w:szCs w:val="21"/>
        </w:rPr>
        <w:t>4</w:t>
      </w:r>
      <w:r>
        <w:rPr>
          <w:rFonts w:hint="eastAsia" w:ascii="楷体" w:hAnsi="楷体" w:eastAsia="楷体" w:cs="楷体"/>
          <w:b w:val="0"/>
          <w:bCs/>
          <w:kern w:val="0"/>
          <w:sz w:val="21"/>
          <w:szCs w:val="21"/>
          <w:lang w:val="zh-CN"/>
        </w:rPr>
        <w:t>—</w:t>
      </w:r>
      <w:r>
        <w:rPr>
          <w:rFonts w:hint="eastAsia" w:ascii="楷体" w:hAnsi="楷体" w:eastAsia="楷体" w:cs="楷体"/>
          <w:b w:val="0"/>
          <w:bCs/>
          <w:kern w:val="0"/>
          <w:sz w:val="21"/>
          <w:szCs w:val="21"/>
        </w:rPr>
        <w:t>5</w:t>
      </w:r>
      <w:r>
        <w:rPr>
          <w:rFonts w:hint="eastAsia" w:ascii="楷体" w:hAnsi="楷体" w:eastAsia="楷体" w:cs="楷体"/>
          <w:b w:val="0"/>
          <w:bCs/>
          <w:kern w:val="0"/>
          <w:sz w:val="21"/>
          <w:szCs w:val="21"/>
          <w:lang w:val="zh-CN"/>
        </w:rPr>
        <w:t>题。</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4</w:t>
      </w:r>
      <w:r>
        <w:rPr>
          <w:rFonts w:hint="eastAsia" w:hAnsi="??_GB2312" w:cs="宋体"/>
          <w:b w:val="0"/>
          <w:bCs/>
          <w:kern w:val="0"/>
          <w:sz w:val="21"/>
          <w:szCs w:val="21"/>
          <w:lang w:val="zh-CN"/>
        </w:rPr>
        <w:t>．下列关于太阳黑子活动与地磁场变化的分析正确的是</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 xml:space="preserve">   </w:t>
      </w:r>
      <w:r>
        <w:rPr>
          <w:rFonts w:hint="eastAsia" w:hAnsi="??_GB2312" w:cs="宋体"/>
          <w:b w:val="0"/>
          <w:bCs/>
          <w:kern w:val="0"/>
          <w:sz w:val="21"/>
          <w:szCs w:val="21"/>
          <w:lang w:val="zh-CN"/>
        </w:rPr>
        <w:t>A．太阳黑子活动发生在太阳的色球层</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 xml:space="preserve">   </w:t>
      </w:r>
      <w:r>
        <w:rPr>
          <w:rFonts w:hint="eastAsia" w:hAnsi="??_GB2312" w:cs="宋体"/>
          <w:b w:val="0"/>
          <w:bCs/>
          <w:kern w:val="0"/>
          <w:sz w:val="21"/>
          <w:szCs w:val="21"/>
          <w:lang w:val="zh-CN"/>
        </w:rPr>
        <w:t>B．太阳黑子活动强弱受地磁场活动状况影响</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 xml:space="preserve">   </w:t>
      </w:r>
      <w:r>
        <w:rPr>
          <w:rFonts w:hint="eastAsia" w:hAnsi="??_GB2312" w:cs="宋体"/>
          <w:b w:val="0"/>
          <w:bCs/>
          <w:kern w:val="0"/>
          <w:sz w:val="21"/>
          <w:szCs w:val="21"/>
          <w:lang w:val="zh-CN"/>
        </w:rPr>
        <w:t>C．太阳黑子活动强弱与地磁场活动强弱呈正相关</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 xml:space="preserve">   </w:t>
      </w:r>
      <w:r>
        <w:rPr>
          <w:rFonts w:hint="eastAsia" w:hAnsi="??_GB2312" w:cs="宋体"/>
          <w:b w:val="0"/>
          <w:bCs/>
          <w:kern w:val="0"/>
          <w:sz w:val="21"/>
          <w:szCs w:val="21"/>
          <w:lang w:val="zh-CN"/>
        </w:rPr>
        <w:t>D．地磁场活动异常可能会导致飞机、轮船的导航系统发生故障</w:t>
      </w:r>
    </w:p>
    <w:p>
      <w:pPr>
        <w:autoSpaceDE w:val="0"/>
        <w:autoSpaceDN w:val="0"/>
        <w:adjustRightInd w:val="0"/>
        <w:spacing w:line="300" w:lineRule="auto"/>
        <w:rPr>
          <w:rFonts w:hint="eastAsia" w:hAnsi="??_GB2312" w:cs="宋体"/>
          <w:b w:val="0"/>
          <w:bCs/>
          <w:kern w:val="0"/>
          <w:sz w:val="21"/>
          <w:szCs w:val="21"/>
          <w:lang w:val="zh-CN"/>
        </w:rPr>
      </w:pPr>
      <w:r>
        <w:rPr>
          <w:rFonts w:hint="eastAsia" w:hAnsi="??_GB2312" w:cs="宋体"/>
          <w:b w:val="0"/>
          <w:bCs/>
          <w:kern w:val="0"/>
          <w:sz w:val="21"/>
          <w:szCs w:val="21"/>
        </w:rPr>
        <w:t>5</w:t>
      </w:r>
      <w:r>
        <w:rPr>
          <w:rFonts w:hint="eastAsia" w:hAnsi="??_GB2312" w:cs="宋体"/>
          <w:b w:val="0"/>
          <w:bCs/>
          <w:kern w:val="0"/>
          <w:sz w:val="21"/>
          <w:szCs w:val="21"/>
          <w:lang w:val="zh-CN"/>
        </w:rPr>
        <w:t>．</w:t>
      </w:r>
      <w:r>
        <w:rPr>
          <w:rFonts w:hint="eastAsia" w:hAnsi="??_GB2312" w:cs="宋体"/>
          <w:b w:val="0"/>
          <w:bCs/>
          <w:kern w:val="0"/>
          <w:sz w:val="21"/>
          <w:szCs w:val="21"/>
        </w:rPr>
        <w:t>据图中信息,下列年份最可能出现</w:t>
      </w:r>
      <w:r>
        <w:rPr>
          <w:rFonts w:hint="eastAsia" w:hAnsi="??_GB2312" w:cs="宋体"/>
          <w:b w:val="0"/>
          <w:bCs/>
          <w:kern w:val="0"/>
          <w:sz w:val="21"/>
          <w:szCs w:val="21"/>
          <w:lang w:val="zh-CN"/>
        </w:rPr>
        <w:t>太阳黑子活动</w:t>
      </w:r>
      <w:r>
        <w:rPr>
          <w:rFonts w:hint="eastAsia" w:hAnsi="??_GB2312" w:cs="宋体"/>
          <w:b w:val="0"/>
          <w:bCs/>
          <w:kern w:val="0"/>
          <w:sz w:val="21"/>
          <w:szCs w:val="21"/>
        </w:rPr>
        <w:t>极大年的是</w:t>
      </w:r>
    </w:p>
    <w:p>
      <w:pPr>
        <w:spacing w:line="300" w:lineRule="auto"/>
        <w:rPr>
          <w:rFonts w:hint="eastAsia" w:ascii="楷体" w:hAnsi="楷体" w:eastAsia="楷体" w:cs="楷体"/>
          <w:b w:val="0"/>
          <w:bCs/>
          <w:color w:val="000000"/>
          <w:sz w:val="21"/>
          <w:szCs w:val="21"/>
        </w:rPr>
      </w:pPr>
      <w:r>
        <w:rPr>
          <w:rFonts w:hint="eastAsia" w:hAnsi="??_GB2312" w:cs="宋体"/>
          <w:b w:val="0"/>
          <w:bCs/>
          <w:kern w:val="0"/>
          <w:sz w:val="21"/>
          <w:szCs w:val="21"/>
        </w:rPr>
        <w:t xml:space="preserve">   </w:t>
      </w:r>
      <w:r>
        <w:rPr>
          <w:rFonts w:hint="eastAsia" w:hAnsi="??_GB2312" w:cs="宋体"/>
          <w:b w:val="0"/>
          <w:bCs/>
          <w:kern w:val="0"/>
          <w:sz w:val="21"/>
          <w:szCs w:val="21"/>
          <w:lang w:val="zh-CN"/>
        </w:rPr>
        <w:t>A．20</w:t>
      </w:r>
      <w:r>
        <w:rPr>
          <w:rFonts w:hint="eastAsia" w:hAnsi="??_GB2312" w:cs="宋体"/>
          <w:b w:val="0"/>
          <w:bCs/>
          <w:kern w:val="0"/>
          <w:sz w:val="21"/>
          <w:szCs w:val="21"/>
        </w:rPr>
        <w:t>17</w:t>
      </w:r>
      <w:r>
        <w:rPr>
          <w:rFonts w:hint="eastAsia" w:hAnsi="??_GB2312" w:cs="宋体"/>
          <w:b w:val="0"/>
          <w:bCs/>
          <w:kern w:val="0"/>
          <w:sz w:val="21"/>
          <w:szCs w:val="21"/>
          <w:lang w:val="zh-CN"/>
        </w:rPr>
        <w:t>年           B．20</w:t>
      </w:r>
      <w:r>
        <w:rPr>
          <w:rFonts w:hint="eastAsia" w:hAnsi="??_GB2312" w:cs="宋体"/>
          <w:b w:val="0"/>
          <w:bCs/>
          <w:kern w:val="0"/>
          <w:sz w:val="21"/>
          <w:szCs w:val="21"/>
        </w:rPr>
        <w:t>26</w:t>
      </w:r>
      <w:r>
        <w:rPr>
          <w:rFonts w:hint="eastAsia" w:hAnsi="??_GB2312" w:cs="宋体"/>
          <w:b w:val="0"/>
          <w:bCs/>
          <w:kern w:val="0"/>
          <w:sz w:val="21"/>
          <w:szCs w:val="21"/>
          <w:lang w:val="zh-CN"/>
        </w:rPr>
        <w:t>年            C．20</w:t>
      </w:r>
      <w:r>
        <w:rPr>
          <w:rFonts w:hint="eastAsia" w:hAnsi="??_GB2312" w:cs="宋体"/>
          <w:b w:val="0"/>
          <w:bCs/>
          <w:kern w:val="0"/>
          <w:sz w:val="21"/>
          <w:szCs w:val="21"/>
        </w:rPr>
        <w:t>33</w:t>
      </w:r>
      <w:r>
        <w:rPr>
          <w:rFonts w:hint="eastAsia" w:hAnsi="??_GB2312" w:cs="宋体"/>
          <w:b w:val="0"/>
          <w:bCs/>
          <w:kern w:val="0"/>
          <w:sz w:val="21"/>
          <w:szCs w:val="21"/>
          <w:lang w:val="zh-CN"/>
        </w:rPr>
        <w:t>年               D．20</w:t>
      </w:r>
      <w:r>
        <w:rPr>
          <w:rFonts w:hint="eastAsia" w:hAnsi="??_GB2312" w:cs="宋体"/>
          <w:b w:val="0"/>
          <w:bCs/>
          <w:kern w:val="0"/>
          <w:sz w:val="21"/>
          <w:szCs w:val="21"/>
        </w:rPr>
        <w:t>50</w:t>
      </w:r>
      <w:r>
        <w:rPr>
          <w:rFonts w:hint="eastAsia" w:hAnsi="??_GB2312" w:cs="宋体"/>
          <w:b w:val="0"/>
          <w:bCs/>
          <w:kern w:val="0"/>
          <w:sz w:val="21"/>
          <w:szCs w:val="21"/>
          <w:lang w:val="zh-CN"/>
        </w:rPr>
        <w:t>年</w:t>
      </w:r>
    </w:p>
    <w:p>
      <w:pPr>
        <w:spacing w:line="300" w:lineRule="auto"/>
        <w:ind w:firstLine="315" w:firstLineChars="150"/>
        <w:rPr>
          <w:rFonts w:hint="eastAsia" w:ascii="楷体" w:hAnsi="楷体" w:eastAsia="楷体" w:cs="楷体"/>
          <w:b w:val="0"/>
          <w:bCs/>
          <w:color w:val="000000"/>
          <w:sz w:val="21"/>
          <w:szCs w:val="21"/>
        </w:rPr>
      </w:pPr>
      <w:r>
        <w:rPr>
          <w:rFonts w:hint="eastAsia" w:cs="宋体"/>
          <w:b/>
          <w:bCs/>
          <w:color w:val="000000"/>
          <w:sz w:val="21"/>
          <w:szCs w:val="21"/>
        </w:rPr>
        <w:drawing>
          <wp:anchor distT="0" distB="0" distL="114300" distR="114300" simplePos="0" relativeHeight="251664384" behindDoc="0" locked="0" layoutInCell="1" allowOverlap="1">
            <wp:simplePos x="0" y="0"/>
            <wp:positionH relativeFrom="column">
              <wp:posOffset>1143000</wp:posOffset>
            </wp:positionH>
            <wp:positionV relativeFrom="paragraph">
              <wp:posOffset>445770</wp:posOffset>
            </wp:positionV>
            <wp:extent cx="3938905" cy="1445260"/>
            <wp:effectExtent l="0" t="0" r="8255" b="2540"/>
            <wp:wrapSquare wrapText="bothSides"/>
            <wp:docPr id="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8"/>
                    <pic:cNvPicPr>
                      <a:picLocks noChangeAspect="1"/>
                    </pic:cNvPicPr>
                  </pic:nvPicPr>
                  <pic:blipFill>
                    <a:blip r:embed="rId8"/>
                    <a:stretch>
                      <a:fillRect/>
                    </a:stretch>
                  </pic:blipFill>
                  <pic:spPr>
                    <a:xfrm>
                      <a:off x="0" y="0"/>
                      <a:ext cx="3938905" cy="1445260"/>
                    </a:xfrm>
                    <a:prstGeom prst="rect">
                      <a:avLst/>
                    </a:prstGeom>
                    <a:noFill/>
                    <a:ln>
                      <a:noFill/>
                    </a:ln>
                  </pic:spPr>
                </pic:pic>
              </a:graphicData>
            </a:graphic>
          </wp:anchor>
        </w:drawing>
      </w:r>
      <w:r>
        <w:rPr>
          <w:rFonts w:hint="eastAsia" w:ascii="楷体" w:hAnsi="楷体" w:eastAsia="楷体" w:cs="楷体"/>
          <w:b w:val="0"/>
          <w:bCs/>
          <w:color w:val="000000"/>
          <w:sz w:val="21"/>
          <w:szCs w:val="21"/>
        </w:rPr>
        <w:t>下面左图为同一地点不同天气状况的昼夜温度变化图，右图为大气受热过程示意图。读图回答6-7题。</w:t>
      </w:r>
    </w:p>
    <w:p>
      <w:pPr>
        <w:spacing w:line="300" w:lineRule="auto"/>
        <w:jc w:val="left"/>
        <w:rPr>
          <w:rFonts w:hint="eastAsia" w:cs="宋体"/>
          <w:b w:val="0"/>
          <w:bCs/>
          <w:color w:val="000000"/>
          <w:sz w:val="21"/>
          <w:szCs w:val="21"/>
        </w:rPr>
      </w:pPr>
    </w:p>
    <w:p>
      <w:pPr>
        <w:spacing w:line="300" w:lineRule="auto"/>
        <w:jc w:val="left"/>
        <w:rPr>
          <w:rFonts w:hint="eastAsia" w:cs="宋体"/>
          <w:b w:val="0"/>
          <w:bCs/>
          <w:color w:val="000000"/>
          <w:sz w:val="21"/>
          <w:szCs w:val="21"/>
        </w:rPr>
      </w:pPr>
    </w:p>
    <w:p>
      <w:pPr>
        <w:spacing w:line="300" w:lineRule="auto"/>
        <w:jc w:val="left"/>
        <w:rPr>
          <w:rFonts w:hint="eastAsia" w:cs="宋体"/>
          <w:b w:val="0"/>
          <w:bCs/>
          <w:color w:val="000000"/>
          <w:sz w:val="21"/>
          <w:szCs w:val="21"/>
        </w:rPr>
      </w:pPr>
    </w:p>
    <w:p>
      <w:pPr>
        <w:spacing w:line="300" w:lineRule="auto"/>
        <w:jc w:val="left"/>
        <w:rPr>
          <w:rFonts w:hint="eastAsia" w:cs="宋体"/>
          <w:b w:val="0"/>
          <w:bCs/>
          <w:color w:val="000000"/>
          <w:sz w:val="21"/>
          <w:szCs w:val="21"/>
        </w:rPr>
      </w:pPr>
    </w:p>
    <w:p>
      <w:pPr>
        <w:spacing w:line="300" w:lineRule="auto"/>
        <w:jc w:val="left"/>
        <w:rPr>
          <w:rFonts w:hint="eastAsia" w:cs="宋体"/>
          <w:b w:val="0"/>
          <w:bCs/>
          <w:color w:val="000000"/>
          <w:sz w:val="21"/>
          <w:szCs w:val="21"/>
        </w:rPr>
      </w:pPr>
    </w:p>
    <w:p>
      <w:pPr>
        <w:spacing w:line="300" w:lineRule="auto"/>
        <w:jc w:val="left"/>
        <w:rPr>
          <w:rFonts w:hint="eastAsia" w:cs="宋体"/>
          <w:b w:val="0"/>
          <w:bCs/>
          <w:sz w:val="21"/>
          <w:szCs w:val="21"/>
        </w:rPr>
      </w:pPr>
      <w:r>
        <w:rPr>
          <w:rFonts w:hint="eastAsia" w:cs="宋体"/>
          <w:b w:val="0"/>
          <w:bCs/>
          <w:sz w:val="21"/>
          <w:szCs w:val="21"/>
        </w:rPr>
        <w:t>6．由上图可知</w:t>
      </w:r>
    </w:p>
    <w:p>
      <w:pPr>
        <w:spacing w:line="300" w:lineRule="auto"/>
        <w:jc w:val="left"/>
        <w:rPr>
          <w:rFonts w:hint="eastAsia" w:cs="宋体"/>
          <w:b w:val="0"/>
          <w:bCs/>
          <w:sz w:val="21"/>
          <w:szCs w:val="21"/>
        </w:rPr>
      </w:pPr>
      <w:r>
        <w:rPr>
          <w:rFonts w:hint="eastAsia" w:cs="宋体"/>
          <w:b w:val="0"/>
          <w:bCs/>
          <w:sz w:val="21"/>
          <w:szCs w:val="21"/>
        </w:rPr>
        <w:t xml:space="preserve">   A. a曲线表示昼阴夜晴，b曲线表示昼晴夜阴          </w:t>
      </w:r>
    </w:p>
    <w:p>
      <w:pPr>
        <w:spacing w:line="300" w:lineRule="auto"/>
        <w:jc w:val="left"/>
        <w:rPr>
          <w:rFonts w:hint="eastAsia" w:cs="宋体"/>
          <w:b w:val="0"/>
          <w:bCs/>
          <w:sz w:val="21"/>
          <w:szCs w:val="21"/>
        </w:rPr>
      </w:pPr>
      <w:r>
        <w:rPr>
          <w:rFonts w:hint="eastAsia" w:cs="宋体"/>
          <w:b w:val="0"/>
          <w:bCs/>
          <w:sz w:val="21"/>
          <w:szCs w:val="21"/>
        </w:rPr>
        <w:t xml:space="preserve">   B. a曲线表示冷锋过境，b曲线表示暖锋过境</w:t>
      </w:r>
    </w:p>
    <w:p>
      <w:pPr>
        <w:spacing w:line="300" w:lineRule="auto"/>
        <w:jc w:val="left"/>
        <w:rPr>
          <w:rFonts w:hint="eastAsia" w:cs="宋体"/>
          <w:b w:val="0"/>
          <w:bCs/>
          <w:sz w:val="21"/>
          <w:szCs w:val="21"/>
        </w:rPr>
      </w:pPr>
      <w:r>
        <w:rPr>
          <w:rFonts w:hint="eastAsia" w:cs="宋体"/>
          <w:b w:val="0"/>
          <w:bCs/>
          <w:sz w:val="21"/>
          <w:szCs w:val="21"/>
        </w:rPr>
        <w:t xml:space="preserve">   C. a曲线表示的昼夜温差小，主要是受到①③的影响    </w:t>
      </w:r>
    </w:p>
    <w:p>
      <w:pPr>
        <w:spacing w:line="300" w:lineRule="auto"/>
        <w:jc w:val="left"/>
        <w:rPr>
          <w:rFonts w:hint="eastAsia" w:cs="宋体"/>
          <w:b w:val="0"/>
          <w:bCs/>
          <w:sz w:val="21"/>
          <w:szCs w:val="21"/>
        </w:rPr>
      </w:pPr>
      <w:r>
        <w:rPr>
          <w:rFonts w:hint="eastAsia" w:cs="宋体"/>
          <w:b w:val="0"/>
          <w:bCs/>
          <w:sz w:val="21"/>
          <w:szCs w:val="21"/>
        </w:rPr>
        <w:t xml:space="preserve">   D. b曲线表示的昼夜温差大，主要是受到②④的影响</w:t>
      </w:r>
    </w:p>
    <w:p>
      <w:pPr>
        <w:widowControl/>
        <w:snapToGrid w:val="0"/>
        <w:spacing w:line="300" w:lineRule="auto"/>
        <w:jc w:val="left"/>
        <w:rPr>
          <w:rFonts w:hint="eastAsia" w:cs="宋体"/>
          <w:b w:val="0"/>
          <w:bCs/>
          <w:sz w:val="21"/>
          <w:szCs w:val="21"/>
        </w:rPr>
      </w:pPr>
      <w:r>
        <w:rPr>
          <w:rFonts w:hint="eastAsia" w:cs="宋体"/>
          <w:b w:val="0"/>
          <w:bCs/>
          <w:sz w:val="21"/>
          <w:szCs w:val="21"/>
        </w:rPr>
        <w:t>7．人类通过低碳经济和低碳生活，可以使右图中变化相对明显的是</w:t>
      </w:r>
    </w:p>
    <w:p>
      <w:pPr>
        <w:spacing w:line="300" w:lineRule="auto"/>
        <w:rPr>
          <w:rFonts w:hint="eastAsia"/>
        </w:rPr>
      </w:pPr>
      <w:r>
        <w:rPr>
          <w:rFonts w:hint="eastAsia" w:cs="宋体"/>
          <w:b w:val="0"/>
          <w:bCs/>
          <w:sz w:val="21"/>
          <w:szCs w:val="21"/>
        </w:rPr>
        <w:t xml:space="preserve">   A．①增强         B．②增强           C．③减弱       D．④减弱</w:t>
      </w:r>
    </w:p>
    <w:p>
      <w:pPr>
        <w:pStyle w:val="6"/>
        <w:spacing w:before="0" w:beforeAutospacing="0" w:after="0" w:afterAutospacing="0" w:line="300" w:lineRule="auto"/>
        <w:ind w:firstLine="210" w:firstLineChars="100"/>
        <w:rPr>
          <w:color w:val="323E32"/>
          <w:sz w:val="21"/>
          <w:szCs w:val="21"/>
        </w:rPr>
      </w:pPr>
      <w:r>
        <w:rPr>
          <w:rFonts w:hint="eastAsia" w:ascii="楷体" w:hAnsi="楷体" w:eastAsia="楷体" w:cs="楷体"/>
          <w:color w:val="323E32"/>
          <w:sz w:val="21"/>
          <w:szCs w:val="21"/>
        </w:rPr>
        <w:t>下列各图中的阴影部分代表黑夜，读图完成8-</w:t>
      </w:r>
      <w:r>
        <w:rPr>
          <w:rFonts w:hint="eastAsia" w:ascii="楷体" w:hAnsi="楷体" w:eastAsia="楷体" w:cs="楷体"/>
          <w:color w:val="333333"/>
          <w:sz w:val="21"/>
          <w:szCs w:val="21"/>
          <w:shd w:val="clear" w:color="auto" w:fill="FFFFFF"/>
        </w:rPr>
        <w:t>9题</w:t>
      </w:r>
      <w:r>
        <w:rPr>
          <w:rFonts w:hint="eastAsia"/>
          <w:color w:val="323E32"/>
          <w:sz w:val="21"/>
          <w:szCs w:val="21"/>
        </w:rPr>
        <w:t>  </w:t>
      </w:r>
    </w:p>
    <w:p>
      <w:pPr>
        <w:pStyle w:val="6"/>
        <w:spacing w:before="0" w:beforeAutospacing="0" w:after="0" w:afterAutospacing="0" w:line="300" w:lineRule="auto"/>
        <w:jc w:val="center"/>
        <w:rPr>
          <w:rFonts w:hint="eastAsia"/>
          <w:color w:val="323E32"/>
          <w:sz w:val="21"/>
          <w:szCs w:val="21"/>
        </w:rPr>
      </w:pPr>
      <w:r>
        <w:rPr>
          <w:rFonts w:hint="eastAsia"/>
          <w:color w:val="323E32"/>
          <w:sz w:val="21"/>
          <w:szCs w:val="21"/>
        </w:rPr>
        <w:drawing>
          <wp:inline distT="0" distB="0" distL="114300" distR="114300">
            <wp:extent cx="3190240" cy="2562225"/>
            <wp:effectExtent l="0" t="0" r="1016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3190240" cy="2562225"/>
                    </a:xfrm>
                    <a:prstGeom prst="rect">
                      <a:avLst/>
                    </a:prstGeom>
                    <a:noFill/>
                    <a:ln>
                      <a:noFill/>
                    </a:ln>
                  </pic:spPr>
                </pic:pic>
              </a:graphicData>
            </a:graphic>
          </wp:inline>
        </w:drawing>
      </w:r>
      <w:r>
        <w:rPr>
          <w:rFonts w:hint="eastAsia"/>
          <w:color w:val="323E32"/>
          <w:sz w:val="21"/>
          <w:szCs w:val="21"/>
        </w:rPr>
        <w:t> </w:t>
      </w:r>
    </w:p>
    <w:p>
      <w:pPr>
        <w:pStyle w:val="6"/>
        <w:spacing w:before="0" w:beforeAutospacing="0" w:after="0" w:afterAutospacing="0" w:line="300" w:lineRule="auto"/>
        <w:rPr>
          <w:rFonts w:hint="eastAsia"/>
          <w:sz w:val="21"/>
          <w:szCs w:val="21"/>
        </w:rPr>
      </w:pPr>
      <w:r>
        <w:rPr>
          <w:rFonts w:hint="eastAsia"/>
          <w:sz w:val="21"/>
          <w:szCs w:val="21"/>
        </w:rPr>
        <w:t>8.abcd四图中，日期不同于其他三图的是</w:t>
      </w:r>
    </w:p>
    <w:p>
      <w:pPr>
        <w:pStyle w:val="6"/>
        <w:spacing w:before="0" w:beforeAutospacing="0" w:after="0" w:afterAutospacing="0" w:line="300" w:lineRule="auto"/>
        <w:rPr>
          <w:rFonts w:hint="eastAsia"/>
          <w:sz w:val="21"/>
          <w:szCs w:val="21"/>
        </w:rPr>
      </w:pPr>
      <w:r>
        <w:rPr>
          <w:rFonts w:hint="eastAsia"/>
          <w:sz w:val="21"/>
          <w:szCs w:val="21"/>
        </w:rPr>
        <w:t xml:space="preserve">   A．a图         B．b图           C．c图             D．d图</w:t>
      </w:r>
    </w:p>
    <w:p>
      <w:pPr>
        <w:pStyle w:val="6"/>
        <w:spacing w:before="0" w:beforeAutospacing="0" w:after="0" w:afterAutospacing="0" w:line="300" w:lineRule="auto"/>
        <w:rPr>
          <w:sz w:val="21"/>
          <w:szCs w:val="21"/>
        </w:rPr>
      </w:pPr>
      <w:r>
        <w:rPr>
          <w:rFonts w:hint="eastAsia"/>
          <w:sz w:val="21"/>
          <w:szCs w:val="21"/>
        </w:rPr>
        <w:t>9．上面四图中代表晨线</w:t>
      </w:r>
      <w:r>
        <w:rPr>
          <w:sz w:val="21"/>
          <w:szCs w:val="21"/>
        </w:rPr>
        <w:fldChar w:fldCharType="begin"/>
      </w:r>
      <w:r>
        <w:rPr>
          <w:sz w:val="21"/>
          <w:szCs w:val="21"/>
        </w:rPr>
        <w:instrText xml:space="preserve"> INCLUDEPICTURE "http://blog.sina.com.cn/s/%20" \* MERGEFORMATINET </w:instrText>
      </w:r>
      <w:r>
        <w:rPr>
          <w:sz w:val="21"/>
          <w:szCs w:val="21"/>
        </w:rPr>
        <w:fldChar w:fldCharType="separate"/>
      </w:r>
      <w:r>
        <w:rPr>
          <w:sz w:val="21"/>
          <w:szCs w:val="21"/>
        </w:rPr>
        <mc:AlternateContent>
          <mc:Choice Requires="wps">
            <w:drawing>
              <wp:inline distT="0" distB="0" distL="114300" distR="114300">
                <wp:extent cx="19050" cy="19050"/>
                <wp:effectExtent l="0" t="0" r="0" b="0"/>
                <wp:docPr id="12" name="图片 3" descr="福建省三明市第一中学2016-2017学年高一上学期第一次月考地理【解析】"/>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050" cy="19050"/>
                        </a:xfrm>
                        <a:prstGeom prst="rect">
                          <a:avLst/>
                        </a:prstGeom>
                        <a:noFill/>
                        <a:ln>
                          <a:noFill/>
                        </a:ln>
                      </wps:spPr>
                      <wps:bodyPr wrap="square" upright="1"/>
                    </wps:wsp>
                  </a:graphicData>
                </a:graphic>
              </wp:inline>
            </w:drawing>
          </mc:Choice>
          <mc:Fallback>
            <w:pict>
              <v:rect id="图片 3" o:spid="_x0000_s1026" o:spt="1" alt="福建省三明市第一中学2016-2017学年高一上学期第一次月考地理【解析】" style="height:1.5pt;width:1.5pt;" filled="f" stroked="f" coordsize="21600,21600" o:gfxdata="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3i+hE0QAAAAEBAAAPAAAAAAAAAAEAIAAAACIAAABkcnMvZG93&#10;bnJldi54bWxQSwECFAAUAAAACACHTuJAWJtGCgcCAACGAwAADgAAAAAAAAABACAAAAAgAQAAZHJz&#10;L2Uyb0RvYy54bWxQSwUGAAAAAAYABgBZAQAAmQUAAAAA&#10;">
                <v:fill on="f" focussize="0,0"/>
                <v:stroke on="f"/>
                <v:imagedata o:title=""/>
                <o:lock v:ext="edit" aspectratio="t"/>
                <w10:wrap type="none"/>
                <w10:anchorlock/>
              </v:rect>
            </w:pict>
          </mc:Fallback>
        </mc:AlternateContent>
      </w:r>
      <w:r>
        <w:rPr>
          <w:sz w:val="21"/>
          <w:szCs w:val="21"/>
        </w:rPr>
        <w:fldChar w:fldCharType="end"/>
      </w:r>
      <w:r>
        <w:rPr>
          <w:rFonts w:hint="eastAsia"/>
          <w:sz w:val="21"/>
          <w:szCs w:val="21"/>
        </w:rPr>
        <w:t>的线段数字是  </w:t>
      </w:r>
    </w:p>
    <w:p>
      <w:pPr>
        <w:pStyle w:val="6"/>
        <w:spacing w:before="0" w:beforeAutospacing="0" w:after="0" w:afterAutospacing="0" w:line="300" w:lineRule="auto"/>
        <w:rPr>
          <w:rFonts w:hint="eastAsia"/>
          <w:sz w:val="21"/>
          <w:szCs w:val="21"/>
        </w:rPr>
      </w:pPr>
      <w:r>
        <w:rPr>
          <w:rFonts w:hint="eastAsia"/>
          <w:sz w:val="21"/>
          <w:szCs w:val="21"/>
        </w:rPr>
        <w:t xml:space="preserve">   A．①③⑥        B．①③⑤       C．②④⑤         D．②③⑤</w:t>
      </w:r>
    </w:p>
    <w:p>
      <w:pPr>
        <w:pStyle w:val="6"/>
        <w:spacing w:before="0" w:beforeAutospacing="0" w:after="0" w:afterAutospacing="0" w:line="300" w:lineRule="auto"/>
        <w:rPr>
          <w:sz w:val="21"/>
          <w:szCs w:val="21"/>
        </w:rPr>
      </w:pPr>
      <w:r>
        <w:drawing>
          <wp:anchor distT="0" distB="0" distL="114300" distR="114300" simplePos="0" relativeHeight="251666432" behindDoc="0" locked="0" layoutInCell="1" allowOverlap="1">
            <wp:simplePos x="0" y="0"/>
            <wp:positionH relativeFrom="column">
              <wp:posOffset>3657600</wp:posOffset>
            </wp:positionH>
            <wp:positionV relativeFrom="paragraph">
              <wp:posOffset>346710</wp:posOffset>
            </wp:positionV>
            <wp:extent cx="2247900" cy="2133600"/>
            <wp:effectExtent l="0" t="0" r="7620" b="0"/>
            <wp:wrapNone/>
            <wp:docPr id="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3"/>
                    <pic:cNvPicPr>
                      <a:picLocks noChangeAspect="1"/>
                    </pic:cNvPicPr>
                  </pic:nvPicPr>
                  <pic:blipFill>
                    <a:blip r:embed="rId10">
                      <a:lum bright="6000"/>
                    </a:blip>
                    <a:stretch>
                      <a:fillRect/>
                    </a:stretch>
                  </pic:blipFill>
                  <pic:spPr>
                    <a:xfrm>
                      <a:off x="0" y="0"/>
                      <a:ext cx="2247900" cy="2133600"/>
                    </a:xfrm>
                    <a:prstGeom prst="rect">
                      <a:avLst/>
                    </a:prstGeom>
                    <a:noFill/>
                    <a:ln>
                      <a:noFill/>
                    </a:ln>
                  </pic:spPr>
                </pic:pic>
              </a:graphicData>
            </a:graphic>
          </wp:anchor>
        </w:drawing>
      </w:r>
      <w:r>
        <w:rPr>
          <w:rFonts w:hint="eastAsia"/>
          <w:sz w:val="21"/>
          <w:szCs w:val="21"/>
        </w:rPr>
        <w:t>10．</w:t>
      </w:r>
      <w:r>
        <w:rPr>
          <w:rFonts w:hint="eastAsia"/>
          <w:spacing w:val="2"/>
          <w:sz w:val="21"/>
          <w:szCs w:val="21"/>
        </w:rPr>
        <w:t>太阳能光伏发电是依靠太阳能电池组件将光能转化成电能的装置。</w:t>
      </w:r>
      <w:r>
        <w:rPr>
          <w:rFonts w:hint="eastAsia"/>
          <w:sz w:val="21"/>
          <w:szCs w:val="21"/>
        </w:rPr>
        <w:t>以下各地中最不利于进行</w:t>
      </w:r>
      <w:r>
        <w:rPr>
          <w:rFonts w:hint="eastAsia"/>
          <w:spacing w:val="2"/>
          <w:sz w:val="21"/>
          <w:szCs w:val="21"/>
        </w:rPr>
        <w:t>太阳能光伏发电</w:t>
      </w:r>
      <w:r>
        <w:rPr>
          <w:rFonts w:hint="eastAsia"/>
          <w:sz w:val="21"/>
          <w:szCs w:val="21"/>
        </w:rPr>
        <w:t>的是</w:t>
      </w:r>
    </w:p>
    <w:p>
      <w:pPr>
        <w:pStyle w:val="6"/>
        <w:spacing w:before="0" w:beforeAutospacing="0" w:after="0" w:afterAutospacing="0" w:line="300" w:lineRule="auto"/>
        <w:rPr>
          <w:rFonts w:hint="eastAsia"/>
          <w:spacing w:val="2"/>
          <w:sz w:val="21"/>
          <w:szCs w:val="21"/>
        </w:rPr>
      </w:pPr>
      <w:r>
        <w:rPr>
          <w:rFonts w:hint="eastAsia"/>
          <w:spacing w:val="2"/>
          <w:sz w:val="21"/>
          <w:szCs w:val="21"/>
        </w:rPr>
        <w:t xml:space="preserve">   A．乌鲁木齐   B．海南岛   C．重庆  D．北京</w:t>
      </w:r>
    </w:p>
    <w:p>
      <w:pPr>
        <w:numPr>
          <w:ilvl w:val="0"/>
          <w:numId w:val="1"/>
        </w:numPr>
        <w:spacing w:line="300" w:lineRule="auto"/>
        <w:rPr>
          <w:rFonts w:hint="eastAsia"/>
          <w:b w:val="0"/>
          <w:color w:val="000000"/>
          <w:sz w:val="21"/>
          <w:szCs w:val="21"/>
        </w:rPr>
      </w:pPr>
      <w:r>
        <w:rPr>
          <w:rFonts w:hint="eastAsia"/>
          <w:b w:val="0"/>
          <w:color w:val="000000"/>
          <w:sz w:val="21"/>
          <w:szCs w:val="21"/>
        </w:rPr>
        <w:t>若右面甲图表示</w:t>
      </w:r>
      <w:r>
        <w:rPr>
          <w:b w:val="0"/>
          <w:color w:val="000000"/>
          <w:sz w:val="21"/>
          <w:szCs w:val="21"/>
        </w:rPr>
        <w:t>北半球</w:t>
      </w:r>
      <w:r>
        <w:rPr>
          <w:rFonts w:hint="eastAsia"/>
          <w:b w:val="0"/>
          <w:color w:val="000000"/>
          <w:sz w:val="21"/>
          <w:szCs w:val="21"/>
        </w:rPr>
        <w:t>的</w:t>
      </w:r>
      <w:r>
        <w:rPr>
          <w:b w:val="0"/>
          <w:color w:val="000000"/>
          <w:sz w:val="21"/>
          <w:szCs w:val="21"/>
        </w:rPr>
        <w:t>某河流</w:t>
      </w:r>
      <w:r>
        <w:rPr>
          <w:rFonts w:hint="eastAsia"/>
          <w:b w:val="0"/>
          <w:color w:val="000000"/>
          <w:sz w:val="21"/>
          <w:szCs w:val="21"/>
        </w:rPr>
        <w:t>，乙图为甲图中ab</w:t>
      </w:r>
      <w:r>
        <w:rPr>
          <w:b w:val="0"/>
          <w:color w:val="000000"/>
          <w:sz w:val="21"/>
          <w:szCs w:val="21"/>
        </w:rPr>
        <w:t>河</w:t>
      </w:r>
    </w:p>
    <w:p>
      <w:pPr>
        <w:spacing w:line="300" w:lineRule="auto"/>
        <w:rPr>
          <w:rFonts w:hint="eastAsia"/>
          <w:b w:val="0"/>
          <w:color w:val="000000"/>
          <w:sz w:val="21"/>
          <w:szCs w:val="21"/>
        </w:rPr>
      </w:pPr>
      <w:r>
        <w:rPr>
          <w:b w:val="0"/>
          <w:color w:val="000000"/>
          <w:sz w:val="21"/>
          <w:szCs w:val="21"/>
        </w:rPr>
        <w:t>段的剖面图，</w:t>
      </w:r>
      <w:r>
        <w:rPr>
          <w:rFonts w:hint="eastAsia"/>
          <w:b w:val="0"/>
          <w:color w:val="000000"/>
          <w:sz w:val="21"/>
          <w:szCs w:val="21"/>
        </w:rPr>
        <w:t>则下面有关叙述</w:t>
      </w:r>
      <w:r>
        <w:rPr>
          <w:b w:val="0"/>
          <w:color w:val="000000"/>
          <w:sz w:val="21"/>
          <w:szCs w:val="21"/>
        </w:rPr>
        <w:t>正确的</w:t>
      </w:r>
      <w:r>
        <w:rPr>
          <w:rFonts w:hint="eastAsia"/>
          <w:b w:val="0"/>
          <w:color w:val="000000"/>
          <w:sz w:val="21"/>
          <w:szCs w:val="21"/>
        </w:rPr>
        <w:t>是</w:t>
      </w:r>
      <w:r>
        <w:rPr>
          <w:rFonts w:hint="eastAsia"/>
          <w:b w:val="0"/>
          <w:color w:val="000000"/>
          <w:sz w:val="21"/>
          <w:szCs w:val="21"/>
        </w:rPr>
        <w:tab/>
      </w:r>
      <w:r>
        <w:rPr>
          <w:rFonts w:hint="eastAsia"/>
          <w:b w:val="0"/>
          <w:color w:val="000000"/>
          <w:sz w:val="21"/>
          <w:szCs w:val="21"/>
        </w:rPr>
        <w:tab/>
      </w:r>
    </w:p>
    <w:p>
      <w:pPr>
        <w:spacing w:line="300" w:lineRule="auto"/>
        <w:rPr>
          <w:rFonts w:hint="eastAsia"/>
          <w:sz w:val="4"/>
          <w:szCs w:val="4"/>
        </w:rPr>
      </w:pPr>
      <w:r>
        <w:rPr>
          <w:rFonts w:hint="eastAsia"/>
          <w:b w:val="0"/>
          <w:bCs/>
          <w:sz w:val="21"/>
          <w:szCs w:val="21"/>
        </w:rPr>
        <w:t xml:space="preserve">   A．a为左岸，b</w:t>
      </w:r>
      <w:r>
        <w:rPr>
          <w:rFonts w:hint="eastAsia"/>
          <w:b w:val="0"/>
          <w:bCs/>
          <w:sz w:val="4"/>
          <w:szCs w:val="4"/>
        </w:rPr>
        <w:t xml:space="preserve"> [</w:t>
      </w:r>
      <w:r>
        <w:rPr>
          <w:rFonts w:hint="eastAsia"/>
          <w:b w:val="0"/>
          <w:bCs/>
          <w:sz w:val="21"/>
          <w:szCs w:val="21"/>
        </w:rPr>
        <w:t>为右岸</w:t>
      </w:r>
    </w:p>
    <w:p>
      <w:pPr>
        <w:pStyle w:val="6"/>
        <w:spacing w:before="0" w:beforeAutospacing="0" w:after="0" w:afterAutospacing="0" w:line="300" w:lineRule="auto"/>
        <w:rPr>
          <w:rFonts w:hint="eastAsia"/>
          <w:sz w:val="4"/>
          <w:szCs w:val="4"/>
        </w:rPr>
      </w:pPr>
      <w:r>
        <w:rPr>
          <w:rFonts w:hint="eastAsia"/>
          <w:sz w:val="21"/>
          <w:szCs w:val="21"/>
        </w:rPr>
        <w:t xml:space="preserve">   B．a岸侵蚀，b岸沉积</w:t>
      </w:r>
    </w:p>
    <w:p>
      <w:pPr>
        <w:pStyle w:val="6"/>
        <w:spacing w:before="0" w:beforeAutospacing="0" w:after="0" w:afterAutospacing="0" w:line="300" w:lineRule="auto"/>
        <w:rPr>
          <w:rFonts w:hint="eastAsia"/>
          <w:sz w:val="21"/>
          <w:szCs w:val="21"/>
        </w:rPr>
      </w:pPr>
      <w:r>
        <w:rPr>
          <w:rFonts w:hint="eastAsia"/>
          <w:sz w:val="21"/>
          <w:szCs w:val="21"/>
        </w:rPr>
        <w:t xml:space="preserve">   C．a处河床坡度缓，b处河床坡度陡    </w:t>
      </w:r>
    </w:p>
    <w:p>
      <w:pPr>
        <w:pStyle w:val="6"/>
        <w:spacing w:before="0" w:beforeAutospacing="0" w:after="0" w:afterAutospacing="0" w:line="300" w:lineRule="auto"/>
        <w:rPr>
          <w:rFonts w:hint="eastAsia"/>
          <w:sz w:val="21"/>
          <w:szCs w:val="21"/>
        </w:rPr>
      </w:pPr>
      <w:r>
        <w:rPr>
          <w:rFonts w:hint="eastAsia"/>
          <w:sz w:val="21"/>
          <w:szCs w:val="21"/>
        </w:rPr>
        <w:t xml:space="preserve">   D．a岸宜耕作，b岸宜建港</w:t>
      </w:r>
    </w:p>
    <w:p>
      <w:pPr>
        <w:spacing w:line="300" w:lineRule="auto"/>
        <w:ind w:firstLine="315" w:firstLineChars="150"/>
        <w:rPr>
          <w:rFonts w:hint="eastAsia"/>
          <w:b w:val="0"/>
          <w:sz w:val="21"/>
          <w:szCs w:val="21"/>
        </w:rPr>
      </w:pPr>
      <w:r>
        <w:rPr>
          <w:rFonts w:hint="eastAsia"/>
          <w:b w:val="0"/>
          <w:sz w:val="21"/>
          <w:szCs w:val="21"/>
        </w:rPr>
        <w:t xml:space="preserve"> </w:t>
      </w:r>
      <w:r>
        <w:rPr>
          <w:rFonts w:hint="eastAsia" w:ascii="楷体" w:hAnsi="楷体" w:eastAsia="楷体" w:cs="楷体"/>
          <w:b w:val="0"/>
          <w:sz w:val="21"/>
          <w:szCs w:val="21"/>
        </w:rPr>
        <w:t>读下图，回答 12～13题。</w:t>
      </w:r>
    </w:p>
    <w:p>
      <w:pPr>
        <w:spacing w:line="300" w:lineRule="auto"/>
        <w:ind w:firstLine="482" w:firstLineChars="200"/>
        <w:rPr>
          <w:rFonts w:hint="eastAsia"/>
          <w:b w:val="0"/>
          <w:sz w:val="21"/>
          <w:szCs w:val="21"/>
        </w:rPr>
      </w:pPr>
      <w:r>
        <w:rPr>
          <w:rFonts w:cs="宋体"/>
          <w:sz w:val="24"/>
          <w:szCs w:val="24"/>
        </w:rPr>
        <w:drawing>
          <wp:inline distT="0" distB="0" distL="114300" distR="114300">
            <wp:extent cx="4533900" cy="1771650"/>
            <wp:effectExtent l="0" t="0" r="7620" b="11430"/>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11"/>
                    <a:stretch>
                      <a:fillRect/>
                    </a:stretch>
                  </pic:blipFill>
                  <pic:spPr>
                    <a:xfrm>
                      <a:off x="0" y="0"/>
                      <a:ext cx="4533900" cy="1771650"/>
                    </a:xfrm>
                    <a:prstGeom prst="rect">
                      <a:avLst/>
                    </a:prstGeom>
                    <a:noFill/>
                    <a:ln>
                      <a:noFill/>
                    </a:ln>
                  </pic:spPr>
                </pic:pic>
              </a:graphicData>
            </a:graphic>
          </wp:inline>
        </w:drawing>
      </w:r>
    </w:p>
    <w:p>
      <w:pPr>
        <w:spacing w:line="300" w:lineRule="auto"/>
        <w:rPr>
          <w:rFonts w:hint="eastAsia"/>
          <w:b w:val="0"/>
          <w:sz w:val="21"/>
          <w:szCs w:val="21"/>
        </w:rPr>
      </w:pPr>
      <w:r>
        <w:rPr>
          <w:rFonts w:hint="eastAsia"/>
          <w:b w:val="0"/>
          <w:sz w:val="21"/>
          <w:szCs w:val="21"/>
        </w:rPr>
        <w:t>12.下列叙述中正确的是</w:t>
      </w:r>
    </w:p>
    <w:p>
      <w:pPr>
        <w:spacing w:line="300" w:lineRule="auto"/>
        <w:rPr>
          <w:rFonts w:hint="eastAsia"/>
          <w:b w:val="0"/>
          <w:sz w:val="21"/>
          <w:szCs w:val="21"/>
        </w:rPr>
      </w:pPr>
      <w:r>
        <w:rPr>
          <w:rFonts w:hint="eastAsia"/>
          <w:b w:val="0"/>
          <w:sz w:val="21"/>
          <w:szCs w:val="21"/>
        </w:rPr>
        <w:t xml:space="preserve">   A.山谷冬季日温差大于夏季日温差         B.山顶冬季日温差大于夏季日温差 </w:t>
      </w:r>
    </w:p>
    <w:p>
      <w:pPr>
        <w:spacing w:line="300" w:lineRule="auto"/>
        <w:rPr>
          <w:rFonts w:hint="eastAsia"/>
          <w:b w:val="0"/>
          <w:sz w:val="21"/>
          <w:szCs w:val="21"/>
        </w:rPr>
      </w:pPr>
      <w:r>
        <w:rPr>
          <w:rFonts w:hint="eastAsia"/>
          <w:b w:val="0"/>
          <w:sz w:val="21"/>
          <w:szCs w:val="21"/>
        </w:rPr>
        <w:t xml:space="preserve">   C.山顶气温日变化最小                   D.一天中最高气温出现在山谷</w:t>
      </w:r>
    </w:p>
    <w:p>
      <w:pPr>
        <w:spacing w:line="300" w:lineRule="auto"/>
        <w:rPr>
          <w:rFonts w:hint="eastAsia"/>
          <w:b w:val="0"/>
          <w:sz w:val="21"/>
          <w:szCs w:val="21"/>
        </w:rPr>
      </w:pPr>
      <w:r>
        <w:rPr>
          <w:rFonts w:hint="eastAsia"/>
          <w:b w:val="0"/>
          <w:sz w:val="21"/>
          <w:szCs w:val="21"/>
        </w:rPr>
        <w:t>13.导致一天中最低温出现在山谷的主要原因是</w:t>
      </w:r>
    </w:p>
    <w:p>
      <w:pPr>
        <w:spacing w:line="300" w:lineRule="auto"/>
        <w:rPr>
          <w:rFonts w:hint="eastAsia"/>
          <w:b w:val="0"/>
          <w:sz w:val="21"/>
          <w:szCs w:val="21"/>
        </w:rPr>
      </w:pPr>
      <w:r>
        <w:rPr>
          <w:rFonts w:hint="eastAsia"/>
          <w:b w:val="0"/>
          <w:sz w:val="21"/>
          <w:szCs w:val="21"/>
        </w:rPr>
        <w:t xml:space="preserve">   A.山谷多夜雨，降温快               B.夜间吹山风，冷空气沿山坡下沉集聚在谷底</w:t>
      </w:r>
    </w:p>
    <w:p>
      <w:pPr>
        <w:spacing w:line="300" w:lineRule="auto"/>
        <w:rPr>
          <w:rFonts w:hint="eastAsia"/>
          <w:b w:val="0"/>
          <w:sz w:val="21"/>
          <w:szCs w:val="21"/>
        </w:rPr>
      </w:pPr>
      <w:r>
        <w:rPr>
          <w:rFonts w:hint="eastAsia"/>
          <w:b w:val="0"/>
          <w:sz w:val="21"/>
          <w:szCs w:val="21"/>
        </w:rPr>
        <w:t xml:space="preserve">   C.夜间吹谷风，山谷散热快           D.山谷地形闭塞，降温快 </w:t>
      </w:r>
    </w:p>
    <w:p>
      <w:pPr>
        <w:spacing w:line="300" w:lineRule="auto"/>
        <w:ind w:firstLine="315" w:firstLineChars="150"/>
        <w:rPr>
          <w:rFonts w:hint="eastAsia" w:ascii="楷体" w:hAnsi="楷体" w:eastAsia="楷体" w:cs="楷体"/>
          <w:b w:val="0"/>
          <w:sz w:val="21"/>
          <w:szCs w:val="21"/>
        </w:rPr>
      </w:pPr>
      <w:r>
        <w:rPr>
          <w:rFonts w:hint="eastAsia" w:ascii="楷体" w:hAnsi="楷体" w:eastAsia="楷体" w:cs="楷体"/>
          <w:b w:val="0"/>
          <w:sz w:val="21"/>
          <w:szCs w:val="21"/>
        </w:rPr>
        <w:t>下图为北半球某区域某月某日某时海平面的气压分布图。读图回答14～16题。</w:t>
      </w:r>
    </w:p>
    <w:p>
      <w:pPr>
        <w:spacing w:line="300" w:lineRule="auto"/>
        <w:rPr>
          <w:rFonts w:hint="eastAsia"/>
          <w:b w:val="0"/>
          <w:sz w:val="21"/>
          <w:szCs w:val="21"/>
        </w:rPr>
      </w:pPr>
      <w:r>
        <w:rPr>
          <w:rFonts w:hint="eastAsia"/>
          <w:b w:val="0"/>
          <w:sz w:val="21"/>
          <w:szCs w:val="21"/>
        </w:rPr>
        <w:t xml:space="preserve">14.图中a、b、c、d四处风向正确的是 </w:t>
      </w:r>
    </w:p>
    <w:p>
      <w:pPr>
        <w:spacing w:line="300" w:lineRule="auto"/>
        <w:rPr>
          <w:rFonts w:hint="eastAsia"/>
          <w:b w:val="0"/>
          <w:sz w:val="21"/>
          <w:szCs w:val="21"/>
        </w:rPr>
      </w:pPr>
      <w:r>
        <w:rPr>
          <w:lang/>
        </w:rPr>
        <w:drawing>
          <wp:anchor distT="0" distB="0" distL="114300" distR="114300" simplePos="0" relativeHeight="251658240" behindDoc="1" locked="0" layoutInCell="1" allowOverlap="1">
            <wp:simplePos x="0" y="0"/>
            <wp:positionH relativeFrom="column">
              <wp:posOffset>3200400</wp:posOffset>
            </wp:positionH>
            <wp:positionV relativeFrom="paragraph">
              <wp:posOffset>148590</wp:posOffset>
            </wp:positionV>
            <wp:extent cx="2971800" cy="1981200"/>
            <wp:effectExtent l="0" t="0" r="0" b="0"/>
            <wp:wrapTight wrapText="bothSides">
              <wp:wrapPolygon>
                <wp:start x="-55" y="0"/>
                <wp:lineTo x="-55" y="21513"/>
                <wp:lineTo x="21600" y="21513"/>
                <wp:lineTo x="21600" y="0"/>
                <wp:lineTo x="-55" y="0"/>
              </wp:wrapPolygon>
            </wp:wrapTight>
            <wp:docPr id="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3"/>
                    <pic:cNvPicPr>
                      <a:picLocks noChangeAspect="1"/>
                    </pic:cNvPicPr>
                  </pic:nvPicPr>
                  <pic:blipFill>
                    <a:blip r:embed="rId12">
                      <a:lum bright="12000"/>
                    </a:blip>
                    <a:stretch>
                      <a:fillRect/>
                    </a:stretch>
                  </pic:blipFill>
                  <pic:spPr>
                    <a:xfrm>
                      <a:off x="0" y="0"/>
                      <a:ext cx="2971800" cy="1981200"/>
                    </a:xfrm>
                    <a:prstGeom prst="rect">
                      <a:avLst/>
                    </a:prstGeom>
                    <a:noFill/>
                    <a:ln>
                      <a:noFill/>
                    </a:ln>
                  </pic:spPr>
                </pic:pic>
              </a:graphicData>
            </a:graphic>
          </wp:anchor>
        </w:drawing>
      </w:r>
      <w:r>
        <w:rPr>
          <w:rFonts w:hint="eastAsia"/>
          <w:b w:val="0"/>
          <w:sz w:val="21"/>
          <w:szCs w:val="21"/>
        </w:rPr>
        <w:t xml:space="preserve">   A．a         B．b      C．c         D．d</w:t>
      </w:r>
    </w:p>
    <w:p>
      <w:pPr>
        <w:spacing w:line="300" w:lineRule="auto"/>
        <w:rPr>
          <w:rFonts w:hint="eastAsia"/>
          <w:b w:val="0"/>
          <w:sz w:val="21"/>
          <w:szCs w:val="21"/>
        </w:rPr>
      </w:pPr>
      <w:r>
        <w:rPr>
          <w:rFonts w:hint="eastAsia"/>
          <w:b w:val="0"/>
          <w:sz w:val="21"/>
          <w:szCs w:val="21"/>
        </w:rPr>
        <w:t>15．此时，图中甲、乙、丙、丁四地的风力最小的是</w:t>
      </w:r>
    </w:p>
    <w:p>
      <w:pPr>
        <w:spacing w:line="300" w:lineRule="auto"/>
        <w:rPr>
          <w:rFonts w:hint="eastAsia"/>
          <w:b w:val="0"/>
          <w:sz w:val="21"/>
          <w:szCs w:val="21"/>
        </w:rPr>
      </w:pPr>
      <w:r>
        <w:rPr>
          <w:rFonts w:hint="eastAsia"/>
          <w:b w:val="0"/>
          <w:sz w:val="21"/>
          <w:szCs w:val="21"/>
        </w:rPr>
        <w:t xml:space="preserve">   A．甲</w:t>
      </w:r>
      <w:r>
        <w:rPr>
          <w:rFonts w:hint="eastAsia"/>
          <w:b w:val="0"/>
          <w:sz w:val="21"/>
          <w:szCs w:val="21"/>
        </w:rPr>
        <w:tab/>
      </w:r>
      <w:r>
        <w:rPr>
          <w:rFonts w:hint="eastAsia"/>
          <w:b w:val="0"/>
          <w:sz w:val="21"/>
          <w:szCs w:val="21"/>
        </w:rPr>
        <w:t xml:space="preserve">     B．乙</w:t>
      </w:r>
    </w:p>
    <w:p>
      <w:pPr>
        <w:spacing w:line="300" w:lineRule="auto"/>
        <w:rPr>
          <w:rFonts w:hint="eastAsia"/>
          <w:b w:val="0"/>
          <w:sz w:val="21"/>
          <w:szCs w:val="21"/>
        </w:rPr>
      </w:pPr>
      <w:r>
        <w:rPr>
          <w:rFonts w:hint="eastAsia"/>
          <w:b w:val="0"/>
          <w:sz w:val="21"/>
          <w:szCs w:val="21"/>
        </w:rPr>
        <w:t xml:space="preserve">   C．丙</w:t>
      </w:r>
      <w:r>
        <w:rPr>
          <w:rFonts w:hint="eastAsia"/>
          <w:b w:val="0"/>
          <w:sz w:val="21"/>
          <w:szCs w:val="21"/>
        </w:rPr>
        <w:tab/>
      </w:r>
      <w:r>
        <w:rPr>
          <w:rFonts w:hint="eastAsia"/>
          <w:b w:val="0"/>
          <w:sz w:val="21"/>
          <w:szCs w:val="21"/>
        </w:rPr>
        <w:t xml:space="preserve">     D．丁</w:t>
      </w:r>
    </w:p>
    <w:p>
      <w:pPr>
        <w:spacing w:line="300" w:lineRule="auto"/>
        <w:rPr>
          <w:rFonts w:hint="eastAsia"/>
          <w:b w:val="0"/>
          <w:sz w:val="21"/>
          <w:szCs w:val="21"/>
        </w:rPr>
      </w:pPr>
      <w:r>
        <w:rPr>
          <w:rFonts w:hint="eastAsia"/>
          <w:b w:val="0"/>
          <w:sz w:val="21"/>
          <w:szCs w:val="21"/>
        </w:rPr>
        <w:t>16．下列关于右图的相关说法，</w:t>
      </w:r>
      <w:r>
        <w:rPr>
          <w:rFonts w:hint="eastAsia"/>
          <w:b w:val="0"/>
          <w:sz w:val="21"/>
          <w:szCs w:val="21"/>
          <w:em w:val="dot"/>
        </w:rPr>
        <w:t>不正确</w:t>
      </w:r>
      <w:r>
        <w:rPr>
          <w:rFonts w:hint="eastAsia"/>
          <w:b w:val="0"/>
          <w:sz w:val="21"/>
          <w:szCs w:val="21"/>
        </w:rPr>
        <w:t>的是</w:t>
      </w:r>
    </w:p>
    <w:p>
      <w:pPr>
        <w:spacing w:line="300" w:lineRule="auto"/>
        <w:rPr>
          <w:rFonts w:hint="eastAsia"/>
          <w:b w:val="0"/>
          <w:sz w:val="21"/>
          <w:szCs w:val="21"/>
        </w:rPr>
      </w:pPr>
      <w:r>
        <w:rPr>
          <w:rFonts w:hint="eastAsia"/>
          <w:b w:val="0"/>
          <w:sz w:val="21"/>
          <w:szCs w:val="21"/>
        </w:rPr>
        <w:t xml:space="preserve">   A．图中①②之间为暖锋，③④之间为冷锋 </w:t>
      </w:r>
    </w:p>
    <w:p>
      <w:pPr>
        <w:spacing w:line="300" w:lineRule="auto"/>
        <w:rPr>
          <w:rFonts w:hint="eastAsia"/>
          <w:b w:val="0"/>
          <w:sz w:val="21"/>
          <w:szCs w:val="21"/>
        </w:rPr>
      </w:pPr>
      <w:r>
        <w:rPr>
          <w:rFonts w:hint="eastAsia"/>
          <w:b w:val="0"/>
          <w:sz w:val="21"/>
          <w:szCs w:val="21"/>
        </w:rPr>
        <w:t xml:space="preserve">   B．就气流状况而言，图中A为气旋，B为反气旋 </w:t>
      </w:r>
    </w:p>
    <w:p>
      <w:pPr>
        <w:spacing w:line="300" w:lineRule="auto"/>
        <w:rPr>
          <w:rFonts w:hint="eastAsia"/>
          <w:b w:val="0"/>
          <w:sz w:val="21"/>
          <w:szCs w:val="21"/>
        </w:rPr>
      </w:pPr>
      <w:r>
        <w:rPr>
          <w:rFonts w:hint="eastAsia"/>
          <w:b w:val="0"/>
          <w:sz w:val="21"/>
          <w:szCs w:val="21"/>
        </w:rPr>
        <w:t xml:space="preserve">   C．此时，②、④两地均受暖气团控制</w:t>
      </w:r>
    </w:p>
    <w:p>
      <w:pPr>
        <w:spacing w:line="300" w:lineRule="auto"/>
        <w:rPr>
          <w:rFonts w:hint="eastAsia"/>
          <w:b w:val="0"/>
          <w:sz w:val="21"/>
          <w:szCs w:val="21"/>
        </w:rPr>
      </w:pPr>
      <w:r>
        <w:rPr>
          <w:rFonts w:hint="eastAsia"/>
          <w:b w:val="0"/>
          <w:sz w:val="21"/>
          <w:szCs w:val="21"/>
        </w:rPr>
        <w:t xml:space="preserve">   D．此时，A、B两地晴空万里</w:t>
      </w:r>
    </w:p>
    <w:p>
      <w:pPr>
        <w:spacing w:line="300" w:lineRule="auto"/>
        <w:rPr>
          <w:rFonts w:hint="eastAsia"/>
          <w:b w:val="0"/>
          <w:sz w:val="21"/>
          <w:szCs w:val="21"/>
        </w:rPr>
      </w:pPr>
    </w:p>
    <w:p>
      <w:pPr>
        <w:spacing w:line="300" w:lineRule="auto"/>
        <w:rPr>
          <w:rFonts w:hint="eastAsia"/>
          <w:b w:val="0"/>
          <w:sz w:val="21"/>
          <w:szCs w:val="21"/>
        </w:rPr>
      </w:pPr>
    </w:p>
    <w:p>
      <w:pPr>
        <w:spacing w:line="300" w:lineRule="auto"/>
        <w:rPr>
          <w:rFonts w:hint="eastAsia"/>
          <w:b w:val="0"/>
          <w:sz w:val="21"/>
          <w:szCs w:val="21"/>
        </w:rPr>
      </w:pPr>
      <w:r>
        <w:rPr>
          <w:rFonts w:hint="eastAsia"/>
          <w:b w:val="0"/>
          <w:sz w:val="21"/>
          <w:szCs w:val="21"/>
        </w:rPr>
        <w:t>17.下列四种不同性质的地表，若其面积大小相同，则昼夜温差最大的是</w:t>
      </w:r>
    </w:p>
    <w:p>
      <w:pPr>
        <w:pStyle w:val="6"/>
        <w:spacing w:before="0" w:beforeAutospacing="0" w:after="0" w:afterAutospacing="0" w:line="300" w:lineRule="auto"/>
        <w:rPr>
          <w:rFonts w:hint="eastAsia"/>
          <w:sz w:val="21"/>
          <w:szCs w:val="21"/>
        </w:rPr>
      </w:pPr>
      <w:r>
        <w:rPr>
          <w:rFonts w:hint="eastAsia"/>
          <w:sz w:val="21"/>
          <w:szCs w:val="21"/>
        </w:rPr>
        <w:t xml:space="preserve">   A．湖泊      B．草地        C．林地      D．裸地</w:t>
      </w:r>
    </w:p>
    <w:p>
      <w:pPr>
        <w:pStyle w:val="6"/>
        <w:spacing w:before="0" w:beforeAutospacing="0" w:after="0" w:afterAutospacing="0" w:line="300" w:lineRule="auto"/>
        <w:ind w:firstLine="360" w:firstLineChars="150"/>
        <w:rPr>
          <w:rFonts w:hint="eastAsia" w:ascii="楷体_GB2312" w:eastAsia="楷体_GB2312"/>
        </w:rPr>
      </w:pPr>
      <w:r>
        <w:rPr>
          <w:lang/>
        </w:rPr>
        <w:drawing>
          <wp:anchor distT="0" distB="0" distL="114300" distR="114300" simplePos="0" relativeHeight="251659264" behindDoc="1" locked="0" layoutInCell="1" allowOverlap="1">
            <wp:simplePos x="0" y="0"/>
            <wp:positionH relativeFrom="column">
              <wp:posOffset>4175760</wp:posOffset>
            </wp:positionH>
            <wp:positionV relativeFrom="paragraph">
              <wp:posOffset>45720</wp:posOffset>
            </wp:positionV>
            <wp:extent cx="1752600" cy="1447800"/>
            <wp:effectExtent l="0" t="0" r="0" b="0"/>
            <wp:wrapTight wrapText="bothSides">
              <wp:wrapPolygon>
                <wp:start x="-117" y="0"/>
                <wp:lineTo x="-117" y="21458"/>
                <wp:lineTo x="21600" y="21458"/>
                <wp:lineTo x="21600" y="0"/>
                <wp:lineTo x="-117" y="0"/>
              </wp:wrapPolygon>
            </wp:wrapTight>
            <wp:docPr id="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0"/>
                    <pic:cNvPicPr>
                      <a:picLocks noChangeAspect="1"/>
                    </pic:cNvPicPr>
                  </pic:nvPicPr>
                  <pic:blipFill>
                    <a:blip r:embed="rId13"/>
                    <a:stretch>
                      <a:fillRect/>
                    </a:stretch>
                  </pic:blipFill>
                  <pic:spPr>
                    <a:xfrm>
                      <a:off x="0" y="0"/>
                      <a:ext cx="1752600" cy="1447800"/>
                    </a:xfrm>
                    <a:prstGeom prst="rect">
                      <a:avLst/>
                    </a:prstGeom>
                    <a:noFill/>
                    <a:ln>
                      <a:noFill/>
                    </a:ln>
                  </pic:spPr>
                </pic:pic>
              </a:graphicData>
            </a:graphic>
          </wp:anchor>
        </w:drawing>
      </w:r>
      <w:r>
        <w:rPr>
          <w:rFonts w:hint="eastAsia" w:ascii="楷体" w:hAnsi="楷体" w:eastAsia="楷体" w:cs="楷体"/>
          <w:sz w:val="21"/>
          <w:szCs w:val="21"/>
        </w:rPr>
        <w:t>读右图，回答18～19题。</w:t>
      </w:r>
    </w:p>
    <w:p>
      <w:pPr>
        <w:pStyle w:val="3"/>
        <w:spacing w:line="300" w:lineRule="auto"/>
        <w:ind w:right="547" w:rightChars="171"/>
        <w:rPr>
          <w:rFonts w:hint="eastAsia" w:hAnsi="宋体"/>
        </w:rPr>
      </w:pPr>
      <w:r>
        <w:rPr>
          <w:rFonts w:hint="eastAsia" w:hAnsi="宋体"/>
        </w:rPr>
        <w:t>18.若此图为热力环流模式图，甲丁为相距不远的陆地，</w:t>
      </w:r>
    </w:p>
    <w:p>
      <w:pPr>
        <w:pStyle w:val="3"/>
        <w:spacing w:line="300" w:lineRule="auto"/>
        <w:ind w:right="547" w:rightChars="171"/>
        <w:rPr>
          <w:rFonts w:hint="eastAsia" w:hAnsi="宋体"/>
        </w:rPr>
      </w:pPr>
      <w:r>
        <w:rPr>
          <w:rFonts w:hAnsi="宋体"/>
        </w:rPr>
        <w:t>②④</w:t>
      </w:r>
      <w:r>
        <w:rPr>
          <w:rFonts w:hint="eastAsia" w:hAnsi="宋体"/>
        </w:rPr>
        <w:t>为垂直气流，</w:t>
      </w:r>
      <w:r>
        <w:rPr>
          <w:rFonts w:hAnsi="宋体"/>
        </w:rPr>
        <w:t>①③</w:t>
      </w:r>
      <w:r>
        <w:rPr>
          <w:rFonts w:hint="eastAsia" w:hAnsi="宋体"/>
        </w:rPr>
        <w:t>为水平气流，则下列说法</w:t>
      </w:r>
      <w:r>
        <w:rPr>
          <w:rFonts w:hint="eastAsia" w:hAnsi="宋体"/>
          <w:em w:val="dot"/>
        </w:rPr>
        <w:t>不正确</w:t>
      </w:r>
      <w:r>
        <w:rPr>
          <w:rFonts w:hint="eastAsia" w:hAnsi="宋体"/>
        </w:rPr>
        <w:t>的是</w:t>
      </w:r>
    </w:p>
    <w:p>
      <w:pPr>
        <w:pStyle w:val="3"/>
        <w:spacing w:line="300" w:lineRule="auto"/>
        <w:rPr>
          <w:rFonts w:hint="eastAsia" w:hAnsi="宋体"/>
        </w:rPr>
      </w:pPr>
      <w:r>
        <w:rPr>
          <w:rFonts w:hint="eastAsia" w:hAnsi="宋体"/>
        </w:rPr>
        <w:t xml:space="preserve">   </w:t>
      </w:r>
      <w:r>
        <w:rPr>
          <w:rFonts w:hAnsi="宋体"/>
        </w:rPr>
        <w:t>A.</w:t>
      </w:r>
      <w:r>
        <w:rPr>
          <w:rFonts w:hint="eastAsia" w:hAnsi="宋体"/>
        </w:rPr>
        <w:t xml:space="preserve">乙处气压比甲高       </w:t>
      </w:r>
      <w:r>
        <w:rPr>
          <w:rFonts w:hAnsi="宋体"/>
        </w:rPr>
        <w:t>B.</w:t>
      </w:r>
      <w:r>
        <w:rPr>
          <w:rFonts w:hint="eastAsia" w:hAnsi="宋体"/>
        </w:rPr>
        <w:t xml:space="preserve"> 丁处气压比丙处高</w:t>
      </w:r>
    </w:p>
    <w:p>
      <w:pPr>
        <w:pStyle w:val="3"/>
        <w:spacing w:line="300" w:lineRule="auto"/>
        <w:rPr>
          <w:rFonts w:hint="eastAsia" w:hAnsi="宋体"/>
        </w:rPr>
      </w:pPr>
      <w:r>
        <w:rPr>
          <w:rFonts w:hint="eastAsia" w:hAnsi="宋体"/>
        </w:rPr>
        <w:t xml:space="preserve">   </w:t>
      </w:r>
      <w:r>
        <w:rPr>
          <w:rFonts w:hAnsi="宋体"/>
        </w:rPr>
        <w:t>C</w:t>
      </w:r>
      <w:r>
        <w:rPr>
          <w:rFonts w:hint="eastAsia" w:hAnsi="宋体"/>
        </w:rPr>
        <w:t xml:space="preserve">.丁处气温比甲处高     D.甲、丁两处气温比乙、丙高 </w:t>
      </w:r>
    </w:p>
    <w:p>
      <w:pPr>
        <w:spacing w:line="300" w:lineRule="auto"/>
        <w:jc w:val="left"/>
        <w:rPr>
          <w:rFonts w:hint="eastAsia"/>
          <w:b w:val="0"/>
          <w:sz w:val="21"/>
          <w:szCs w:val="21"/>
        </w:rPr>
      </w:pPr>
      <w:r>
        <w:rPr>
          <w:rFonts w:hint="eastAsia"/>
          <w:b w:val="0"/>
          <w:sz w:val="21"/>
          <w:szCs w:val="21"/>
        </w:rPr>
        <w:t>19</w:t>
      </w:r>
      <w:r>
        <w:rPr>
          <w:b w:val="0"/>
          <w:sz w:val="21"/>
          <w:szCs w:val="21"/>
        </w:rPr>
        <w:t>.</w:t>
      </w:r>
      <w:r>
        <w:rPr>
          <w:rFonts w:hint="eastAsia"/>
          <w:b w:val="0"/>
          <w:sz w:val="21"/>
          <w:szCs w:val="21"/>
        </w:rPr>
        <w:t>若此图为太平洋洋流分布示意图，且乙、丙两地全年昼夜基本上平分，则</w:t>
      </w:r>
      <w:r>
        <w:rPr>
          <w:b w:val="0"/>
          <w:sz w:val="21"/>
          <w:szCs w:val="21"/>
        </w:rPr>
        <w:t>②</w:t>
      </w:r>
      <w:r>
        <w:rPr>
          <w:rFonts w:hint="eastAsia"/>
          <w:b w:val="0"/>
          <w:sz w:val="21"/>
          <w:szCs w:val="21"/>
        </w:rPr>
        <w:t>处可能为</w:t>
      </w:r>
    </w:p>
    <w:p>
      <w:pPr>
        <w:pStyle w:val="3"/>
        <w:spacing w:line="300" w:lineRule="auto"/>
        <w:rPr>
          <w:rFonts w:hint="eastAsia" w:hAnsi="宋体"/>
        </w:rPr>
      </w:pPr>
      <w:r>
        <w:rPr>
          <w:rFonts w:hint="eastAsia" w:hAnsi="宋体"/>
        </w:rPr>
        <w:t xml:space="preserve">   A. 加利福尼亚寒流       B. 东澳大利亚暖流    C. 日本暖流     D. 秘鲁寒流</w:t>
      </w:r>
    </w:p>
    <w:p>
      <w:pPr>
        <w:spacing w:line="300" w:lineRule="auto"/>
        <w:ind w:firstLine="315" w:firstLineChars="150"/>
        <w:rPr>
          <w:rFonts w:hint="eastAsia"/>
          <w:b w:val="0"/>
          <w:sz w:val="21"/>
          <w:szCs w:val="21"/>
        </w:rPr>
      </w:pPr>
      <w:r>
        <w:rPr>
          <w:rFonts w:hint="eastAsia" w:ascii="楷体" w:hAnsi="楷体" w:eastAsia="楷体" w:cs="楷体"/>
          <w:b w:val="0"/>
          <w:sz w:val="21"/>
          <w:szCs w:val="21"/>
        </w:rPr>
        <w:t>读下面景观地貌图，完成20～21题</w:t>
      </w:r>
    </w:p>
    <w:p>
      <w:pPr>
        <w:spacing w:line="300" w:lineRule="auto"/>
        <w:rPr>
          <w:rFonts w:hint="eastAsia"/>
        </w:rPr>
      </w:pPr>
      <w:r>
        <w:rPr>
          <w:lang/>
        </w:rPr>
        <w:drawing>
          <wp:anchor distT="0" distB="0" distL="114300" distR="114300" simplePos="0" relativeHeight="251660288" behindDoc="1" locked="0" layoutInCell="1" allowOverlap="1">
            <wp:simplePos x="0" y="0"/>
            <wp:positionH relativeFrom="column">
              <wp:posOffset>800100</wp:posOffset>
            </wp:positionH>
            <wp:positionV relativeFrom="paragraph">
              <wp:posOffset>60325</wp:posOffset>
            </wp:positionV>
            <wp:extent cx="3538855" cy="1295400"/>
            <wp:effectExtent l="0" t="0" r="12065" b="0"/>
            <wp:wrapTight wrapText="bothSides">
              <wp:wrapPolygon>
                <wp:start x="-71" y="0"/>
                <wp:lineTo x="-71" y="21407"/>
                <wp:lineTo x="21600" y="21407"/>
                <wp:lineTo x="21600" y="0"/>
                <wp:lineTo x="-71" y="0"/>
              </wp:wrapPolygon>
            </wp:wrapTight>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4"/>
                    <pic:cNvPicPr>
                      <a:picLocks noChangeAspect="1"/>
                    </pic:cNvPicPr>
                  </pic:nvPicPr>
                  <pic:blipFill>
                    <a:blip r:embed="rId14"/>
                    <a:stretch>
                      <a:fillRect/>
                    </a:stretch>
                  </pic:blipFill>
                  <pic:spPr>
                    <a:xfrm>
                      <a:off x="0" y="0"/>
                      <a:ext cx="3538855" cy="1295400"/>
                    </a:xfrm>
                    <a:prstGeom prst="rect">
                      <a:avLst/>
                    </a:prstGeom>
                    <a:noFill/>
                    <a:ln>
                      <a:noFill/>
                    </a:ln>
                  </pic:spPr>
                </pic:pic>
              </a:graphicData>
            </a:graphic>
          </wp:anchor>
        </w:drawing>
      </w:r>
    </w:p>
    <w:p>
      <w:pPr>
        <w:spacing w:line="300" w:lineRule="auto"/>
        <w:rPr>
          <w:rFonts w:hint="eastAsia"/>
        </w:rPr>
      </w:pPr>
    </w:p>
    <w:p>
      <w:pPr>
        <w:spacing w:line="300" w:lineRule="auto"/>
        <w:rPr>
          <w:rFonts w:hint="eastAsia"/>
        </w:rPr>
      </w:pPr>
    </w:p>
    <w:p>
      <w:pPr>
        <w:pStyle w:val="6"/>
        <w:adjustRightInd w:val="0"/>
        <w:snapToGrid w:val="0"/>
        <w:spacing w:before="0" w:beforeAutospacing="0" w:after="0" w:afterAutospacing="0" w:line="300" w:lineRule="auto"/>
        <w:rPr>
          <w:rFonts w:hint="eastAsia"/>
          <w:sz w:val="21"/>
          <w:szCs w:val="21"/>
        </w:rPr>
      </w:pPr>
    </w:p>
    <w:p>
      <w:pPr>
        <w:pStyle w:val="6"/>
        <w:adjustRightInd w:val="0"/>
        <w:snapToGrid w:val="0"/>
        <w:spacing w:before="0" w:beforeAutospacing="0" w:after="0" w:afterAutospacing="0" w:line="300" w:lineRule="auto"/>
        <w:rPr>
          <w:sz w:val="21"/>
          <w:szCs w:val="21"/>
        </w:rPr>
      </w:pPr>
      <w:r>
        <w:rPr>
          <w:rFonts w:hint="eastAsia"/>
          <w:sz w:val="21"/>
          <w:szCs w:val="21"/>
        </w:rPr>
        <w:t>20.下列地貌中，与上图中</w:t>
      </w:r>
      <w:r>
        <w:rPr>
          <w:sz w:val="21"/>
          <w:szCs w:val="21"/>
        </w:rPr>
        <w:t>①</w:t>
      </w:r>
      <w:r>
        <w:rPr>
          <w:rFonts w:hint="eastAsia"/>
          <w:sz w:val="21"/>
          <w:szCs w:val="21"/>
        </w:rPr>
        <w:t>形成原因相同的是</w:t>
      </w:r>
    </w:p>
    <w:p>
      <w:pPr>
        <w:pStyle w:val="6"/>
        <w:adjustRightInd w:val="0"/>
        <w:snapToGrid w:val="0"/>
        <w:spacing w:before="0" w:beforeAutospacing="0" w:after="0" w:afterAutospacing="0" w:line="300" w:lineRule="auto"/>
        <w:rPr>
          <w:rFonts w:hint="eastAsia"/>
          <w:sz w:val="21"/>
          <w:szCs w:val="21"/>
        </w:rPr>
      </w:pPr>
      <w:r>
        <w:rPr>
          <w:rFonts w:hint="eastAsia"/>
        </w:rPr>
        <w:t xml:space="preserve">   A</w:t>
      </w:r>
      <w:r>
        <w:rPr>
          <w:rFonts w:hint="eastAsia"/>
          <w:sz w:val="21"/>
          <w:szCs w:val="21"/>
        </w:rPr>
        <w:t xml:space="preserve">.黄土高原的沟壑       B.东非大裂谷     C．桂林山水    </w:t>
      </w:r>
      <w:r>
        <w:rPr>
          <w:sz w:val="21"/>
          <w:szCs w:val="21"/>
        </w:rPr>
        <w:t xml:space="preserve"> </w:t>
      </w:r>
      <w:r>
        <w:rPr>
          <w:rFonts w:hint="eastAsia"/>
          <w:b/>
          <w:sz w:val="21"/>
          <w:szCs w:val="21"/>
        </w:rPr>
        <w:t xml:space="preserve">  </w:t>
      </w:r>
      <w:r>
        <w:rPr>
          <w:rFonts w:hint="eastAsia"/>
          <w:sz w:val="21"/>
          <w:szCs w:val="21"/>
        </w:rPr>
        <w:t>D．珠江三角洲</w:t>
      </w:r>
    </w:p>
    <w:p>
      <w:pPr>
        <w:pStyle w:val="6"/>
        <w:adjustRightInd w:val="0"/>
        <w:snapToGrid w:val="0"/>
        <w:spacing w:before="0" w:beforeAutospacing="0" w:after="0" w:afterAutospacing="0" w:line="300" w:lineRule="auto"/>
        <w:rPr>
          <w:sz w:val="21"/>
          <w:szCs w:val="21"/>
        </w:rPr>
      </w:pPr>
      <w:r>
        <w:rPr>
          <w:rFonts w:hint="eastAsia"/>
          <w:sz w:val="21"/>
          <w:szCs w:val="21"/>
        </w:rPr>
        <w:t>21.下列地貌中，与上图中</w:t>
      </w:r>
      <w:r>
        <w:rPr>
          <w:sz w:val="21"/>
          <w:szCs w:val="21"/>
        </w:rPr>
        <w:t>②</w:t>
      </w:r>
      <w:r>
        <w:rPr>
          <w:rFonts w:hint="eastAsia"/>
          <w:sz w:val="21"/>
          <w:szCs w:val="21"/>
        </w:rPr>
        <w:t>形成原因相同的是</w:t>
      </w:r>
    </w:p>
    <w:p>
      <w:pPr>
        <w:pStyle w:val="6"/>
        <w:adjustRightInd w:val="0"/>
        <w:snapToGrid w:val="0"/>
        <w:spacing w:before="0" w:beforeAutospacing="0" w:after="0" w:afterAutospacing="0" w:line="300" w:lineRule="auto"/>
        <w:rPr>
          <w:rFonts w:hint="eastAsia"/>
          <w:sz w:val="21"/>
          <w:szCs w:val="21"/>
        </w:rPr>
      </w:pPr>
      <w:r>
        <w:rPr>
          <w:rFonts w:hint="eastAsia"/>
        </w:rPr>
        <w:t xml:space="preserve">   A</w:t>
      </w:r>
      <w:r>
        <w:rPr>
          <w:rFonts w:hint="eastAsia"/>
          <w:sz w:val="21"/>
          <w:szCs w:val="21"/>
        </w:rPr>
        <w:t xml:space="preserve">.黄土高原的沟壑       B.东非大裂谷     C．桂林山水    </w:t>
      </w:r>
      <w:r>
        <w:rPr>
          <w:sz w:val="21"/>
          <w:szCs w:val="21"/>
        </w:rPr>
        <w:t xml:space="preserve"> </w:t>
      </w:r>
      <w:r>
        <w:rPr>
          <w:rFonts w:hint="eastAsia"/>
          <w:b/>
          <w:sz w:val="21"/>
          <w:szCs w:val="21"/>
        </w:rPr>
        <w:t xml:space="preserve">  </w:t>
      </w:r>
      <w:r>
        <w:rPr>
          <w:rFonts w:hint="eastAsia"/>
          <w:sz w:val="21"/>
          <w:szCs w:val="21"/>
        </w:rPr>
        <w:t>D．珠江三角洲</w:t>
      </w:r>
    </w:p>
    <w:p>
      <w:pPr>
        <w:spacing w:line="300" w:lineRule="auto"/>
        <w:rPr>
          <w:rFonts w:hint="eastAsia"/>
          <w:b w:val="0"/>
          <w:sz w:val="21"/>
          <w:szCs w:val="21"/>
        </w:rPr>
      </w:pPr>
      <w:r>
        <w:rPr>
          <w:rFonts w:hint="eastAsia"/>
          <w:b w:val="0"/>
          <w:sz w:val="21"/>
          <w:szCs w:val="21"/>
        </w:rPr>
        <w:t>22.下图中①、②、③、④可能表示图中河流A、B、C、D四处河段的河谷剖面，则按A、B、C、D河段排列次序正确的的河谷剖面是</w:t>
      </w:r>
    </w:p>
    <w:p>
      <w:pPr>
        <w:pStyle w:val="6"/>
        <w:spacing w:before="0" w:beforeAutospacing="0" w:after="0" w:afterAutospacing="0" w:line="300" w:lineRule="auto"/>
        <w:ind w:firstLine="315"/>
        <w:rPr>
          <w:rFonts w:hint="eastAsia"/>
          <w:sz w:val="21"/>
          <w:szCs w:val="21"/>
        </w:rPr>
      </w:pPr>
      <w:r>
        <w:rPr>
          <w:rFonts w:hint="eastAsia"/>
          <w:sz w:val="21"/>
          <w:szCs w:val="21"/>
        </w:rPr>
        <w:t>A．①②③④         B．④③②①       C．①③②④         D．③④①②</w:t>
      </w:r>
    </w:p>
    <w:p>
      <w:pPr>
        <w:spacing w:line="300" w:lineRule="auto"/>
        <w:rPr>
          <w:rFonts w:hint="eastAsia"/>
        </w:rPr>
      </w:pPr>
      <w:r>
        <w:rPr>
          <w:lang/>
        </w:rPr>
        <w:drawing>
          <wp:anchor distT="0" distB="0" distL="114300" distR="114300" simplePos="0" relativeHeight="251661312" behindDoc="1" locked="0" layoutInCell="1" allowOverlap="1">
            <wp:simplePos x="0" y="0"/>
            <wp:positionH relativeFrom="column">
              <wp:posOffset>457200</wp:posOffset>
            </wp:positionH>
            <wp:positionV relativeFrom="paragraph">
              <wp:posOffset>180975</wp:posOffset>
            </wp:positionV>
            <wp:extent cx="5048250" cy="2432685"/>
            <wp:effectExtent l="0" t="0" r="11430" b="5715"/>
            <wp:wrapTight wrapText="bothSides">
              <wp:wrapPolygon>
                <wp:start x="-39" y="0"/>
                <wp:lineTo x="-39" y="21357"/>
                <wp:lineTo x="21561" y="21357"/>
                <wp:lineTo x="21561" y="0"/>
                <wp:lineTo x="-39" y="0"/>
              </wp:wrapPolygon>
            </wp:wrapTight>
            <wp:docPr id="4" name="图片 6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5" descr="图片1"/>
                    <pic:cNvPicPr>
                      <a:picLocks noChangeAspect="1"/>
                    </pic:cNvPicPr>
                  </pic:nvPicPr>
                  <pic:blipFill>
                    <a:blip r:embed="rId15"/>
                    <a:stretch>
                      <a:fillRect/>
                    </a:stretch>
                  </pic:blipFill>
                  <pic:spPr>
                    <a:xfrm>
                      <a:off x="0" y="0"/>
                      <a:ext cx="5048250" cy="2432685"/>
                    </a:xfrm>
                    <a:prstGeom prst="rect">
                      <a:avLst/>
                    </a:prstGeom>
                    <a:noFill/>
                    <a:ln>
                      <a:noFill/>
                    </a:ln>
                  </pic:spPr>
                </pic:pic>
              </a:graphicData>
            </a:graphic>
          </wp:anchor>
        </w:drawing>
      </w:r>
    </w:p>
    <w:p>
      <w:pPr>
        <w:spacing w:line="300" w:lineRule="auto"/>
        <w:rPr>
          <w:rFonts w:hint="eastAsia"/>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ind w:left="422" w:hanging="422" w:hangingChars="200"/>
        <w:rPr>
          <w:rFonts w:hint="eastAsia"/>
          <w:color w:val="000000"/>
          <w:sz w:val="21"/>
          <w:szCs w:val="21"/>
        </w:rPr>
      </w:pPr>
    </w:p>
    <w:p>
      <w:pPr>
        <w:spacing w:line="300" w:lineRule="auto"/>
        <w:rPr>
          <w:rFonts w:hint="eastAsia"/>
          <w:sz w:val="21"/>
          <w:szCs w:val="21"/>
        </w:rPr>
      </w:pPr>
      <w:r>
        <w:rPr>
          <w:rFonts w:hint="eastAsia"/>
          <w:sz w:val="21"/>
          <w:szCs w:val="21"/>
        </w:rPr>
        <w:t>二．综合题（共3题，56分）</w:t>
      </w:r>
    </w:p>
    <w:p>
      <w:pPr>
        <w:spacing w:line="300" w:lineRule="auto"/>
        <w:ind w:left="420" w:hanging="420" w:hangingChars="200"/>
        <w:rPr>
          <w:rFonts w:hint="eastAsia"/>
          <w:b w:val="0"/>
          <w:color w:val="000000"/>
          <w:sz w:val="21"/>
          <w:szCs w:val="21"/>
        </w:rPr>
      </w:pPr>
      <w:r>
        <w:rPr>
          <w:rFonts w:hint="eastAsia"/>
          <w:b w:val="0"/>
          <w:color w:val="000000"/>
          <w:sz w:val="21"/>
          <w:szCs w:val="21"/>
        </w:rPr>
        <w:t>23</w:t>
      </w:r>
      <w:r>
        <w:rPr>
          <w:b w:val="0"/>
          <w:color w:val="000000"/>
          <w:sz w:val="21"/>
          <w:szCs w:val="21"/>
        </w:rPr>
        <w:t>．</w:t>
      </w:r>
      <w:r>
        <w:rPr>
          <w:rFonts w:hint="eastAsia"/>
          <w:b w:val="0"/>
          <w:color w:val="000000"/>
          <w:sz w:val="21"/>
          <w:szCs w:val="21"/>
        </w:rPr>
        <w:t>北京时间2016年8月6日早上7点，</w:t>
      </w:r>
      <w:r>
        <w:rPr>
          <w:rFonts w:cs="Arial"/>
          <w:b w:val="0"/>
          <w:color w:val="333333"/>
          <w:sz w:val="21"/>
          <w:szCs w:val="21"/>
          <w:shd w:val="clear" w:color="auto" w:fill="FFFFFF"/>
        </w:rPr>
        <w:t>第31届夏季奥林匹克运动会</w:t>
      </w:r>
      <w:r>
        <w:rPr>
          <w:rFonts w:hint="eastAsia"/>
          <w:b w:val="0"/>
          <w:color w:val="000000"/>
          <w:sz w:val="21"/>
          <w:szCs w:val="21"/>
        </w:rPr>
        <w:t>开幕式在巴西</w:t>
      </w:r>
      <w:r>
        <w:rPr>
          <w:rFonts w:ascii="Arial" w:hAnsi="Arial" w:cs="Arial"/>
          <w:b w:val="0"/>
          <w:color w:val="333333"/>
          <w:sz w:val="21"/>
          <w:szCs w:val="21"/>
          <w:shd w:val="clear" w:color="auto" w:fill="FFFFFF"/>
        </w:rPr>
        <w:t>里约热内卢</w:t>
      </w:r>
      <w:r>
        <w:rPr>
          <w:rFonts w:hint="eastAsia" w:ascii="Arial" w:hAnsi="Arial" w:cs="Arial"/>
          <w:b w:val="0"/>
          <w:color w:val="333333"/>
          <w:sz w:val="21"/>
          <w:szCs w:val="21"/>
          <w:shd w:val="clear" w:color="auto" w:fill="FFFFFF"/>
        </w:rPr>
        <w:t>（西三区）的</w:t>
      </w:r>
      <w:r>
        <w:rPr>
          <w:rFonts w:hint="eastAsia"/>
          <w:b w:val="0"/>
          <w:color w:val="000000"/>
          <w:sz w:val="21"/>
          <w:szCs w:val="21"/>
        </w:rPr>
        <w:t>马拉卡纳球场举行。本届奥运会历时16天，于当地时间8月21日闭幕。读下面巴西示意图，回答下列问题。（18分）</w:t>
      </w:r>
    </w:p>
    <w:p>
      <w:pPr>
        <w:spacing w:line="300" w:lineRule="auto"/>
        <w:ind w:left="643" w:hanging="643" w:hangingChars="200"/>
        <w:jc w:val="center"/>
        <w:rPr>
          <w:rFonts w:hint="eastAsia"/>
          <w:b w:val="0"/>
          <w:color w:val="000000"/>
          <w:sz w:val="21"/>
          <w:szCs w:val="21"/>
        </w:rPr>
      </w:pPr>
      <w:r>
        <w:drawing>
          <wp:inline distT="0" distB="0" distL="114300" distR="114300">
            <wp:extent cx="3780790" cy="2961640"/>
            <wp:effectExtent l="0" t="0" r="13970" b="1016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3780790" cy="2961640"/>
                    </a:xfrm>
                    <a:prstGeom prst="rect">
                      <a:avLst/>
                    </a:prstGeom>
                    <a:noFill/>
                    <a:ln>
                      <a:noFill/>
                    </a:ln>
                  </pic:spPr>
                </pic:pic>
              </a:graphicData>
            </a:graphic>
          </wp:inline>
        </w:drawing>
      </w:r>
    </w:p>
    <w:p>
      <w:pPr>
        <w:spacing w:line="300" w:lineRule="auto"/>
        <w:jc w:val="center"/>
        <w:rPr>
          <w:rFonts w:hint="eastAsia"/>
          <w:b w:val="0"/>
          <w:color w:val="000000"/>
          <w:sz w:val="21"/>
          <w:szCs w:val="21"/>
        </w:rPr>
      </w:pPr>
      <w:r>
        <w:rPr>
          <w:rFonts w:hint="eastAsia"/>
          <w:b w:val="0"/>
          <w:color w:val="000000"/>
          <w:sz w:val="21"/>
          <w:szCs w:val="21"/>
        </w:rPr>
        <w:t xml:space="preserve"> </w:t>
      </w:r>
    </w:p>
    <w:p>
      <w:pPr>
        <w:spacing w:line="300" w:lineRule="auto"/>
        <w:ind w:left="525" w:hanging="525" w:hangingChars="250"/>
        <w:rPr>
          <w:rFonts w:hint="eastAsia" w:cs="宋体"/>
          <w:b w:val="0"/>
          <w:color w:val="000000"/>
          <w:sz w:val="21"/>
          <w:szCs w:val="21"/>
        </w:rPr>
      </w:pPr>
      <w:r>
        <w:rPr>
          <w:rFonts w:hint="eastAsia" w:cs="宋体"/>
          <w:b w:val="0"/>
          <w:color w:val="000000"/>
          <w:sz w:val="21"/>
          <w:szCs w:val="21"/>
        </w:rPr>
        <w:t>（1）</w:t>
      </w:r>
      <w:r>
        <w:rPr>
          <w:rFonts w:hint="eastAsia" w:cs="宋体"/>
          <w:b w:val="0"/>
          <w:sz w:val="21"/>
          <w:szCs w:val="21"/>
          <w:shd w:val="clear" w:color="auto" w:fill="FFFFFF"/>
        </w:rPr>
        <w:t>奥运会</w:t>
      </w:r>
      <w:r>
        <w:rPr>
          <w:rFonts w:hint="eastAsia" w:cs="宋体"/>
          <w:b w:val="0"/>
          <w:color w:val="000000"/>
          <w:sz w:val="21"/>
          <w:szCs w:val="21"/>
        </w:rPr>
        <w:t>开幕时，</w:t>
      </w:r>
      <w:r>
        <w:rPr>
          <w:rFonts w:hint="eastAsia" w:cs="宋体"/>
          <w:b w:val="0"/>
          <w:color w:val="333333"/>
          <w:sz w:val="21"/>
          <w:szCs w:val="21"/>
          <w:shd w:val="clear" w:color="auto" w:fill="FFFFFF"/>
        </w:rPr>
        <w:t>里约热内卢当地时间是8月</w:t>
      </w:r>
      <w:r>
        <w:rPr>
          <w:rFonts w:hint="eastAsia" w:cs="宋体"/>
          <w:b w:val="0"/>
          <w:color w:val="000000"/>
          <w:sz w:val="21"/>
          <w:szCs w:val="21"/>
          <w:u w:val="single"/>
        </w:rPr>
        <w:t xml:space="preserve">       </w:t>
      </w:r>
      <w:r>
        <w:rPr>
          <w:rFonts w:hint="eastAsia" w:cs="宋体"/>
          <w:b w:val="0"/>
          <w:color w:val="000000"/>
          <w:sz w:val="21"/>
          <w:szCs w:val="21"/>
        </w:rPr>
        <w:t>（填几日几时），此时地球在公转轨道上的位置位于</w:t>
      </w:r>
      <w:r>
        <w:rPr>
          <w:rFonts w:hint="eastAsia" w:cs="宋体"/>
          <w:b w:val="0"/>
          <w:color w:val="000000"/>
          <w:sz w:val="21"/>
          <w:szCs w:val="21"/>
          <w:u w:val="single"/>
        </w:rPr>
        <w:t xml:space="preserve">       </w:t>
      </w:r>
      <w:r>
        <w:rPr>
          <w:rFonts w:hint="eastAsia" w:cs="宋体"/>
          <w:b w:val="0"/>
          <w:sz w:val="21"/>
          <w:szCs w:val="21"/>
        </w:rPr>
        <w:t>附近（填近日点或远日点）。</w:t>
      </w:r>
      <w:r>
        <w:rPr>
          <w:rFonts w:hint="eastAsia" w:cs="宋体"/>
          <w:b w:val="0"/>
          <w:color w:val="000000"/>
          <w:sz w:val="21"/>
          <w:szCs w:val="21"/>
        </w:rPr>
        <w:t>（4分）</w:t>
      </w:r>
    </w:p>
    <w:p>
      <w:pPr>
        <w:spacing w:line="300" w:lineRule="auto"/>
        <w:rPr>
          <w:rFonts w:hint="eastAsia"/>
          <w:b w:val="0"/>
          <w:color w:val="000000"/>
          <w:sz w:val="21"/>
          <w:szCs w:val="21"/>
        </w:rPr>
      </w:pPr>
      <w:r>
        <w:rPr>
          <w:rFonts w:hint="eastAsia"/>
          <w:b w:val="0"/>
          <w:color w:val="000000"/>
          <w:sz w:val="21"/>
          <w:szCs w:val="21"/>
        </w:rPr>
        <w:t>（2）</w:t>
      </w:r>
      <w:r>
        <w:rPr>
          <w:rFonts w:cs="Arial"/>
          <w:b w:val="0"/>
          <w:sz w:val="21"/>
          <w:szCs w:val="21"/>
          <w:shd w:val="clear" w:color="auto" w:fill="FFFFFF"/>
        </w:rPr>
        <w:t>奥运会</w:t>
      </w:r>
      <w:r>
        <w:rPr>
          <w:rFonts w:hint="eastAsia"/>
          <w:b w:val="0"/>
          <w:color w:val="000000"/>
          <w:sz w:val="21"/>
          <w:szCs w:val="21"/>
        </w:rPr>
        <w:t>开幕当天，图中城市中正午太阳高度最大的是</w:t>
      </w:r>
      <w:r>
        <w:rPr>
          <w:rFonts w:hint="eastAsia"/>
          <w:b w:val="0"/>
          <w:color w:val="000000"/>
          <w:sz w:val="21"/>
          <w:szCs w:val="21"/>
          <w:u w:val="single"/>
        </w:rPr>
        <w:t xml:space="preserve">       </w:t>
      </w:r>
      <w:r>
        <w:rPr>
          <w:rFonts w:hint="eastAsia"/>
          <w:b w:val="0"/>
          <w:color w:val="000000"/>
          <w:sz w:val="21"/>
          <w:szCs w:val="21"/>
        </w:rPr>
        <w:t>，白昼最短的是</w:t>
      </w:r>
      <w:r>
        <w:rPr>
          <w:rFonts w:hint="eastAsia"/>
          <w:b w:val="0"/>
          <w:color w:val="000000"/>
          <w:sz w:val="21"/>
          <w:szCs w:val="21"/>
          <w:u w:val="single"/>
        </w:rPr>
        <w:t xml:space="preserve">       </w:t>
      </w:r>
      <w:r>
        <w:rPr>
          <w:rFonts w:hint="eastAsia"/>
          <w:b w:val="0"/>
          <w:color w:val="000000"/>
          <w:sz w:val="21"/>
          <w:szCs w:val="21"/>
        </w:rPr>
        <w:t>。（4分）</w:t>
      </w:r>
    </w:p>
    <w:p>
      <w:pPr>
        <w:spacing w:line="300" w:lineRule="auto"/>
        <w:rPr>
          <w:rFonts w:hint="eastAsia"/>
          <w:b w:val="0"/>
          <w:spacing w:val="1"/>
          <w:kern w:val="0"/>
          <w:sz w:val="21"/>
          <w:szCs w:val="21"/>
        </w:rPr>
      </w:pPr>
      <w:r>
        <w:rPr>
          <w:rFonts w:hint="eastAsia"/>
          <w:b w:val="0"/>
          <w:sz w:val="21"/>
          <w:szCs w:val="21"/>
        </w:rPr>
        <w:t>（3）</w:t>
      </w:r>
      <w:r>
        <w:rPr>
          <w:rFonts w:hint="eastAsia"/>
          <w:b w:val="0"/>
          <w:bCs/>
          <w:color w:val="000000"/>
          <w:sz w:val="21"/>
          <w:szCs w:val="21"/>
        </w:rPr>
        <w:t>在水循环三种类型中，亚马孙河主要参与了</w:t>
      </w:r>
      <w:r>
        <w:rPr>
          <w:rFonts w:hint="eastAsia"/>
          <w:b w:val="0"/>
          <w:bCs/>
          <w:color w:val="000000"/>
          <w:sz w:val="21"/>
          <w:szCs w:val="21"/>
          <w:u w:val="single"/>
        </w:rPr>
        <w:t xml:space="preserve">        </w:t>
      </w:r>
      <w:r>
        <w:rPr>
          <w:rFonts w:hint="eastAsia"/>
          <w:b w:val="0"/>
          <w:bCs/>
          <w:color w:val="000000"/>
          <w:sz w:val="21"/>
          <w:szCs w:val="21"/>
        </w:rPr>
        <w:t>循环。（2分）</w:t>
      </w:r>
    </w:p>
    <w:p>
      <w:pPr>
        <w:spacing w:line="300" w:lineRule="auto"/>
        <w:ind w:left="309" w:hanging="308" w:hangingChars="147"/>
        <w:rPr>
          <w:rFonts w:hint="eastAsia"/>
          <w:b w:val="0"/>
          <w:color w:val="000000"/>
          <w:sz w:val="21"/>
          <w:szCs w:val="21"/>
        </w:rPr>
      </w:pPr>
      <w:r>
        <w:rPr>
          <w:rFonts w:hint="eastAsia"/>
          <w:b w:val="0"/>
          <w:color w:val="000000"/>
          <w:sz w:val="21"/>
          <w:szCs w:val="21"/>
        </w:rPr>
        <w:t>（4）从洋流性质看，图中洋流L1属于</w:t>
      </w:r>
      <w:r>
        <w:rPr>
          <w:rFonts w:hint="eastAsia"/>
          <w:b w:val="0"/>
          <w:color w:val="000000"/>
          <w:sz w:val="21"/>
          <w:szCs w:val="21"/>
          <w:u w:val="single"/>
        </w:rPr>
        <w:t xml:space="preserve">     </w:t>
      </w:r>
      <w:r>
        <w:rPr>
          <w:rFonts w:hint="eastAsia"/>
          <w:b w:val="0"/>
          <w:color w:val="000000"/>
          <w:sz w:val="21"/>
          <w:szCs w:val="21"/>
        </w:rPr>
        <w:t>，其对沿岸气候的影响表现为</w:t>
      </w:r>
      <w:r>
        <w:rPr>
          <w:rFonts w:hint="eastAsia"/>
          <w:b w:val="0"/>
          <w:color w:val="000000"/>
          <w:sz w:val="21"/>
          <w:szCs w:val="21"/>
          <w:u w:val="single"/>
        </w:rPr>
        <w:t xml:space="preserve">        </w:t>
      </w:r>
      <w:r>
        <w:rPr>
          <w:rFonts w:hint="eastAsia"/>
          <w:b w:val="0"/>
          <w:color w:val="000000"/>
          <w:sz w:val="21"/>
          <w:szCs w:val="21"/>
        </w:rPr>
        <w:t>。（4分）</w:t>
      </w:r>
    </w:p>
    <w:p>
      <w:pPr>
        <w:spacing w:line="300" w:lineRule="auto"/>
        <w:rPr>
          <w:rFonts w:hint="eastAsia"/>
          <w:b w:val="0"/>
          <w:sz w:val="21"/>
          <w:szCs w:val="21"/>
        </w:rPr>
      </w:pPr>
      <w:r>
        <w:rPr>
          <w:rFonts w:hint="eastAsia"/>
          <w:b w:val="0"/>
          <w:color w:val="000000"/>
          <w:sz w:val="21"/>
          <w:szCs w:val="21"/>
        </w:rPr>
        <w:t>（5）试说明</w:t>
      </w:r>
      <w:r>
        <w:rPr>
          <w:rFonts w:cs="Arial"/>
          <w:b w:val="0"/>
          <w:sz w:val="21"/>
          <w:szCs w:val="21"/>
          <w:shd w:val="clear" w:color="auto" w:fill="FFFFFF"/>
        </w:rPr>
        <w:t>奥运会</w:t>
      </w:r>
      <w:r>
        <w:rPr>
          <w:rFonts w:hint="eastAsia" w:cs="Arial"/>
          <w:b w:val="0"/>
          <w:sz w:val="21"/>
          <w:szCs w:val="21"/>
          <w:shd w:val="clear" w:color="auto" w:fill="FFFFFF"/>
        </w:rPr>
        <w:t>举办期间</w:t>
      </w:r>
      <w:r>
        <w:rPr>
          <w:rFonts w:ascii="Arial" w:hAnsi="Arial" w:cs="Arial"/>
          <w:b w:val="0"/>
          <w:sz w:val="21"/>
          <w:szCs w:val="21"/>
          <w:shd w:val="clear" w:color="auto" w:fill="FFFFFF"/>
        </w:rPr>
        <w:t>里约热内卢</w:t>
      </w:r>
      <w:r>
        <w:rPr>
          <w:rFonts w:hint="eastAsia" w:ascii="Arial" w:hAnsi="Arial" w:cs="Arial"/>
          <w:b w:val="0"/>
          <w:sz w:val="21"/>
          <w:szCs w:val="21"/>
          <w:shd w:val="clear" w:color="auto" w:fill="FFFFFF"/>
        </w:rPr>
        <w:t>的昼夜长短及变化情况。</w:t>
      </w:r>
      <w:r>
        <w:rPr>
          <w:rFonts w:hint="eastAsia"/>
          <w:b w:val="0"/>
          <w:sz w:val="21"/>
          <w:szCs w:val="21"/>
        </w:rPr>
        <w:t>（4分）</w:t>
      </w:r>
    </w:p>
    <w:p>
      <w:pPr>
        <w:spacing w:line="300" w:lineRule="auto"/>
        <w:rPr>
          <w:rFonts w:hint="eastAsia"/>
          <w:b w:val="0"/>
          <w:sz w:val="21"/>
          <w:szCs w:val="21"/>
        </w:rPr>
      </w:pPr>
    </w:p>
    <w:p>
      <w:pPr>
        <w:pStyle w:val="12"/>
        <w:numPr>
          <w:ilvl w:val="0"/>
          <w:numId w:val="2"/>
        </w:numPr>
        <w:spacing w:line="300" w:lineRule="auto"/>
        <w:rPr>
          <w:rFonts w:hint="eastAsia" w:ascii="宋体" w:hAnsi="宋体"/>
        </w:rPr>
      </w:pPr>
      <w:r>
        <w:rPr>
          <w:rFonts w:hint="eastAsia" w:ascii="宋体" w:hAnsi="宋体"/>
        </w:rPr>
        <w:t>读世界局部区域及气压带、风带分布示意图，完成下列问题。（18分）</w:t>
      </w:r>
    </w:p>
    <w:p>
      <w:pPr>
        <w:spacing w:line="300" w:lineRule="auto"/>
        <w:jc w:val="center"/>
        <w:rPr>
          <w:rFonts w:hint="eastAsia"/>
          <w:b w:val="0"/>
        </w:rPr>
      </w:pPr>
      <w:r>
        <w:drawing>
          <wp:inline distT="0" distB="0" distL="114300" distR="114300">
            <wp:extent cx="3930650" cy="2188845"/>
            <wp:effectExtent l="0" t="0" r="1270" b="571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tretch>
                      <a:fillRect/>
                    </a:stretch>
                  </pic:blipFill>
                  <pic:spPr>
                    <a:xfrm>
                      <a:off x="0" y="0"/>
                      <a:ext cx="3930650" cy="2188845"/>
                    </a:xfrm>
                    <a:prstGeom prst="rect">
                      <a:avLst/>
                    </a:prstGeom>
                    <a:noFill/>
                    <a:ln>
                      <a:noFill/>
                    </a:ln>
                  </pic:spPr>
                </pic:pic>
              </a:graphicData>
            </a:graphic>
          </wp:inline>
        </w:drawing>
      </w:r>
    </w:p>
    <w:p>
      <w:pPr>
        <w:spacing w:line="300" w:lineRule="auto"/>
        <w:ind w:left="525" w:hanging="525" w:hangingChars="250"/>
        <w:rPr>
          <w:rFonts w:hint="eastAsia"/>
          <w:b w:val="0"/>
          <w:color w:val="000000"/>
          <w:sz w:val="21"/>
          <w:szCs w:val="21"/>
        </w:rPr>
      </w:pPr>
      <w:r>
        <w:rPr>
          <w:rFonts w:hint="eastAsia"/>
          <w:b w:val="0"/>
          <w:color w:val="000000"/>
          <w:sz w:val="21"/>
          <w:szCs w:val="21"/>
        </w:rPr>
        <w:t>（1）</w:t>
      </w:r>
      <w:r>
        <w:rPr>
          <w:rFonts w:hint="eastAsia" w:cs="Arial"/>
          <w:b w:val="0"/>
          <w:sz w:val="21"/>
          <w:szCs w:val="21"/>
          <w:shd w:val="clear" w:color="auto" w:fill="FFFFFF"/>
        </w:rPr>
        <w:t>根据图示信息</w:t>
      </w:r>
      <w:r>
        <w:rPr>
          <w:rFonts w:hint="eastAsia"/>
          <w:b w:val="0"/>
          <w:color w:val="000000"/>
          <w:sz w:val="21"/>
          <w:szCs w:val="21"/>
        </w:rPr>
        <w:t>，判断此时应为北半球</w:t>
      </w:r>
      <w:r>
        <w:rPr>
          <w:rFonts w:hint="eastAsia"/>
          <w:b w:val="0"/>
          <w:color w:val="000000"/>
          <w:sz w:val="21"/>
          <w:szCs w:val="21"/>
          <w:u w:val="single"/>
        </w:rPr>
        <w:t xml:space="preserve">      </w:t>
      </w:r>
      <w:r>
        <w:rPr>
          <w:rFonts w:hint="eastAsia"/>
          <w:b w:val="0"/>
          <w:color w:val="000000"/>
          <w:sz w:val="21"/>
          <w:szCs w:val="21"/>
        </w:rPr>
        <w:t>季（填夏或冬），并简述理由（4分）。</w:t>
      </w:r>
    </w:p>
    <w:p>
      <w:pPr>
        <w:spacing w:line="300" w:lineRule="auto"/>
        <w:rPr>
          <w:rFonts w:hint="eastAsia"/>
          <w:b w:val="0"/>
          <w:color w:val="000000"/>
          <w:sz w:val="21"/>
          <w:szCs w:val="21"/>
        </w:rPr>
      </w:pPr>
      <w:r>
        <w:rPr>
          <w:rFonts w:hint="eastAsia"/>
          <w:b w:val="0"/>
          <w:color w:val="000000"/>
          <w:sz w:val="21"/>
          <w:szCs w:val="21"/>
        </w:rPr>
        <w:t>（2）</w:t>
      </w:r>
      <w:r>
        <w:rPr>
          <w:rFonts w:hint="eastAsia" w:cs="Arial"/>
          <w:b w:val="0"/>
          <w:sz w:val="21"/>
          <w:szCs w:val="21"/>
          <w:shd w:val="clear" w:color="auto" w:fill="FFFFFF"/>
        </w:rPr>
        <w:t>此季节，C国的气候特征是</w:t>
      </w:r>
      <w:r>
        <w:rPr>
          <w:rFonts w:hint="eastAsia" w:cs="Arial"/>
          <w:b w:val="0"/>
          <w:sz w:val="21"/>
          <w:szCs w:val="21"/>
          <w:u w:val="single"/>
          <w:shd w:val="clear" w:color="auto" w:fill="FFFFFF"/>
        </w:rPr>
        <w:t xml:space="preserve">           </w:t>
      </w:r>
      <w:r>
        <w:rPr>
          <w:rFonts w:hint="eastAsia" w:cs="Arial"/>
          <w:b w:val="0"/>
          <w:sz w:val="21"/>
          <w:szCs w:val="21"/>
          <w:shd w:val="clear" w:color="auto" w:fill="FFFFFF"/>
        </w:rPr>
        <w:t>，若此时期C国有火山发生爆发</w:t>
      </w:r>
      <w:r>
        <w:rPr>
          <w:rFonts w:hint="eastAsia"/>
          <w:b w:val="0"/>
          <w:color w:val="000000"/>
          <w:sz w:val="21"/>
          <w:szCs w:val="21"/>
        </w:rPr>
        <w:t>，则喷发出来的火山灰最有可能朝</w:t>
      </w:r>
      <w:r>
        <w:rPr>
          <w:rFonts w:hint="eastAsia"/>
          <w:b w:val="0"/>
          <w:color w:val="000000"/>
          <w:sz w:val="21"/>
          <w:szCs w:val="21"/>
          <w:u w:val="single"/>
        </w:rPr>
        <w:t xml:space="preserve">         </w:t>
      </w:r>
      <w:r>
        <w:rPr>
          <w:rFonts w:hint="eastAsia"/>
          <w:b w:val="0"/>
          <w:color w:val="000000"/>
          <w:sz w:val="21"/>
          <w:szCs w:val="21"/>
        </w:rPr>
        <w:t>方向扩散，理由是</w:t>
      </w:r>
      <w:r>
        <w:rPr>
          <w:rFonts w:hint="eastAsia"/>
          <w:b w:val="0"/>
          <w:color w:val="000000"/>
          <w:sz w:val="21"/>
          <w:szCs w:val="21"/>
          <w:u w:val="single"/>
        </w:rPr>
        <w:t xml:space="preserve">                   </w:t>
      </w:r>
      <w:r>
        <w:rPr>
          <w:rFonts w:hint="eastAsia"/>
          <w:b w:val="0"/>
          <w:color w:val="000000"/>
          <w:sz w:val="21"/>
          <w:szCs w:val="21"/>
        </w:rPr>
        <w:t>。（6分）</w:t>
      </w:r>
    </w:p>
    <w:p>
      <w:pPr>
        <w:spacing w:line="300" w:lineRule="auto"/>
        <w:rPr>
          <w:rFonts w:hint="eastAsia"/>
          <w:b w:val="0"/>
          <w:spacing w:val="1"/>
          <w:kern w:val="0"/>
          <w:sz w:val="21"/>
          <w:szCs w:val="21"/>
        </w:rPr>
      </w:pPr>
      <w:r>
        <w:rPr>
          <w:rFonts w:hint="eastAsia"/>
          <w:b w:val="0"/>
          <w:sz w:val="21"/>
          <w:szCs w:val="21"/>
        </w:rPr>
        <w:t>（3）</w:t>
      </w:r>
      <w:r>
        <w:rPr>
          <w:rFonts w:hint="eastAsia"/>
          <w:b w:val="0"/>
          <w:bCs/>
          <w:color w:val="000000"/>
          <w:sz w:val="21"/>
          <w:szCs w:val="21"/>
        </w:rPr>
        <w:t>图中A、B两处，最有可能形成渔场的是哪处？说明理由。（4分）</w:t>
      </w:r>
    </w:p>
    <w:p>
      <w:pPr>
        <w:spacing w:line="300" w:lineRule="auto"/>
        <w:rPr>
          <w:rFonts w:hint="eastAsia"/>
          <w:b w:val="0"/>
          <w:spacing w:val="1"/>
          <w:kern w:val="0"/>
          <w:sz w:val="21"/>
          <w:szCs w:val="21"/>
        </w:rPr>
      </w:pPr>
      <w:r>
        <w:rPr>
          <w:rFonts w:hint="eastAsia"/>
          <w:b w:val="0"/>
          <w:color w:val="000000"/>
          <w:sz w:val="21"/>
          <w:szCs w:val="21"/>
        </w:rPr>
        <w:t>（4）判断</w:t>
      </w:r>
      <w:r>
        <w:rPr>
          <w:rFonts w:hint="eastAsia"/>
          <w:b w:val="0"/>
          <w:bCs/>
          <w:sz w:val="21"/>
          <w:szCs w:val="21"/>
        </w:rPr>
        <w:t>此季节</w:t>
      </w:r>
      <w:r>
        <w:rPr>
          <w:rFonts w:hint="eastAsia"/>
          <w:b w:val="0"/>
          <w:sz w:val="21"/>
          <w:szCs w:val="21"/>
        </w:rPr>
        <w:t>东莞主要盛行风向并说明该季风形成原因。（4分）</w:t>
      </w:r>
    </w:p>
    <w:p>
      <w:pPr>
        <w:spacing w:line="300" w:lineRule="auto"/>
        <w:ind w:left="309" w:hanging="308" w:hangingChars="147"/>
        <w:rPr>
          <w:rFonts w:hint="eastAsia"/>
          <w:b w:val="0"/>
          <w:color w:val="000000"/>
          <w:sz w:val="21"/>
          <w:szCs w:val="21"/>
        </w:rPr>
      </w:pPr>
    </w:p>
    <w:p>
      <w:pPr>
        <w:numPr>
          <w:ilvl w:val="0"/>
          <w:numId w:val="3"/>
        </w:numPr>
        <w:spacing w:line="300" w:lineRule="auto"/>
        <w:rPr>
          <w:rFonts w:hint="eastAsia" w:cs="Arial"/>
          <w:b w:val="0"/>
          <w:sz w:val="21"/>
          <w:szCs w:val="21"/>
          <w:shd w:val="clear" w:color="auto" w:fill="FFFFFF"/>
        </w:rPr>
      </w:pPr>
      <w:r>
        <w:rPr>
          <w:rFonts w:hint="eastAsia"/>
          <w:b w:val="0"/>
          <w:bCs/>
          <w:sz w:val="21"/>
          <w:szCs w:val="21"/>
        </w:rPr>
        <w:t>今</w:t>
      </w:r>
      <w:r>
        <w:rPr>
          <w:b w:val="0"/>
          <w:bCs/>
          <w:sz w:val="21"/>
          <w:szCs w:val="21"/>
        </w:rPr>
        <w:t>年第</w:t>
      </w:r>
      <w:r>
        <w:rPr>
          <w:rFonts w:cs="Arial"/>
          <w:b w:val="0"/>
          <w:sz w:val="21"/>
          <w:szCs w:val="21"/>
          <w:shd w:val="clear" w:color="auto" w:fill="FFFFFF"/>
        </w:rPr>
        <w:t>22号台风</w:t>
      </w:r>
      <w:r>
        <w:rPr>
          <w:rFonts w:hint="eastAsia" w:cs="Arial"/>
          <w:b w:val="0"/>
          <w:sz w:val="21"/>
          <w:szCs w:val="21"/>
          <w:shd w:val="clear" w:color="auto" w:fill="FFFFFF"/>
        </w:rPr>
        <w:t>“海马”于</w:t>
      </w:r>
      <w:r>
        <w:rPr>
          <w:rFonts w:hint="eastAsia"/>
          <w:b w:val="0"/>
          <w:sz w:val="21"/>
          <w:szCs w:val="21"/>
        </w:rPr>
        <w:t>2016年10月21</w:t>
      </w:r>
      <w:r>
        <w:rPr>
          <w:rFonts w:hint="eastAsia" w:cs="Arial"/>
          <w:b w:val="0"/>
          <w:sz w:val="21"/>
          <w:szCs w:val="21"/>
          <w:shd w:val="clear" w:color="auto" w:fill="FCFCFC"/>
        </w:rPr>
        <w:t>日</w:t>
      </w:r>
      <w:r>
        <w:rPr>
          <w:rFonts w:cs="Arial"/>
          <w:b w:val="0"/>
          <w:sz w:val="21"/>
          <w:szCs w:val="21"/>
          <w:shd w:val="clear" w:color="auto" w:fill="FFFFFF"/>
        </w:rPr>
        <w:t>下午12时40分</w:t>
      </w:r>
      <w:r>
        <w:rPr>
          <w:rFonts w:hint="eastAsia" w:cs="Arial"/>
          <w:b w:val="0"/>
          <w:sz w:val="21"/>
          <w:szCs w:val="21"/>
          <w:shd w:val="clear" w:color="auto" w:fill="FFFFFF"/>
        </w:rPr>
        <w:t>在广东汕尾</w:t>
      </w:r>
      <w:r>
        <w:rPr>
          <w:rFonts w:cs="Arial"/>
          <w:b w:val="0"/>
          <w:sz w:val="21"/>
          <w:szCs w:val="21"/>
          <w:shd w:val="clear" w:color="auto" w:fill="FFFFFF"/>
        </w:rPr>
        <w:t>登陆。受</w:t>
      </w:r>
      <w:r>
        <w:rPr>
          <w:rFonts w:hint="eastAsia" w:cs="Arial"/>
          <w:b w:val="0"/>
          <w:sz w:val="21"/>
          <w:szCs w:val="21"/>
          <w:shd w:val="clear" w:color="auto" w:fill="FFFFFF"/>
        </w:rPr>
        <w:t>其</w:t>
      </w:r>
      <w:r>
        <w:rPr>
          <w:rFonts w:cs="Arial"/>
          <w:b w:val="0"/>
          <w:sz w:val="21"/>
          <w:szCs w:val="21"/>
          <w:shd w:val="clear" w:color="auto" w:fill="FFFFFF"/>
        </w:rPr>
        <w:t>影响，广东</w:t>
      </w:r>
      <w:r>
        <w:rPr>
          <w:rFonts w:hint="eastAsia" w:cs="Arial"/>
          <w:b w:val="0"/>
          <w:sz w:val="21"/>
          <w:szCs w:val="21"/>
          <w:shd w:val="clear" w:color="auto" w:fill="FFFFFF"/>
        </w:rPr>
        <w:t>多地</w:t>
      </w:r>
      <w:r>
        <w:rPr>
          <w:rFonts w:cs="Arial"/>
          <w:b w:val="0"/>
          <w:sz w:val="21"/>
          <w:szCs w:val="21"/>
          <w:shd w:val="clear" w:color="auto" w:fill="FFFFFF"/>
        </w:rPr>
        <w:t>出现暴雨到大暴雨的强降雨过程。</w:t>
      </w:r>
      <w:r>
        <w:rPr>
          <w:rFonts w:hint="eastAsia" w:cs="Arial"/>
          <w:b w:val="0"/>
          <w:sz w:val="21"/>
          <w:szCs w:val="21"/>
          <w:shd w:val="clear" w:color="auto" w:fill="FFFFFF"/>
        </w:rPr>
        <w:t>据此，</w:t>
      </w:r>
      <w:r>
        <w:rPr>
          <w:rFonts w:hint="eastAsia"/>
          <w:b w:val="0"/>
          <w:bCs/>
          <w:sz w:val="21"/>
          <w:szCs w:val="21"/>
        </w:rPr>
        <w:t>读下</w:t>
      </w:r>
      <w:r>
        <w:rPr>
          <w:b w:val="0"/>
          <w:bCs/>
          <w:sz w:val="21"/>
          <w:szCs w:val="21"/>
        </w:rPr>
        <w:t>图回答问题。</w:t>
      </w:r>
      <w:r>
        <w:rPr>
          <w:rFonts w:hint="eastAsia"/>
          <w:b w:val="0"/>
          <w:bCs/>
          <w:sz w:val="21"/>
          <w:szCs w:val="21"/>
        </w:rPr>
        <w:t>(20分)</w:t>
      </w:r>
    </w:p>
    <w:p>
      <w:pPr>
        <w:spacing w:line="300" w:lineRule="auto"/>
        <w:jc w:val="center"/>
        <w:rPr>
          <w:rFonts w:hint="eastAsia"/>
          <w:b w:val="0"/>
          <w:sz w:val="21"/>
          <w:szCs w:val="21"/>
        </w:rPr>
      </w:pPr>
      <w:r>
        <w:drawing>
          <wp:inline distT="0" distB="0" distL="114300" distR="114300">
            <wp:extent cx="3738880" cy="2596515"/>
            <wp:effectExtent l="0" t="0" r="10160"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3738880" cy="2596515"/>
                    </a:xfrm>
                    <a:prstGeom prst="rect">
                      <a:avLst/>
                    </a:prstGeom>
                    <a:noFill/>
                    <a:ln>
                      <a:noFill/>
                    </a:ln>
                  </pic:spPr>
                </pic:pic>
              </a:graphicData>
            </a:graphic>
          </wp:inline>
        </w:drawing>
      </w:r>
      <w:r>
        <w:rPr>
          <w:rFonts w:cs="Arial"/>
          <w:b w:val="0"/>
          <w:sz w:val="21"/>
          <w:szCs w:val="21"/>
        </w:rPr>
        <w:br w:type="textWrapping"/>
      </w:r>
    </w:p>
    <w:p>
      <w:pPr>
        <w:numPr>
          <w:ilvl w:val="0"/>
          <w:numId w:val="4"/>
        </w:numPr>
        <w:spacing w:line="300" w:lineRule="auto"/>
        <w:rPr>
          <w:rFonts w:hint="eastAsia" w:cs="Arial"/>
          <w:b w:val="0"/>
          <w:sz w:val="21"/>
          <w:szCs w:val="21"/>
          <w:shd w:val="clear" w:color="auto" w:fill="FFFFFF"/>
        </w:rPr>
      </w:pPr>
      <w:r>
        <w:rPr>
          <w:rFonts w:hint="eastAsia"/>
          <w:b w:val="0"/>
          <w:bCs/>
          <w:sz w:val="21"/>
          <w:szCs w:val="21"/>
        </w:rPr>
        <w:t>若</w:t>
      </w:r>
      <w:r>
        <w:rPr>
          <w:b w:val="0"/>
          <w:bCs/>
          <w:sz w:val="21"/>
          <w:szCs w:val="21"/>
        </w:rPr>
        <w:t>图中</w:t>
      </w:r>
      <w:r>
        <w:rPr>
          <w:rFonts w:hint="eastAsia"/>
          <w:b w:val="0"/>
          <w:bCs/>
          <w:sz w:val="21"/>
          <w:szCs w:val="21"/>
        </w:rPr>
        <w:t>数字①②③④⑤⑥代表的是</w:t>
      </w:r>
      <w:r>
        <w:rPr>
          <w:b w:val="0"/>
          <w:bCs/>
          <w:sz w:val="21"/>
          <w:szCs w:val="21"/>
        </w:rPr>
        <w:t>水循环</w:t>
      </w:r>
      <w:r>
        <w:rPr>
          <w:rFonts w:hint="eastAsia"/>
          <w:b w:val="0"/>
          <w:bCs/>
          <w:sz w:val="21"/>
          <w:szCs w:val="21"/>
        </w:rPr>
        <w:t>的环节，则</w:t>
      </w:r>
      <w:r>
        <w:rPr>
          <w:b w:val="0"/>
          <w:bCs/>
          <w:sz w:val="21"/>
          <w:szCs w:val="21"/>
        </w:rPr>
        <w:t>登陆</w:t>
      </w:r>
      <w:r>
        <w:rPr>
          <w:rFonts w:hint="eastAsia"/>
          <w:b w:val="0"/>
          <w:bCs/>
          <w:sz w:val="21"/>
          <w:szCs w:val="21"/>
        </w:rPr>
        <w:t>汕尾的台风与</w:t>
      </w:r>
      <w:r>
        <w:rPr>
          <w:b w:val="0"/>
          <w:bCs/>
          <w:sz w:val="21"/>
          <w:szCs w:val="21"/>
        </w:rPr>
        <w:t>图中</w:t>
      </w:r>
      <w:r>
        <w:rPr>
          <w:rFonts w:hint="eastAsia"/>
          <w:b w:val="0"/>
          <w:bCs/>
          <w:sz w:val="21"/>
          <w:szCs w:val="21"/>
        </w:rPr>
        <w:t>________环</w:t>
      </w:r>
      <w:r>
        <w:rPr>
          <w:rFonts w:hint="eastAsia" w:cs="Arial"/>
          <w:b w:val="0"/>
          <w:sz w:val="21"/>
          <w:szCs w:val="21"/>
          <w:shd w:val="clear" w:color="auto" w:fill="FCFCFC"/>
        </w:rPr>
        <w:t>节</w:t>
      </w:r>
      <w:r>
        <w:rPr>
          <w:rFonts w:hint="eastAsia"/>
          <w:b w:val="0"/>
          <w:bCs/>
          <w:sz w:val="21"/>
          <w:szCs w:val="21"/>
        </w:rPr>
        <w:t>相符（填数字代号），试在下图中</w:t>
      </w:r>
      <w:r>
        <w:rPr>
          <w:rFonts w:hint="eastAsia" w:cs="Arial"/>
          <w:b w:val="0"/>
          <w:sz w:val="21"/>
          <w:szCs w:val="21"/>
          <w:shd w:val="clear" w:color="auto" w:fill="FCFCFC"/>
        </w:rPr>
        <w:t>画出</w:t>
      </w:r>
      <w:r>
        <w:rPr>
          <w:rFonts w:cs="Arial"/>
          <w:b w:val="0"/>
          <w:sz w:val="21"/>
          <w:szCs w:val="21"/>
          <w:shd w:val="clear" w:color="auto" w:fill="FFFFFF"/>
        </w:rPr>
        <w:t>台风</w:t>
      </w:r>
      <w:r>
        <w:rPr>
          <w:rFonts w:hint="eastAsia" w:cs="Arial"/>
          <w:b w:val="0"/>
          <w:sz w:val="21"/>
          <w:szCs w:val="21"/>
          <w:shd w:val="clear" w:color="auto" w:fill="FFFFFF"/>
        </w:rPr>
        <w:t>“海马”的水平运动方向。（4分）</w:t>
      </w:r>
      <w:bookmarkStart w:id="0" w:name="OLE_LINK1"/>
    </w:p>
    <w:p>
      <w:pPr>
        <w:spacing w:line="300" w:lineRule="auto"/>
        <w:rPr>
          <w:rFonts w:hint="eastAsia" w:cs="Arial"/>
          <w:b w:val="0"/>
          <w:sz w:val="21"/>
          <w:szCs w:val="21"/>
          <w:shd w:val="clear" w:color="auto" w:fill="FFFFFF"/>
        </w:rPr>
      </w:pPr>
      <w:r>
        <mc:AlternateContent>
          <mc:Choice Requires="wps">
            <w:drawing>
              <wp:anchor distT="0" distB="0" distL="114300" distR="114300" simplePos="0" relativeHeight="251663360" behindDoc="0" locked="0" layoutInCell="1" allowOverlap="1">
                <wp:simplePos x="0" y="0"/>
                <wp:positionH relativeFrom="column">
                  <wp:posOffset>1778000</wp:posOffset>
                </wp:positionH>
                <wp:positionV relativeFrom="paragraph">
                  <wp:posOffset>106045</wp:posOffset>
                </wp:positionV>
                <wp:extent cx="952500" cy="952500"/>
                <wp:effectExtent l="4445" t="4445" r="18415" b="18415"/>
                <wp:wrapNone/>
                <wp:docPr id="6" name="椭圆 67"/>
                <wp:cNvGraphicFramePr/>
                <a:graphic xmlns:a="http://schemas.openxmlformats.org/drawingml/2006/main">
                  <a:graphicData uri="http://schemas.microsoft.com/office/word/2010/wordprocessingShape">
                    <wps:wsp>
                      <wps:cNvSpPr/>
                      <wps:spPr>
                        <a:xfrm>
                          <a:off x="0" y="0"/>
                          <a:ext cx="952500" cy="952500"/>
                        </a:xfrm>
                        <a:prstGeom prst="ellipse">
                          <a:avLst/>
                        </a:prstGeom>
                        <a:solidFill>
                          <a:srgbClr val="FFFFFF">
                            <a:alpha val="0"/>
                          </a:srgbClr>
                        </a:solidFill>
                        <a:ln w="9525" cap="flat" cmpd="sng">
                          <a:solidFill>
                            <a:srgbClr val="000000"/>
                          </a:solidFill>
                          <a:prstDash val="solid"/>
                          <a:headEnd type="none" w="med" len="med"/>
                          <a:tailEnd type="none" w="med" len="med"/>
                        </a:ln>
                      </wps:spPr>
                      <wps:bodyPr wrap="square" upright="1"/>
                    </wps:wsp>
                  </a:graphicData>
                </a:graphic>
              </wp:anchor>
            </w:drawing>
          </mc:Choice>
          <mc:Fallback>
            <w:pict>
              <v:shape id="椭圆 67" o:spid="_x0000_s1026" o:spt="3" type="#_x0000_t3" style="position:absolute;left:0pt;margin-left:140pt;margin-top:8.35pt;height:75pt;width:75pt;z-index:251663360;mso-width-relative:page;mso-height-relative:page;" fillcolor="#FFFFFF" filled="t" stroked="t" coordsize="21600,21600" o:gfxdata="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Y8Jyd1gAAAAoBAAAPAAAAAAAAAAEAIAAAACIAAABkcnMvZG93bnJldi54bWxQSwECFAAUAAAA&#10;CACHTuJAbR2+bPABAAD0AwAADgAAAAAAAAABACAAAAAlAQAAZHJzL2Uyb0RvYy54bWxQSwUGAAAA&#10;AAYABgBZAQAAhwUAAAAA&#10;">
                <v:fill on="t" opacity="0f" focussize="0,0"/>
                <v:stroke color="#000000" joinstyle="round"/>
                <v:imagedata o:title=""/>
                <o:lock v:ext="edit" aspectratio="f"/>
              </v:shape>
            </w:pict>
          </mc:Fallback>
        </mc:AlternateContent>
      </w:r>
    </w:p>
    <w:p>
      <w:pPr>
        <w:spacing w:line="300" w:lineRule="auto"/>
        <w:rPr>
          <w:rFonts w:hint="eastAsia" w:cs="Arial"/>
          <w:b w:val="0"/>
          <w:sz w:val="21"/>
          <w:szCs w:val="21"/>
          <w:shd w:val="clear" w:color="auto" w:fill="FFFFFF"/>
        </w:rPr>
      </w:pPr>
      <w:r>
        <mc:AlternateContent>
          <mc:Choice Requires="wps">
            <w:drawing>
              <wp:anchor distT="0" distB="0" distL="114300" distR="114300" simplePos="0" relativeHeight="251662336" behindDoc="0" locked="0" layoutInCell="1" allowOverlap="1">
                <wp:simplePos x="0" y="0"/>
                <wp:positionH relativeFrom="column">
                  <wp:posOffset>2014220</wp:posOffset>
                </wp:positionH>
                <wp:positionV relativeFrom="paragraph">
                  <wp:posOffset>86995</wp:posOffset>
                </wp:positionV>
                <wp:extent cx="495300" cy="495300"/>
                <wp:effectExtent l="4445" t="4445" r="18415" b="18415"/>
                <wp:wrapNone/>
                <wp:docPr id="5" name="椭圆 66"/>
                <wp:cNvGraphicFramePr/>
                <a:graphic xmlns:a="http://schemas.openxmlformats.org/drawingml/2006/main">
                  <a:graphicData uri="http://schemas.microsoft.com/office/word/2010/wordprocessingShape">
                    <wps:wsp>
                      <wps:cNvSpPr/>
                      <wps:spPr>
                        <a:xfrm>
                          <a:off x="0" y="0"/>
                          <a:ext cx="495300" cy="49530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a:graphicData>
                </a:graphic>
              </wp:anchor>
            </w:drawing>
          </mc:Choice>
          <mc:Fallback>
            <w:pict>
              <v:shape id="椭圆 66" o:spid="_x0000_s1026" o:spt="3" type="#_x0000_t3" style="position:absolute;left:0pt;margin-left:158.6pt;margin-top:6.85pt;height:39pt;width:39pt;z-index:251662336;mso-width-relative:page;mso-height-relative:page;" fillcolor="#FFFFFF" filled="t" stroked="t" coordsize="21600,21600" o:gfxdata="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2iU+ydcAAAAJ&#10;AQAADwAAAAAAAAABACAAAAAiAAAAZHJzL2Rvd25yZXYueG1sUEsBAhQAFAAAAAgAh07iQH56EBTk&#10;AQAA1wMAAA4AAAAAAAAAAQAgAAAAJgEAAGRycy9lMm9Eb2MueG1sUEsFBgAAAAAGAAYAWQEAAHwF&#10;AAAAAA==&#10;">
                <v:fill on="t" focussize="0,0"/>
                <v:stroke color="#000000" joinstyle="round"/>
                <v:imagedata o:title=""/>
                <o:lock v:ext="edit" aspectratio="f"/>
              </v:shape>
            </w:pict>
          </mc:Fallback>
        </mc:AlternateContent>
      </w:r>
    </w:p>
    <w:p>
      <w:pPr>
        <w:spacing w:line="300" w:lineRule="auto"/>
        <w:rPr>
          <w:rFonts w:hint="eastAsia" w:cs="Arial"/>
          <w:b w:val="0"/>
          <w:sz w:val="21"/>
          <w:szCs w:val="21"/>
          <w:shd w:val="clear" w:color="auto" w:fill="FFFFFF"/>
        </w:rPr>
      </w:pPr>
    </w:p>
    <w:p>
      <w:pPr>
        <w:spacing w:line="300" w:lineRule="auto"/>
        <w:rPr>
          <w:rFonts w:hint="eastAsia" w:cs="Arial"/>
          <w:b w:val="0"/>
          <w:sz w:val="21"/>
          <w:szCs w:val="21"/>
          <w:shd w:val="clear" w:color="auto" w:fill="FFFFFF"/>
        </w:rPr>
      </w:pPr>
    </w:p>
    <w:p>
      <w:pPr>
        <w:spacing w:line="300" w:lineRule="auto"/>
        <w:rPr>
          <w:rFonts w:hint="eastAsia" w:cs="Arial"/>
          <w:b w:val="0"/>
          <w:sz w:val="21"/>
          <w:szCs w:val="21"/>
          <w:shd w:val="clear" w:color="auto" w:fill="FFFFFF"/>
        </w:rPr>
      </w:pPr>
    </w:p>
    <w:bookmarkEnd w:id="0"/>
    <w:p>
      <w:pPr>
        <w:spacing w:line="300" w:lineRule="auto"/>
        <w:rPr>
          <w:rFonts w:hint="eastAsia"/>
          <w:b w:val="0"/>
          <w:bCs/>
          <w:sz w:val="21"/>
          <w:szCs w:val="21"/>
        </w:rPr>
      </w:pPr>
      <w:r>
        <w:rPr>
          <w:rFonts w:hint="eastAsia"/>
          <w:b w:val="0"/>
          <w:bCs/>
          <w:sz w:val="21"/>
          <w:szCs w:val="21"/>
        </w:rPr>
        <w:t>（2）若图中</w:t>
      </w:r>
      <w:r>
        <w:rPr>
          <w:b w:val="0"/>
          <w:bCs/>
          <w:sz w:val="21"/>
          <w:szCs w:val="21"/>
        </w:rPr>
        <w:t>甲</w:t>
      </w:r>
      <w:r>
        <w:rPr>
          <w:rFonts w:hint="eastAsia"/>
          <w:b w:val="0"/>
          <w:bCs/>
          <w:sz w:val="21"/>
          <w:szCs w:val="21"/>
        </w:rPr>
        <w:t>处植被遭到严重破坏，则可能会导致环节④____________，环节⑤___________，环节⑥________（填增多或减少）（6分）</w:t>
      </w:r>
    </w:p>
    <w:p>
      <w:pPr>
        <w:spacing w:line="300" w:lineRule="auto"/>
        <w:rPr>
          <w:rFonts w:hint="eastAsia"/>
          <w:b w:val="0"/>
          <w:bCs/>
          <w:sz w:val="21"/>
          <w:szCs w:val="21"/>
        </w:rPr>
      </w:pPr>
      <w:r>
        <w:rPr>
          <w:rFonts w:hint="eastAsia"/>
          <w:b w:val="0"/>
          <w:bCs/>
          <w:sz w:val="21"/>
          <w:szCs w:val="21"/>
        </w:rPr>
        <w:t>（3）若图中</w:t>
      </w:r>
      <w:r>
        <w:rPr>
          <w:b w:val="0"/>
          <w:bCs/>
          <w:sz w:val="21"/>
          <w:szCs w:val="21"/>
        </w:rPr>
        <w:t>A、B、C和岩浆构成了岩石圈的物质循环,</w:t>
      </w:r>
      <w:r>
        <w:rPr>
          <w:rFonts w:hint="eastAsia"/>
          <w:b w:val="0"/>
          <w:bCs/>
          <w:sz w:val="21"/>
          <w:szCs w:val="21"/>
        </w:rPr>
        <w:t>则</w:t>
      </w:r>
      <w:r>
        <w:rPr>
          <w:b w:val="0"/>
          <w:bCs/>
          <w:sz w:val="21"/>
          <w:szCs w:val="21"/>
        </w:rPr>
        <w:t xml:space="preserve"> A表示</w:t>
      </w:r>
      <w:r>
        <w:rPr>
          <w:rFonts w:hint="eastAsia"/>
          <w:b w:val="0"/>
          <w:bCs/>
          <w:sz w:val="21"/>
          <w:szCs w:val="21"/>
        </w:rPr>
        <w:t>________</w:t>
      </w:r>
      <w:r>
        <w:rPr>
          <w:b w:val="0"/>
          <w:bCs/>
          <w:sz w:val="21"/>
          <w:szCs w:val="21"/>
        </w:rPr>
        <w:t>岩</w:t>
      </w:r>
      <w:r>
        <w:rPr>
          <w:rFonts w:hint="eastAsia"/>
          <w:b w:val="0"/>
          <w:bCs/>
          <w:sz w:val="21"/>
          <w:szCs w:val="21"/>
        </w:rPr>
        <w:t>，岩浆主要来源于地球内部圈层的哪一层__________</w:t>
      </w:r>
      <w:r>
        <w:rPr>
          <w:b w:val="0"/>
          <w:bCs/>
          <w:sz w:val="21"/>
          <w:szCs w:val="21"/>
        </w:rPr>
        <w:t>。</w:t>
      </w:r>
      <w:r>
        <w:rPr>
          <w:rFonts w:hint="eastAsia"/>
          <w:b w:val="0"/>
          <w:bCs/>
          <w:sz w:val="21"/>
          <w:szCs w:val="21"/>
        </w:rPr>
        <w:t>（4分）</w:t>
      </w:r>
      <w:r>
        <w:rPr>
          <w:b w:val="0"/>
          <w:bCs/>
          <w:sz w:val="21"/>
          <w:szCs w:val="21"/>
        </w:rPr>
        <w:br w:type="textWrapping"/>
      </w:r>
      <w:r>
        <w:rPr>
          <w:rFonts w:hint="eastAsia"/>
          <w:b w:val="0"/>
          <w:bCs/>
          <w:sz w:val="21"/>
          <w:szCs w:val="21"/>
        </w:rPr>
        <w:t xml:space="preserve"> </w:t>
      </w:r>
      <w:r>
        <w:rPr>
          <w:b w:val="0"/>
          <w:bCs/>
          <w:sz w:val="21"/>
          <w:szCs w:val="21"/>
        </w:rPr>
        <w:t xml:space="preserve">(4) </w:t>
      </w:r>
      <w:r>
        <w:rPr>
          <w:rFonts w:hint="eastAsia"/>
          <w:b w:val="0"/>
          <w:bCs/>
          <w:sz w:val="21"/>
          <w:szCs w:val="21"/>
        </w:rPr>
        <w:t>图中乙处的</w:t>
      </w:r>
      <w:r>
        <w:rPr>
          <w:b w:val="0"/>
          <w:bCs/>
          <w:sz w:val="21"/>
          <w:szCs w:val="21"/>
        </w:rPr>
        <w:t>地质构造</w:t>
      </w:r>
      <w:r>
        <w:rPr>
          <w:rFonts w:hint="eastAsia"/>
          <w:b w:val="0"/>
          <w:bCs/>
          <w:sz w:val="21"/>
          <w:szCs w:val="21"/>
        </w:rPr>
        <w:t>名称是_______</w:t>
      </w:r>
      <w:r>
        <w:rPr>
          <w:b w:val="0"/>
          <w:bCs/>
          <w:sz w:val="21"/>
          <w:szCs w:val="21"/>
        </w:rPr>
        <w:t>，</w:t>
      </w:r>
      <w:r>
        <w:rPr>
          <w:rFonts w:hint="eastAsia"/>
          <w:b w:val="0"/>
          <w:bCs/>
          <w:sz w:val="21"/>
          <w:szCs w:val="21"/>
        </w:rPr>
        <w:t>若在乙处修建大型水库，是否可行？试说明理由。（6分）</w:t>
      </w:r>
    </w:p>
    <w:p>
      <w:pPr>
        <w:spacing w:line="300" w:lineRule="auto"/>
        <w:jc w:val="center"/>
        <w:rPr>
          <w:rFonts w:hint="eastAsia"/>
          <w:b w:val="0"/>
          <w:sz w:val="30"/>
          <w:szCs w:val="30"/>
        </w:rPr>
      </w:pPr>
      <w:r>
        <w:rPr>
          <w:rFonts w:hint="eastAsia"/>
          <w:b w:val="0"/>
          <w:bCs/>
          <w:sz w:val="21"/>
          <w:szCs w:val="21"/>
        </w:rPr>
        <w:br w:type="page"/>
      </w:r>
      <w:r>
        <w:rPr>
          <w:rFonts w:hint="eastAsia"/>
          <w:b w:val="0"/>
          <w:sz w:val="30"/>
          <w:szCs w:val="30"/>
        </w:rPr>
        <w:t>2016-2017第一学期高一地理参考答案</w:t>
      </w:r>
    </w:p>
    <w:p>
      <w:pPr>
        <w:spacing w:line="300" w:lineRule="auto"/>
        <w:rPr>
          <w:rFonts w:hint="eastAsia"/>
          <w:b w:val="0"/>
          <w:sz w:val="21"/>
          <w:szCs w:val="21"/>
        </w:rPr>
      </w:pPr>
    </w:p>
    <w:p>
      <w:pPr>
        <w:spacing w:line="300" w:lineRule="auto"/>
        <w:rPr>
          <w:rFonts w:hint="eastAsia"/>
          <w:b w:val="0"/>
          <w:sz w:val="21"/>
          <w:szCs w:val="21"/>
        </w:rPr>
      </w:pPr>
      <w:r>
        <w:rPr>
          <w:rFonts w:hint="eastAsia"/>
          <w:b w:val="0"/>
          <w:sz w:val="21"/>
          <w:szCs w:val="21"/>
        </w:rPr>
        <w:t>一、单项选择题（每小题2分，共22小题，44分。）</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
        <w:gridCol w:w="779"/>
        <w:gridCol w:w="780"/>
        <w:gridCol w:w="780"/>
        <w:gridCol w:w="780"/>
        <w:gridCol w:w="780"/>
        <w:gridCol w:w="780"/>
        <w:gridCol w:w="780"/>
        <w:gridCol w:w="780"/>
        <w:gridCol w:w="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1</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2</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3</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4</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5</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6</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7</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8</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9</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A</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D</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A</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11</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12</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13</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14</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15</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16</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17</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18</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19</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D</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D</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A</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D</w:t>
            </w:r>
          </w:p>
        </w:tc>
        <w:tc>
          <w:tcPr>
            <w:tcW w:w="780" w:type="dxa"/>
            <w:shd w:val="clear" w:color="auto" w:fill="auto"/>
            <w:noWrap w:val="0"/>
            <w:vAlign w:val="top"/>
          </w:tcPr>
          <w:p>
            <w:pPr>
              <w:spacing w:line="300" w:lineRule="auto"/>
              <w:jc w:val="center"/>
              <w:rPr>
                <w:rFonts w:hint="eastAsia"/>
                <w:b w:val="0"/>
                <w:sz w:val="21"/>
                <w:szCs w:val="21"/>
              </w:rPr>
            </w:pPr>
            <w:r>
              <w:rPr>
                <w:rFonts w:hint="eastAsia"/>
                <w:b w:val="0"/>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21</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22</w:t>
            </w: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B</w:t>
            </w:r>
          </w:p>
        </w:tc>
        <w:tc>
          <w:tcPr>
            <w:tcW w:w="779" w:type="dxa"/>
            <w:shd w:val="clear" w:color="auto" w:fill="auto"/>
            <w:noWrap w:val="0"/>
            <w:vAlign w:val="top"/>
          </w:tcPr>
          <w:p>
            <w:pPr>
              <w:spacing w:line="300" w:lineRule="auto"/>
              <w:jc w:val="center"/>
              <w:rPr>
                <w:rFonts w:hint="eastAsia"/>
                <w:b w:val="0"/>
                <w:sz w:val="21"/>
                <w:szCs w:val="21"/>
              </w:rPr>
            </w:pPr>
            <w:r>
              <w:rPr>
                <w:rFonts w:hint="eastAsia"/>
                <w:b w:val="0"/>
                <w:sz w:val="21"/>
                <w:szCs w:val="21"/>
              </w:rPr>
              <w:t>D</w:t>
            </w: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c>
          <w:tcPr>
            <w:tcW w:w="780" w:type="dxa"/>
            <w:shd w:val="clear" w:color="auto" w:fill="auto"/>
            <w:noWrap w:val="0"/>
            <w:vAlign w:val="top"/>
          </w:tcPr>
          <w:p>
            <w:pPr>
              <w:spacing w:line="300" w:lineRule="auto"/>
              <w:jc w:val="center"/>
              <w:rPr>
                <w:rFonts w:hint="eastAsia"/>
                <w:b w:val="0"/>
                <w:sz w:val="21"/>
                <w:szCs w:val="21"/>
              </w:rPr>
            </w:pPr>
          </w:p>
        </w:tc>
      </w:tr>
    </w:tbl>
    <w:p>
      <w:pPr>
        <w:spacing w:line="300" w:lineRule="auto"/>
        <w:rPr>
          <w:rFonts w:hint="eastAsia"/>
          <w:b w:val="0"/>
          <w:sz w:val="21"/>
          <w:szCs w:val="21"/>
        </w:rPr>
      </w:pPr>
      <w:r>
        <w:rPr>
          <w:rFonts w:hint="eastAsia"/>
          <w:b w:val="0"/>
          <w:sz w:val="21"/>
          <w:szCs w:val="21"/>
        </w:rPr>
        <w:t>二、非选择题（4题，共56分）</w:t>
      </w:r>
    </w:p>
    <w:p>
      <w:pPr>
        <w:spacing w:line="300" w:lineRule="auto"/>
        <w:rPr>
          <w:rFonts w:hint="eastAsia"/>
          <w:b w:val="0"/>
          <w:sz w:val="21"/>
          <w:szCs w:val="21"/>
        </w:rPr>
      </w:pPr>
      <w:r>
        <w:rPr>
          <w:rFonts w:hint="eastAsia"/>
          <w:b w:val="0"/>
          <w:sz w:val="21"/>
          <w:szCs w:val="21"/>
        </w:rPr>
        <w:t>23.</w:t>
      </w:r>
      <w:r>
        <w:rPr>
          <w:rFonts w:hint="eastAsia"/>
          <w:b w:val="0"/>
          <w:bCs/>
          <w:sz w:val="21"/>
          <w:szCs w:val="21"/>
        </w:rPr>
        <w:t>（</w:t>
      </w:r>
      <w:r>
        <w:rPr>
          <w:rFonts w:hint="eastAsia"/>
          <w:b w:val="0"/>
          <w:sz w:val="21"/>
          <w:szCs w:val="21"/>
        </w:rPr>
        <w:t>18分）</w:t>
      </w:r>
    </w:p>
    <w:p>
      <w:pPr>
        <w:spacing w:line="300" w:lineRule="auto"/>
        <w:ind w:firstLine="105" w:firstLineChars="50"/>
        <w:rPr>
          <w:rFonts w:hint="eastAsia"/>
          <w:b w:val="0"/>
          <w:sz w:val="21"/>
          <w:szCs w:val="21"/>
        </w:rPr>
      </w:pPr>
      <w:r>
        <w:rPr>
          <w:rFonts w:hint="eastAsia"/>
          <w:b w:val="0"/>
          <w:sz w:val="21"/>
          <w:szCs w:val="21"/>
        </w:rPr>
        <w:t>（</w:t>
      </w:r>
      <w:r>
        <w:rPr>
          <w:b w:val="0"/>
          <w:sz w:val="21"/>
          <w:szCs w:val="21"/>
        </w:rPr>
        <w:t>1</w:t>
      </w:r>
      <w:r>
        <w:rPr>
          <w:rFonts w:hint="eastAsia"/>
          <w:b w:val="0"/>
          <w:sz w:val="21"/>
          <w:szCs w:val="21"/>
        </w:rPr>
        <w:t xml:space="preserve">）5日20时；远日点       </w:t>
      </w:r>
      <w:r>
        <w:rPr>
          <w:rFonts w:hint="eastAsia"/>
          <w:b w:val="0"/>
          <w:bCs/>
          <w:sz w:val="21"/>
          <w:szCs w:val="21"/>
        </w:rPr>
        <w:t>（4分）</w:t>
      </w:r>
    </w:p>
    <w:p>
      <w:pPr>
        <w:spacing w:line="300" w:lineRule="auto"/>
        <w:ind w:firstLine="105" w:firstLineChars="50"/>
        <w:rPr>
          <w:rFonts w:hint="eastAsia"/>
          <w:b w:val="0"/>
          <w:sz w:val="21"/>
          <w:szCs w:val="21"/>
        </w:rPr>
      </w:pPr>
      <w:r>
        <w:rPr>
          <w:rFonts w:hint="eastAsia"/>
          <w:b w:val="0"/>
          <w:sz w:val="21"/>
          <w:szCs w:val="21"/>
        </w:rPr>
        <w:t xml:space="preserve">（2）贝伦   圣保罗      </w:t>
      </w:r>
      <w:r>
        <w:rPr>
          <w:rFonts w:hint="eastAsia"/>
          <w:b w:val="0"/>
          <w:bCs/>
          <w:sz w:val="21"/>
          <w:szCs w:val="21"/>
        </w:rPr>
        <w:t>（4分）</w:t>
      </w:r>
      <w:r>
        <w:rPr>
          <w:rFonts w:hint="eastAsia"/>
          <w:b w:val="0"/>
          <w:sz w:val="21"/>
          <w:szCs w:val="21"/>
        </w:rPr>
        <w:t xml:space="preserve"> </w:t>
      </w:r>
    </w:p>
    <w:p>
      <w:pPr>
        <w:spacing w:line="300" w:lineRule="auto"/>
        <w:ind w:firstLine="105" w:firstLineChars="50"/>
        <w:rPr>
          <w:rFonts w:hint="eastAsia"/>
          <w:b w:val="0"/>
          <w:sz w:val="21"/>
          <w:szCs w:val="21"/>
        </w:rPr>
      </w:pPr>
      <w:r>
        <w:rPr>
          <w:rFonts w:hint="eastAsia"/>
          <w:b w:val="0"/>
          <w:sz w:val="21"/>
          <w:szCs w:val="21"/>
        </w:rPr>
        <w:t>（3）海陆间或陆地内循环（2分）</w:t>
      </w:r>
    </w:p>
    <w:p>
      <w:pPr>
        <w:spacing w:line="300" w:lineRule="auto"/>
        <w:ind w:firstLine="105" w:firstLineChars="50"/>
        <w:rPr>
          <w:rFonts w:hint="eastAsia"/>
          <w:b w:val="0"/>
          <w:bCs/>
          <w:sz w:val="21"/>
          <w:szCs w:val="21"/>
        </w:rPr>
      </w:pPr>
      <w:r>
        <w:rPr>
          <w:rFonts w:hint="eastAsia"/>
          <w:b w:val="0"/>
          <w:sz w:val="21"/>
          <w:szCs w:val="21"/>
        </w:rPr>
        <w:t>（4）暖流      增温增湿</w:t>
      </w:r>
      <w:r>
        <w:rPr>
          <w:rFonts w:hint="eastAsia"/>
          <w:b w:val="0"/>
          <w:bCs/>
          <w:sz w:val="21"/>
          <w:szCs w:val="21"/>
        </w:rPr>
        <w:t>（4分）</w:t>
      </w:r>
    </w:p>
    <w:p>
      <w:pPr>
        <w:spacing w:line="300" w:lineRule="auto"/>
        <w:ind w:firstLine="105" w:firstLineChars="50"/>
        <w:rPr>
          <w:rFonts w:hint="eastAsia"/>
          <w:b w:val="0"/>
          <w:sz w:val="21"/>
          <w:szCs w:val="21"/>
        </w:rPr>
      </w:pPr>
      <w:r>
        <w:rPr>
          <w:rFonts w:hint="eastAsia"/>
          <w:b w:val="0"/>
          <w:bCs/>
          <w:sz w:val="21"/>
          <w:szCs w:val="21"/>
        </w:rPr>
        <w:t>（5）</w:t>
      </w:r>
      <w:r>
        <w:rPr>
          <w:rFonts w:hint="eastAsia" w:ascii="Arial" w:hAnsi="Arial" w:cs="Arial"/>
          <w:b w:val="0"/>
          <w:sz w:val="21"/>
          <w:szCs w:val="21"/>
          <w:shd w:val="clear" w:color="auto" w:fill="FFFFFF"/>
        </w:rPr>
        <w:t xml:space="preserve">昼短夜长    </w:t>
      </w:r>
      <w:r>
        <w:rPr>
          <w:rFonts w:hint="eastAsia"/>
          <w:b w:val="0"/>
          <w:bCs/>
          <w:sz w:val="21"/>
          <w:szCs w:val="21"/>
        </w:rPr>
        <w:t xml:space="preserve"> </w:t>
      </w:r>
      <w:r>
        <w:rPr>
          <w:rFonts w:hint="eastAsia" w:ascii="Arial" w:hAnsi="Arial" w:cs="Arial"/>
          <w:b w:val="0"/>
          <w:sz w:val="21"/>
          <w:szCs w:val="21"/>
          <w:shd w:val="clear" w:color="auto" w:fill="FFFFFF"/>
        </w:rPr>
        <w:t>昼渐长、夜渐短</w:t>
      </w:r>
      <w:r>
        <w:rPr>
          <w:rFonts w:hint="eastAsia"/>
          <w:b w:val="0"/>
          <w:bCs/>
          <w:sz w:val="21"/>
          <w:szCs w:val="21"/>
        </w:rPr>
        <w:t xml:space="preserve">      （4分）</w:t>
      </w:r>
    </w:p>
    <w:p>
      <w:pPr>
        <w:spacing w:line="300" w:lineRule="auto"/>
        <w:ind w:firstLine="105" w:firstLineChars="50"/>
        <w:rPr>
          <w:rFonts w:hint="eastAsia"/>
          <w:b w:val="0"/>
          <w:bCs/>
          <w:sz w:val="21"/>
          <w:szCs w:val="21"/>
        </w:rPr>
      </w:pPr>
    </w:p>
    <w:p>
      <w:pPr>
        <w:spacing w:line="300" w:lineRule="auto"/>
        <w:ind w:firstLine="105" w:firstLineChars="50"/>
        <w:rPr>
          <w:rFonts w:hint="eastAsia"/>
          <w:b w:val="0"/>
          <w:sz w:val="21"/>
          <w:szCs w:val="21"/>
        </w:rPr>
      </w:pPr>
      <w:r>
        <w:rPr>
          <w:rFonts w:hint="eastAsia"/>
          <w:b w:val="0"/>
          <w:sz w:val="21"/>
          <w:szCs w:val="21"/>
        </w:rPr>
        <w:t>24.</w:t>
      </w:r>
      <w:r>
        <w:rPr>
          <w:rFonts w:hint="eastAsia"/>
          <w:b w:val="0"/>
          <w:bCs/>
          <w:sz w:val="21"/>
          <w:szCs w:val="21"/>
        </w:rPr>
        <w:t>（18</w:t>
      </w:r>
      <w:r>
        <w:rPr>
          <w:rFonts w:hint="eastAsia"/>
          <w:b w:val="0"/>
          <w:sz w:val="21"/>
          <w:szCs w:val="21"/>
        </w:rPr>
        <w:t>分）</w:t>
      </w:r>
    </w:p>
    <w:p>
      <w:pPr>
        <w:spacing w:line="300" w:lineRule="auto"/>
        <w:jc w:val="left"/>
        <w:rPr>
          <w:rFonts w:hint="eastAsia"/>
          <w:b w:val="0"/>
          <w:sz w:val="21"/>
          <w:szCs w:val="21"/>
        </w:rPr>
      </w:pPr>
      <w:r>
        <w:rPr>
          <w:rFonts w:hint="eastAsia"/>
          <w:b w:val="0"/>
          <w:sz w:val="21"/>
          <w:szCs w:val="21"/>
        </w:rPr>
        <w:t>（</w:t>
      </w:r>
      <w:r>
        <w:rPr>
          <w:b w:val="0"/>
          <w:sz w:val="21"/>
          <w:szCs w:val="21"/>
        </w:rPr>
        <w:t>1</w:t>
      </w:r>
      <w:r>
        <w:rPr>
          <w:rFonts w:hint="eastAsia"/>
          <w:b w:val="0"/>
          <w:sz w:val="21"/>
          <w:szCs w:val="21"/>
        </w:rPr>
        <w:t>）冬 ；气压带、风带位置南移。      （4分）</w:t>
      </w:r>
    </w:p>
    <w:p>
      <w:pPr>
        <w:spacing w:line="300" w:lineRule="auto"/>
        <w:jc w:val="left"/>
        <w:rPr>
          <w:rFonts w:hint="eastAsia"/>
          <w:b w:val="0"/>
          <w:sz w:val="21"/>
          <w:szCs w:val="21"/>
        </w:rPr>
      </w:pPr>
      <w:r>
        <w:rPr>
          <w:rFonts w:hint="eastAsia"/>
          <w:b w:val="0"/>
          <w:sz w:val="21"/>
          <w:szCs w:val="21"/>
        </w:rPr>
        <w:t>（2）温和多雨；东北；此时C国受西风带控制，盛行西南风。    （6分）</w:t>
      </w:r>
    </w:p>
    <w:p>
      <w:pPr>
        <w:spacing w:line="300" w:lineRule="auto"/>
        <w:jc w:val="left"/>
        <w:rPr>
          <w:rFonts w:hint="eastAsia"/>
          <w:b w:val="0"/>
          <w:sz w:val="21"/>
          <w:szCs w:val="21"/>
        </w:rPr>
      </w:pPr>
      <w:r>
        <w:rPr>
          <w:rFonts w:hint="eastAsia"/>
          <w:b w:val="0"/>
          <w:sz w:val="21"/>
          <w:szCs w:val="21"/>
        </w:rPr>
        <w:t>（3）</w:t>
      </w:r>
      <w:r>
        <w:rPr>
          <w:rFonts w:hint="eastAsia"/>
          <w:b w:val="0"/>
          <w:bCs/>
          <w:sz w:val="21"/>
          <w:szCs w:val="21"/>
        </w:rPr>
        <w:t>A   A处受离岸风影响，海水上泛，把海洋底层营养物质带到海洋表面，给鱼类带来丰富饵料。 （4分）</w:t>
      </w:r>
    </w:p>
    <w:p>
      <w:pPr>
        <w:spacing w:line="300" w:lineRule="auto"/>
        <w:jc w:val="left"/>
        <w:rPr>
          <w:rFonts w:hint="eastAsia"/>
          <w:b w:val="0"/>
          <w:sz w:val="21"/>
          <w:szCs w:val="21"/>
        </w:rPr>
      </w:pPr>
      <w:r>
        <w:rPr>
          <w:rFonts w:hint="eastAsia"/>
          <w:b w:val="0"/>
          <w:sz w:val="21"/>
          <w:szCs w:val="21"/>
        </w:rPr>
        <w:t>（4）偏北（东北、西北）风； 海陆热力性质差异 。 （4分）</w:t>
      </w:r>
    </w:p>
    <w:p>
      <w:pPr>
        <w:spacing w:line="300" w:lineRule="auto"/>
        <w:rPr>
          <w:rFonts w:hint="eastAsia"/>
          <w:b w:val="0"/>
          <w:sz w:val="21"/>
          <w:szCs w:val="21"/>
        </w:rPr>
      </w:pPr>
    </w:p>
    <w:p>
      <w:pPr>
        <w:spacing w:line="300" w:lineRule="auto"/>
        <w:rPr>
          <w:rFonts w:hint="eastAsia"/>
          <w:b w:val="0"/>
          <w:sz w:val="21"/>
          <w:szCs w:val="21"/>
        </w:rPr>
      </w:pPr>
      <w:r>
        <w:rPr>
          <w:rFonts w:hint="eastAsia"/>
          <w:b w:val="0"/>
          <w:sz w:val="21"/>
          <w:szCs w:val="21"/>
        </w:rPr>
        <w:t>25.（20分）</w:t>
      </w:r>
    </w:p>
    <w:p>
      <w:pPr>
        <w:spacing w:line="300" w:lineRule="auto"/>
        <w:rPr>
          <w:rFonts w:hint="eastAsia"/>
          <w:b w:val="0"/>
          <w:sz w:val="21"/>
          <w:szCs w:val="21"/>
        </w:rPr>
      </w:pPr>
      <w:r>
        <w:rPr>
          <w:rFonts w:hint="eastAsia"/>
          <w:b w:val="0"/>
          <w:bCs/>
          <w:sz w:val="21"/>
          <w:szCs w:val="21"/>
        </w:rPr>
        <w:t>（1）②    绘图箭头向内且逆</w:t>
      </w:r>
      <w:r>
        <w:rPr>
          <w:rFonts w:hint="eastAsia"/>
          <w:b w:val="0"/>
          <w:sz w:val="21"/>
          <w:szCs w:val="21"/>
        </w:rPr>
        <w:t xml:space="preserve">时针给2分，其余不得分（4分）  </w:t>
      </w:r>
    </w:p>
    <w:p>
      <w:pPr>
        <w:spacing w:line="300" w:lineRule="auto"/>
        <w:rPr>
          <w:rFonts w:hint="eastAsia"/>
          <w:b w:val="0"/>
          <w:sz w:val="21"/>
          <w:szCs w:val="21"/>
        </w:rPr>
      </w:pPr>
      <w:r>
        <w:rPr>
          <w:rFonts w:hint="eastAsia"/>
          <w:b w:val="0"/>
          <w:sz w:val="21"/>
          <w:szCs w:val="21"/>
        </w:rPr>
        <w:t>（2）增多； 减少；减少（6分）</w:t>
      </w:r>
    </w:p>
    <w:p>
      <w:pPr>
        <w:spacing w:line="300" w:lineRule="auto"/>
        <w:rPr>
          <w:rFonts w:hint="eastAsia"/>
          <w:b w:val="0"/>
          <w:sz w:val="21"/>
          <w:szCs w:val="21"/>
        </w:rPr>
      </w:pPr>
      <w:r>
        <w:rPr>
          <w:rFonts w:hint="eastAsia"/>
          <w:b w:val="0"/>
          <w:sz w:val="21"/>
          <w:szCs w:val="21"/>
        </w:rPr>
        <w:t xml:space="preserve">（3）岩浆；   地幔（软流层）       （4分）                        </w:t>
      </w:r>
    </w:p>
    <w:p>
      <w:pPr>
        <w:spacing w:line="300" w:lineRule="auto"/>
        <w:rPr>
          <w:rFonts w:hint="eastAsia"/>
          <w:b w:val="0"/>
          <w:bCs/>
          <w:sz w:val="21"/>
          <w:szCs w:val="21"/>
        </w:rPr>
      </w:pPr>
      <w:r>
        <w:rPr>
          <w:rFonts w:hint="eastAsia"/>
          <w:b w:val="0"/>
          <w:sz w:val="21"/>
          <w:szCs w:val="21"/>
        </w:rPr>
        <w:t>（4）断层； 不可行，</w:t>
      </w:r>
      <w:r>
        <w:rPr>
          <w:rFonts w:hint="eastAsia"/>
          <w:b w:val="0"/>
          <w:bCs/>
          <w:sz w:val="21"/>
          <w:szCs w:val="21"/>
        </w:rPr>
        <w:t>乙处为断层，地质构造不稳定，若修建大型水库 ，可能会发生渗漏或诱发地震等。（6分）</w:t>
      </w:r>
      <w:bookmarkStart w:id="1" w:name="_GoBack"/>
      <w:bookmarkEnd w:id="1"/>
    </w:p>
    <w:sectPr>
      <w:footerReference r:id="rId3" w:type="default"/>
      <w:footerReference r:id="rId4" w:type="even"/>
      <w:pgSz w:w="11906" w:h="16838"/>
      <w:pgMar w:top="1134" w:right="1418"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_GB2312">
    <w:altName w:val="Times New Roman"/>
    <w:panose1 w:val="00000000000000000000"/>
    <w:charset w:val="00"/>
    <w:family w:val="auto"/>
    <w:pitch w:val="default"/>
    <w:sig w:usb0="00000000" w:usb1="00000000" w:usb2="00000000" w:usb3="00000000" w:csb0="00000001" w:csb1="00000000"/>
  </w:font>
  <w:font w:name="楷体_GB2312">
    <w:altName w:val="楷体"/>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Fonts w:hint="eastAsia"/>
      </w:rPr>
    </w:pPr>
  </w:p>
  <w:p>
    <w:pPr>
      <w:pStyle w:val="4"/>
      <w:ind w:firstLine="3433" w:firstLineChars="1900"/>
      <w:rPr>
        <w:rFonts w:hint="eastAsia"/>
      </w:rPr>
    </w:pPr>
    <w:r>
      <w:rPr>
        <w:rFonts w:hint="eastAsia"/>
      </w:rPr>
      <w:t>高一地理  第</w:t>
    </w:r>
    <w:r>
      <w:fldChar w:fldCharType="begin"/>
    </w:r>
    <w:r>
      <w:rPr>
        <w:rStyle w:val="10"/>
      </w:rPr>
      <w:instrText xml:space="preserve"> PAGE </w:instrText>
    </w:r>
    <w:r>
      <w:fldChar w:fldCharType="separate"/>
    </w:r>
    <w:r>
      <w:rPr>
        <w:rStyle w:val="10"/>
        <w:lang/>
      </w:rPr>
      <w:t>6</w:t>
    </w:r>
    <w:r>
      <w:fldChar w:fldCharType="end"/>
    </w:r>
    <w:r>
      <w:rPr>
        <w:rFonts w:hint="eastAsia"/>
      </w:rPr>
      <w:t xml:space="preserve">  页 共6页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964BF"/>
    <w:multiLevelType w:val="singleLevel"/>
    <w:tmpl w:val="582964BF"/>
    <w:lvl w:ilvl="0" w:tentative="0">
      <w:start w:val="1"/>
      <w:numFmt w:val="decimal"/>
      <w:suff w:val="nothing"/>
      <w:lvlText w:val="（%1）"/>
      <w:lvlJc w:val="left"/>
    </w:lvl>
  </w:abstractNum>
  <w:abstractNum w:abstractNumId="1">
    <w:nsid w:val="582A5B33"/>
    <w:multiLevelType w:val="singleLevel"/>
    <w:tmpl w:val="582A5B33"/>
    <w:lvl w:ilvl="0" w:tentative="0">
      <w:start w:val="11"/>
      <w:numFmt w:val="decimal"/>
      <w:suff w:val="nothing"/>
      <w:lvlText w:val="%1．"/>
      <w:lvlJc w:val="left"/>
    </w:lvl>
  </w:abstractNum>
  <w:abstractNum w:abstractNumId="2">
    <w:nsid w:val="582A622B"/>
    <w:multiLevelType w:val="singleLevel"/>
    <w:tmpl w:val="582A622B"/>
    <w:lvl w:ilvl="0" w:tentative="0">
      <w:start w:val="25"/>
      <w:numFmt w:val="decimal"/>
      <w:suff w:val="nothing"/>
      <w:lvlText w:val="%1."/>
      <w:lvlJc w:val="left"/>
    </w:lvl>
  </w:abstractNum>
  <w:abstractNum w:abstractNumId="3">
    <w:nsid w:val="582C7AB9"/>
    <w:multiLevelType w:val="singleLevel"/>
    <w:tmpl w:val="582C7AB9"/>
    <w:lvl w:ilvl="0" w:tentative="0">
      <w:start w:val="24"/>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DA"/>
    <w:rsid w:val="00001106"/>
    <w:rsid w:val="00003733"/>
    <w:rsid w:val="00004C8F"/>
    <w:rsid w:val="000063C4"/>
    <w:rsid w:val="00010410"/>
    <w:rsid w:val="00013472"/>
    <w:rsid w:val="00017D2D"/>
    <w:rsid w:val="00017F92"/>
    <w:rsid w:val="00020E8C"/>
    <w:rsid w:val="000222FC"/>
    <w:rsid w:val="0002253E"/>
    <w:rsid w:val="0002365E"/>
    <w:rsid w:val="0002368A"/>
    <w:rsid w:val="00023A37"/>
    <w:rsid w:val="00023EEA"/>
    <w:rsid w:val="00027DAF"/>
    <w:rsid w:val="00030612"/>
    <w:rsid w:val="000338E9"/>
    <w:rsid w:val="00040489"/>
    <w:rsid w:val="000428CD"/>
    <w:rsid w:val="00042F85"/>
    <w:rsid w:val="00043801"/>
    <w:rsid w:val="00043E36"/>
    <w:rsid w:val="0004417C"/>
    <w:rsid w:val="0004589B"/>
    <w:rsid w:val="00046CE3"/>
    <w:rsid w:val="000476BE"/>
    <w:rsid w:val="000518A7"/>
    <w:rsid w:val="000570CD"/>
    <w:rsid w:val="0006327E"/>
    <w:rsid w:val="00063A6E"/>
    <w:rsid w:val="00063E61"/>
    <w:rsid w:val="000658C9"/>
    <w:rsid w:val="0006591F"/>
    <w:rsid w:val="00065D7E"/>
    <w:rsid w:val="00074DCB"/>
    <w:rsid w:val="00076195"/>
    <w:rsid w:val="00080C67"/>
    <w:rsid w:val="0008362D"/>
    <w:rsid w:val="00085AD1"/>
    <w:rsid w:val="00086598"/>
    <w:rsid w:val="00087DD9"/>
    <w:rsid w:val="00090358"/>
    <w:rsid w:val="000909BB"/>
    <w:rsid w:val="00091647"/>
    <w:rsid w:val="00094861"/>
    <w:rsid w:val="000A01E8"/>
    <w:rsid w:val="000A35DE"/>
    <w:rsid w:val="000B0048"/>
    <w:rsid w:val="000B05AD"/>
    <w:rsid w:val="000B0A20"/>
    <w:rsid w:val="000B0A24"/>
    <w:rsid w:val="000B0D32"/>
    <w:rsid w:val="000B11D7"/>
    <w:rsid w:val="000B1D8E"/>
    <w:rsid w:val="000B2AB1"/>
    <w:rsid w:val="000B43D0"/>
    <w:rsid w:val="000B4AD0"/>
    <w:rsid w:val="000B4BA8"/>
    <w:rsid w:val="000B73F2"/>
    <w:rsid w:val="000C0741"/>
    <w:rsid w:val="000C1CD2"/>
    <w:rsid w:val="000C20CD"/>
    <w:rsid w:val="000C2BB8"/>
    <w:rsid w:val="000C3165"/>
    <w:rsid w:val="000C3E0B"/>
    <w:rsid w:val="000C4693"/>
    <w:rsid w:val="000C5197"/>
    <w:rsid w:val="000D065D"/>
    <w:rsid w:val="000D224A"/>
    <w:rsid w:val="000D2C27"/>
    <w:rsid w:val="000D3090"/>
    <w:rsid w:val="000D5B08"/>
    <w:rsid w:val="000D6061"/>
    <w:rsid w:val="000E11A4"/>
    <w:rsid w:val="000E219B"/>
    <w:rsid w:val="000E5ECA"/>
    <w:rsid w:val="000E63C3"/>
    <w:rsid w:val="000E68EE"/>
    <w:rsid w:val="000E6EE6"/>
    <w:rsid w:val="000E77F5"/>
    <w:rsid w:val="000F0C19"/>
    <w:rsid w:val="000F15C2"/>
    <w:rsid w:val="000F2D18"/>
    <w:rsid w:val="000F41DB"/>
    <w:rsid w:val="000F42BB"/>
    <w:rsid w:val="000F606B"/>
    <w:rsid w:val="00103CD9"/>
    <w:rsid w:val="00104B0F"/>
    <w:rsid w:val="001062C7"/>
    <w:rsid w:val="00112FEC"/>
    <w:rsid w:val="001138FF"/>
    <w:rsid w:val="00114344"/>
    <w:rsid w:val="00114FE1"/>
    <w:rsid w:val="001152BA"/>
    <w:rsid w:val="00115B23"/>
    <w:rsid w:val="00120B52"/>
    <w:rsid w:val="00120E57"/>
    <w:rsid w:val="00123B20"/>
    <w:rsid w:val="00124168"/>
    <w:rsid w:val="00130E18"/>
    <w:rsid w:val="00131D19"/>
    <w:rsid w:val="00131FB7"/>
    <w:rsid w:val="00133DD8"/>
    <w:rsid w:val="00134016"/>
    <w:rsid w:val="001345C6"/>
    <w:rsid w:val="00135026"/>
    <w:rsid w:val="00137C2D"/>
    <w:rsid w:val="001408F7"/>
    <w:rsid w:val="001412B7"/>
    <w:rsid w:val="00142F88"/>
    <w:rsid w:val="001431A6"/>
    <w:rsid w:val="001437AF"/>
    <w:rsid w:val="001479B4"/>
    <w:rsid w:val="00147EA2"/>
    <w:rsid w:val="0015042E"/>
    <w:rsid w:val="00152C27"/>
    <w:rsid w:val="0015574B"/>
    <w:rsid w:val="0015693C"/>
    <w:rsid w:val="00156A65"/>
    <w:rsid w:val="00156F02"/>
    <w:rsid w:val="0015752A"/>
    <w:rsid w:val="00162F24"/>
    <w:rsid w:val="0016668F"/>
    <w:rsid w:val="00167156"/>
    <w:rsid w:val="001679FC"/>
    <w:rsid w:val="00171A0F"/>
    <w:rsid w:val="001724C3"/>
    <w:rsid w:val="001727AC"/>
    <w:rsid w:val="0017415B"/>
    <w:rsid w:val="001759DC"/>
    <w:rsid w:val="00176703"/>
    <w:rsid w:val="00177FCA"/>
    <w:rsid w:val="00182BDE"/>
    <w:rsid w:val="001839AE"/>
    <w:rsid w:val="00183E37"/>
    <w:rsid w:val="001853D9"/>
    <w:rsid w:val="00185EAF"/>
    <w:rsid w:val="0018633D"/>
    <w:rsid w:val="00186E58"/>
    <w:rsid w:val="0019250F"/>
    <w:rsid w:val="0019739A"/>
    <w:rsid w:val="001A4173"/>
    <w:rsid w:val="001A4470"/>
    <w:rsid w:val="001A45EC"/>
    <w:rsid w:val="001A5DCA"/>
    <w:rsid w:val="001A6FF2"/>
    <w:rsid w:val="001B1728"/>
    <w:rsid w:val="001B62B0"/>
    <w:rsid w:val="001B663D"/>
    <w:rsid w:val="001B70FB"/>
    <w:rsid w:val="001C24B8"/>
    <w:rsid w:val="001C2784"/>
    <w:rsid w:val="001C5A37"/>
    <w:rsid w:val="001C714F"/>
    <w:rsid w:val="001D3F82"/>
    <w:rsid w:val="001D4503"/>
    <w:rsid w:val="001D5C61"/>
    <w:rsid w:val="001D7F71"/>
    <w:rsid w:val="001E0072"/>
    <w:rsid w:val="001E0230"/>
    <w:rsid w:val="001E0762"/>
    <w:rsid w:val="001E1CB2"/>
    <w:rsid w:val="001E3EB5"/>
    <w:rsid w:val="001E4300"/>
    <w:rsid w:val="001E5995"/>
    <w:rsid w:val="001E7779"/>
    <w:rsid w:val="001F0139"/>
    <w:rsid w:val="001F100F"/>
    <w:rsid w:val="001F10F6"/>
    <w:rsid w:val="001F1477"/>
    <w:rsid w:val="001F1968"/>
    <w:rsid w:val="002006C1"/>
    <w:rsid w:val="00200E81"/>
    <w:rsid w:val="0020148A"/>
    <w:rsid w:val="00204009"/>
    <w:rsid w:val="00204F6D"/>
    <w:rsid w:val="00207795"/>
    <w:rsid w:val="00210322"/>
    <w:rsid w:val="002113A2"/>
    <w:rsid w:val="0021337E"/>
    <w:rsid w:val="00213774"/>
    <w:rsid w:val="00214836"/>
    <w:rsid w:val="002156B9"/>
    <w:rsid w:val="0021619F"/>
    <w:rsid w:val="002207EF"/>
    <w:rsid w:val="00221CDC"/>
    <w:rsid w:val="002225EE"/>
    <w:rsid w:val="002233EE"/>
    <w:rsid w:val="0022471D"/>
    <w:rsid w:val="0022703C"/>
    <w:rsid w:val="002274EF"/>
    <w:rsid w:val="00230887"/>
    <w:rsid w:val="0023111D"/>
    <w:rsid w:val="0023125D"/>
    <w:rsid w:val="00232F87"/>
    <w:rsid w:val="0023371F"/>
    <w:rsid w:val="002343B6"/>
    <w:rsid w:val="00235208"/>
    <w:rsid w:val="00235D3F"/>
    <w:rsid w:val="00235F1D"/>
    <w:rsid w:val="00237B33"/>
    <w:rsid w:val="00237E44"/>
    <w:rsid w:val="00242F5B"/>
    <w:rsid w:val="002434FF"/>
    <w:rsid w:val="00243E45"/>
    <w:rsid w:val="00244319"/>
    <w:rsid w:val="00244D0D"/>
    <w:rsid w:val="0024640D"/>
    <w:rsid w:val="00250DBB"/>
    <w:rsid w:val="0025361E"/>
    <w:rsid w:val="002547A5"/>
    <w:rsid w:val="0025592B"/>
    <w:rsid w:val="00260BF7"/>
    <w:rsid w:val="00260E92"/>
    <w:rsid w:val="00264B46"/>
    <w:rsid w:val="00266B95"/>
    <w:rsid w:val="00267A5A"/>
    <w:rsid w:val="00270433"/>
    <w:rsid w:val="00274E6A"/>
    <w:rsid w:val="002760E8"/>
    <w:rsid w:val="00281C48"/>
    <w:rsid w:val="002851F5"/>
    <w:rsid w:val="0028544C"/>
    <w:rsid w:val="0028568C"/>
    <w:rsid w:val="0028601B"/>
    <w:rsid w:val="00287FD4"/>
    <w:rsid w:val="00291E4A"/>
    <w:rsid w:val="00293888"/>
    <w:rsid w:val="00293903"/>
    <w:rsid w:val="002A0DDB"/>
    <w:rsid w:val="002A2C9F"/>
    <w:rsid w:val="002A2F9B"/>
    <w:rsid w:val="002A7B61"/>
    <w:rsid w:val="002B05C8"/>
    <w:rsid w:val="002B1508"/>
    <w:rsid w:val="002B1539"/>
    <w:rsid w:val="002B22CE"/>
    <w:rsid w:val="002B35F7"/>
    <w:rsid w:val="002B3A9A"/>
    <w:rsid w:val="002B4034"/>
    <w:rsid w:val="002B4556"/>
    <w:rsid w:val="002B65C4"/>
    <w:rsid w:val="002C1F4D"/>
    <w:rsid w:val="002C217E"/>
    <w:rsid w:val="002C233F"/>
    <w:rsid w:val="002D0406"/>
    <w:rsid w:val="002D0FB2"/>
    <w:rsid w:val="002D1C84"/>
    <w:rsid w:val="002D5178"/>
    <w:rsid w:val="002D5F17"/>
    <w:rsid w:val="002D692C"/>
    <w:rsid w:val="002E07C4"/>
    <w:rsid w:val="002E12B3"/>
    <w:rsid w:val="002E447F"/>
    <w:rsid w:val="002E4AF5"/>
    <w:rsid w:val="002E4BE9"/>
    <w:rsid w:val="002E50A9"/>
    <w:rsid w:val="002E716B"/>
    <w:rsid w:val="002E7461"/>
    <w:rsid w:val="002E7D3B"/>
    <w:rsid w:val="002F0A47"/>
    <w:rsid w:val="002F1D84"/>
    <w:rsid w:val="002F39B0"/>
    <w:rsid w:val="002F3C83"/>
    <w:rsid w:val="002F4B68"/>
    <w:rsid w:val="002F7743"/>
    <w:rsid w:val="002F79A2"/>
    <w:rsid w:val="002F7B12"/>
    <w:rsid w:val="00300105"/>
    <w:rsid w:val="00300765"/>
    <w:rsid w:val="00301151"/>
    <w:rsid w:val="00304A6B"/>
    <w:rsid w:val="00305920"/>
    <w:rsid w:val="003143B5"/>
    <w:rsid w:val="00314452"/>
    <w:rsid w:val="00315EEF"/>
    <w:rsid w:val="00316454"/>
    <w:rsid w:val="0031729F"/>
    <w:rsid w:val="003179DC"/>
    <w:rsid w:val="00320999"/>
    <w:rsid w:val="00323A08"/>
    <w:rsid w:val="00323EF3"/>
    <w:rsid w:val="00325314"/>
    <w:rsid w:val="00325D42"/>
    <w:rsid w:val="00326CF4"/>
    <w:rsid w:val="00331D5B"/>
    <w:rsid w:val="00332959"/>
    <w:rsid w:val="0033565C"/>
    <w:rsid w:val="003378D3"/>
    <w:rsid w:val="00342486"/>
    <w:rsid w:val="003448F1"/>
    <w:rsid w:val="00344A29"/>
    <w:rsid w:val="00346156"/>
    <w:rsid w:val="00346CD0"/>
    <w:rsid w:val="00351EA2"/>
    <w:rsid w:val="00354FBA"/>
    <w:rsid w:val="00355C86"/>
    <w:rsid w:val="003572B2"/>
    <w:rsid w:val="003578F4"/>
    <w:rsid w:val="00360A76"/>
    <w:rsid w:val="00364781"/>
    <w:rsid w:val="0036577E"/>
    <w:rsid w:val="00365D5D"/>
    <w:rsid w:val="00366A35"/>
    <w:rsid w:val="00367A3B"/>
    <w:rsid w:val="003712BB"/>
    <w:rsid w:val="0037243C"/>
    <w:rsid w:val="003734F9"/>
    <w:rsid w:val="0037516C"/>
    <w:rsid w:val="0037614E"/>
    <w:rsid w:val="00380B43"/>
    <w:rsid w:val="00382978"/>
    <w:rsid w:val="00383D80"/>
    <w:rsid w:val="00385167"/>
    <w:rsid w:val="003856D1"/>
    <w:rsid w:val="00387F5E"/>
    <w:rsid w:val="003919A3"/>
    <w:rsid w:val="003919EA"/>
    <w:rsid w:val="00391E7C"/>
    <w:rsid w:val="00391F41"/>
    <w:rsid w:val="0039214E"/>
    <w:rsid w:val="00392B09"/>
    <w:rsid w:val="00395923"/>
    <w:rsid w:val="00395FC2"/>
    <w:rsid w:val="003A0998"/>
    <w:rsid w:val="003A4E5E"/>
    <w:rsid w:val="003A504E"/>
    <w:rsid w:val="003A6997"/>
    <w:rsid w:val="003B0858"/>
    <w:rsid w:val="003B1162"/>
    <w:rsid w:val="003B234C"/>
    <w:rsid w:val="003B2D20"/>
    <w:rsid w:val="003B382A"/>
    <w:rsid w:val="003B4152"/>
    <w:rsid w:val="003B4282"/>
    <w:rsid w:val="003B4B63"/>
    <w:rsid w:val="003B5504"/>
    <w:rsid w:val="003B60D4"/>
    <w:rsid w:val="003C4417"/>
    <w:rsid w:val="003C4D2A"/>
    <w:rsid w:val="003C4D9A"/>
    <w:rsid w:val="003C55EB"/>
    <w:rsid w:val="003C5924"/>
    <w:rsid w:val="003C75D2"/>
    <w:rsid w:val="003D071C"/>
    <w:rsid w:val="003D17D6"/>
    <w:rsid w:val="003D27EC"/>
    <w:rsid w:val="003D55F7"/>
    <w:rsid w:val="003D627F"/>
    <w:rsid w:val="003D7373"/>
    <w:rsid w:val="003E15C8"/>
    <w:rsid w:val="003E25FF"/>
    <w:rsid w:val="003E37CC"/>
    <w:rsid w:val="003E46DF"/>
    <w:rsid w:val="003E4A7D"/>
    <w:rsid w:val="003E562D"/>
    <w:rsid w:val="003E64DE"/>
    <w:rsid w:val="003E72D0"/>
    <w:rsid w:val="003F0417"/>
    <w:rsid w:val="003F261F"/>
    <w:rsid w:val="003F378D"/>
    <w:rsid w:val="003F6308"/>
    <w:rsid w:val="00400439"/>
    <w:rsid w:val="00401577"/>
    <w:rsid w:val="00401DA5"/>
    <w:rsid w:val="0040493A"/>
    <w:rsid w:val="00405B98"/>
    <w:rsid w:val="00405EC2"/>
    <w:rsid w:val="004068FD"/>
    <w:rsid w:val="004100FC"/>
    <w:rsid w:val="00410C70"/>
    <w:rsid w:val="00411B86"/>
    <w:rsid w:val="00414F3D"/>
    <w:rsid w:val="00415FD1"/>
    <w:rsid w:val="0042145A"/>
    <w:rsid w:val="00421F84"/>
    <w:rsid w:val="00424474"/>
    <w:rsid w:val="00425606"/>
    <w:rsid w:val="00430B16"/>
    <w:rsid w:val="00431C8A"/>
    <w:rsid w:val="00432B8C"/>
    <w:rsid w:val="00434DC3"/>
    <w:rsid w:val="00435F48"/>
    <w:rsid w:val="00437B71"/>
    <w:rsid w:val="00440DDD"/>
    <w:rsid w:val="00441591"/>
    <w:rsid w:val="00442E6C"/>
    <w:rsid w:val="00444C6B"/>
    <w:rsid w:val="00447B92"/>
    <w:rsid w:val="00451BA1"/>
    <w:rsid w:val="004566B1"/>
    <w:rsid w:val="004612AA"/>
    <w:rsid w:val="0046294D"/>
    <w:rsid w:val="00462B7F"/>
    <w:rsid w:val="00463AFF"/>
    <w:rsid w:val="00464F8F"/>
    <w:rsid w:val="004653AD"/>
    <w:rsid w:val="00471274"/>
    <w:rsid w:val="004719E2"/>
    <w:rsid w:val="00472AFB"/>
    <w:rsid w:val="00473148"/>
    <w:rsid w:val="00474A9D"/>
    <w:rsid w:val="00480EC7"/>
    <w:rsid w:val="004837F1"/>
    <w:rsid w:val="00483DDB"/>
    <w:rsid w:val="00483E6D"/>
    <w:rsid w:val="00483EBA"/>
    <w:rsid w:val="0048457C"/>
    <w:rsid w:val="00485192"/>
    <w:rsid w:val="004862D2"/>
    <w:rsid w:val="00491642"/>
    <w:rsid w:val="00491C2D"/>
    <w:rsid w:val="00492223"/>
    <w:rsid w:val="00492264"/>
    <w:rsid w:val="0049307F"/>
    <w:rsid w:val="004936D1"/>
    <w:rsid w:val="00493DB5"/>
    <w:rsid w:val="0049435A"/>
    <w:rsid w:val="004A19F0"/>
    <w:rsid w:val="004A346C"/>
    <w:rsid w:val="004A3E57"/>
    <w:rsid w:val="004A4583"/>
    <w:rsid w:val="004A6063"/>
    <w:rsid w:val="004A6DE3"/>
    <w:rsid w:val="004B1356"/>
    <w:rsid w:val="004B3EEE"/>
    <w:rsid w:val="004B7C5B"/>
    <w:rsid w:val="004C0730"/>
    <w:rsid w:val="004C0D72"/>
    <w:rsid w:val="004C1B0F"/>
    <w:rsid w:val="004C1F2E"/>
    <w:rsid w:val="004C2028"/>
    <w:rsid w:val="004C437B"/>
    <w:rsid w:val="004C5ADA"/>
    <w:rsid w:val="004C70C9"/>
    <w:rsid w:val="004D49E4"/>
    <w:rsid w:val="004D49F4"/>
    <w:rsid w:val="004D589F"/>
    <w:rsid w:val="004E06C0"/>
    <w:rsid w:val="004E0D6C"/>
    <w:rsid w:val="004E5402"/>
    <w:rsid w:val="004E6C1F"/>
    <w:rsid w:val="004F039E"/>
    <w:rsid w:val="004F28B4"/>
    <w:rsid w:val="004F3677"/>
    <w:rsid w:val="004F423A"/>
    <w:rsid w:val="004F4767"/>
    <w:rsid w:val="004F6A10"/>
    <w:rsid w:val="00500E13"/>
    <w:rsid w:val="00502962"/>
    <w:rsid w:val="00502EB3"/>
    <w:rsid w:val="00507561"/>
    <w:rsid w:val="005117BF"/>
    <w:rsid w:val="00511E8A"/>
    <w:rsid w:val="00516A78"/>
    <w:rsid w:val="00525311"/>
    <w:rsid w:val="005257EB"/>
    <w:rsid w:val="00527AD3"/>
    <w:rsid w:val="00532688"/>
    <w:rsid w:val="00535B5E"/>
    <w:rsid w:val="00537B15"/>
    <w:rsid w:val="005435F6"/>
    <w:rsid w:val="005461E1"/>
    <w:rsid w:val="00546D31"/>
    <w:rsid w:val="0054702D"/>
    <w:rsid w:val="00550A86"/>
    <w:rsid w:val="00553CC0"/>
    <w:rsid w:val="00554DF1"/>
    <w:rsid w:val="005557D4"/>
    <w:rsid w:val="00555F99"/>
    <w:rsid w:val="005571DF"/>
    <w:rsid w:val="005578F1"/>
    <w:rsid w:val="00557953"/>
    <w:rsid w:val="00560622"/>
    <w:rsid w:val="0056170F"/>
    <w:rsid w:val="00563F47"/>
    <w:rsid w:val="00564F99"/>
    <w:rsid w:val="00565CB5"/>
    <w:rsid w:val="005708DA"/>
    <w:rsid w:val="00570D73"/>
    <w:rsid w:val="00571959"/>
    <w:rsid w:val="005731A3"/>
    <w:rsid w:val="00573CF3"/>
    <w:rsid w:val="00573E47"/>
    <w:rsid w:val="005750B3"/>
    <w:rsid w:val="00575877"/>
    <w:rsid w:val="00575CCF"/>
    <w:rsid w:val="00577317"/>
    <w:rsid w:val="00581B7B"/>
    <w:rsid w:val="00583175"/>
    <w:rsid w:val="005835C6"/>
    <w:rsid w:val="00584318"/>
    <w:rsid w:val="005849F7"/>
    <w:rsid w:val="00584D86"/>
    <w:rsid w:val="00586A96"/>
    <w:rsid w:val="0059200C"/>
    <w:rsid w:val="00593187"/>
    <w:rsid w:val="00594474"/>
    <w:rsid w:val="00596499"/>
    <w:rsid w:val="005A2D3E"/>
    <w:rsid w:val="005A2F83"/>
    <w:rsid w:val="005A4EFC"/>
    <w:rsid w:val="005A64A6"/>
    <w:rsid w:val="005A730B"/>
    <w:rsid w:val="005B3726"/>
    <w:rsid w:val="005B46D4"/>
    <w:rsid w:val="005B64A6"/>
    <w:rsid w:val="005B6833"/>
    <w:rsid w:val="005B76D7"/>
    <w:rsid w:val="005C3066"/>
    <w:rsid w:val="005C35BB"/>
    <w:rsid w:val="005C3A1D"/>
    <w:rsid w:val="005C4815"/>
    <w:rsid w:val="005C50F6"/>
    <w:rsid w:val="005C5D38"/>
    <w:rsid w:val="005C636F"/>
    <w:rsid w:val="005D07A3"/>
    <w:rsid w:val="005D184C"/>
    <w:rsid w:val="005D3041"/>
    <w:rsid w:val="005D320A"/>
    <w:rsid w:val="005D51EC"/>
    <w:rsid w:val="005D52C9"/>
    <w:rsid w:val="005D530C"/>
    <w:rsid w:val="005D5CD9"/>
    <w:rsid w:val="005D60F5"/>
    <w:rsid w:val="005D6D8A"/>
    <w:rsid w:val="005F1685"/>
    <w:rsid w:val="005F77B7"/>
    <w:rsid w:val="00600C44"/>
    <w:rsid w:val="00600D12"/>
    <w:rsid w:val="00601983"/>
    <w:rsid w:val="006019E5"/>
    <w:rsid w:val="006020A8"/>
    <w:rsid w:val="00606858"/>
    <w:rsid w:val="00607A10"/>
    <w:rsid w:val="006101A5"/>
    <w:rsid w:val="00612EC9"/>
    <w:rsid w:val="006168F1"/>
    <w:rsid w:val="0062082C"/>
    <w:rsid w:val="006208F6"/>
    <w:rsid w:val="00623AA2"/>
    <w:rsid w:val="00627F21"/>
    <w:rsid w:val="006308E1"/>
    <w:rsid w:val="00630EE7"/>
    <w:rsid w:val="00630F34"/>
    <w:rsid w:val="006315EC"/>
    <w:rsid w:val="00632172"/>
    <w:rsid w:val="00640169"/>
    <w:rsid w:val="006405DF"/>
    <w:rsid w:val="0064112F"/>
    <w:rsid w:val="00642237"/>
    <w:rsid w:val="00650CDA"/>
    <w:rsid w:val="0065491A"/>
    <w:rsid w:val="0066061C"/>
    <w:rsid w:val="00661DE6"/>
    <w:rsid w:val="006638B6"/>
    <w:rsid w:val="00664E49"/>
    <w:rsid w:val="006659E4"/>
    <w:rsid w:val="00665CB7"/>
    <w:rsid w:val="00670144"/>
    <w:rsid w:val="00673D71"/>
    <w:rsid w:val="00674DDF"/>
    <w:rsid w:val="00674F79"/>
    <w:rsid w:val="006750B1"/>
    <w:rsid w:val="00676EA3"/>
    <w:rsid w:val="00677293"/>
    <w:rsid w:val="006776CE"/>
    <w:rsid w:val="00683EB2"/>
    <w:rsid w:val="006845B7"/>
    <w:rsid w:val="00693342"/>
    <w:rsid w:val="00693847"/>
    <w:rsid w:val="006946E0"/>
    <w:rsid w:val="00697D46"/>
    <w:rsid w:val="006A2431"/>
    <w:rsid w:val="006A298F"/>
    <w:rsid w:val="006A4759"/>
    <w:rsid w:val="006A4768"/>
    <w:rsid w:val="006A68ED"/>
    <w:rsid w:val="006A6904"/>
    <w:rsid w:val="006A74A6"/>
    <w:rsid w:val="006B0D9D"/>
    <w:rsid w:val="006B14AE"/>
    <w:rsid w:val="006B1690"/>
    <w:rsid w:val="006B200E"/>
    <w:rsid w:val="006B6729"/>
    <w:rsid w:val="006B7DCC"/>
    <w:rsid w:val="006C1D48"/>
    <w:rsid w:val="006C1E2F"/>
    <w:rsid w:val="006C56B1"/>
    <w:rsid w:val="006C5898"/>
    <w:rsid w:val="006D1C08"/>
    <w:rsid w:val="006D1DD3"/>
    <w:rsid w:val="006D3EB9"/>
    <w:rsid w:val="006E51F8"/>
    <w:rsid w:val="006E7E60"/>
    <w:rsid w:val="006F1647"/>
    <w:rsid w:val="006F298C"/>
    <w:rsid w:val="006F36E7"/>
    <w:rsid w:val="006F3D2B"/>
    <w:rsid w:val="00703F25"/>
    <w:rsid w:val="007076B8"/>
    <w:rsid w:val="007119CF"/>
    <w:rsid w:val="00715894"/>
    <w:rsid w:val="00716143"/>
    <w:rsid w:val="007162FC"/>
    <w:rsid w:val="00716A40"/>
    <w:rsid w:val="00716C20"/>
    <w:rsid w:val="00721300"/>
    <w:rsid w:val="00721D4F"/>
    <w:rsid w:val="0072511C"/>
    <w:rsid w:val="007265DE"/>
    <w:rsid w:val="00726E49"/>
    <w:rsid w:val="00726FC0"/>
    <w:rsid w:val="00727002"/>
    <w:rsid w:val="00727C1E"/>
    <w:rsid w:val="0073020A"/>
    <w:rsid w:val="007311D0"/>
    <w:rsid w:val="00731C28"/>
    <w:rsid w:val="00733A8C"/>
    <w:rsid w:val="00734DF8"/>
    <w:rsid w:val="0073626F"/>
    <w:rsid w:val="007365EE"/>
    <w:rsid w:val="00737B35"/>
    <w:rsid w:val="00737ECD"/>
    <w:rsid w:val="00742CBE"/>
    <w:rsid w:val="00746D90"/>
    <w:rsid w:val="0075521E"/>
    <w:rsid w:val="00755C3B"/>
    <w:rsid w:val="00756D5C"/>
    <w:rsid w:val="00757836"/>
    <w:rsid w:val="00760776"/>
    <w:rsid w:val="0076109F"/>
    <w:rsid w:val="00761C6C"/>
    <w:rsid w:val="00765D2C"/>
    <w:rsid w:val="00767B5B"/>
    <w:rsid w:val="00770835"/>
    <w:rsid w:val="00770A7D"/>
    <w:rsid w:val="00772BCF"/>
    <w:rsid w:val="00774AF7"/>
    <w:rsid w:val="00774F1B"/>
    <w:rsid w:val="00775A49"/>
    <w:rsid w:val="00775B6F"/>
    <w:rsid w:val="00776869"/>
    <w:rsid w:val="00780F3F"/>
    <w:rsid w:val="00783788"/>
    <w:rsid w:val="00784714"/>
    <w:rsid w:val="00786694"/>
    <w:rsid w:val="00790CD5"/>
    <w:rsid w:val="00790EE7"/>
    <w:rsid w:val="00790F6F"/>
    <w:rsid w:val="00793481"/>
    <w:rsid w:val="007939DC"/>
    <w:rsid w:val="00795BFC"/>
    <w:rsid w:val="00795E7A"/>
    <w:rsid w:val="0079601C"/>
    <w:rsid w:val="007A0AD5"/>
    <w:rsid w:val="007A19A3"/>
    <w:rsid w:val="007A3EDD"/>
    <w:rsid w:val="007A5C54"/>
    <w:rsid w:val="007A5D8D"/>
    <w:rsid w:val="007B02B9"/>
    <w:rsid w:val="007B1F53"/>
    <w:rsid w:val="007B2017"/>
    <w:rsid w:val="007B2665"/>
    <w:rsid w:val="007B33B7"/>
    <w:rsid w:val="007B3798"/>
    <w:rsid w:val="007B584F"/>
    <w:rsid w:val="007B6907"/>
    <w:rsid w:val="007C2072"/>
    <w:rsid w:val="007C7458"/>
    <w:rsid w:val="007C7674"/>
    <w:rsid w:val="007D0E08"/>
    <w:rsid w:val="007D126D"/>
    <w:rsid w:val="007D20BF"/>
    <w:rsid w:val="007D2C3F"/>
    <w:rsid w:val="007D475F"/>
    <w:rsid w:val="007D51FA"/>
    <w:rsid w:val="007D78E9"/>
    <w:rsid w:val="007E1591"/>
    <w:rsid w:val="007E1CDF"/>
    <w:rsid w:val="007E2F90"/>
    <w:rsid w:val="007E497D"/>
    <w:rsid w:val="007E533B"/>
    <w:rsid w:val="007E59DD"/>
    <w:rsid w:val="007E5E3F"/>
    <w:rsid w:val="007E627D"/>
    <w:rsid w:val="007E6423"/>
    <w:rsid w:val="007F3389"/>
    <w:rsid w:val="007F39CD"/>
    <w:rsid w:val="007F4F84"/>
    <w:rsid w:val="007F555D"/>
    <w:rsid w:val="0080059C"/>
    <w:rsid w:val="00801E9E"/>
    <w:rsid w:val="00804AE7"/>
    <w:rsid w:val="008050E0"/>
    <w:rsid w:val="0080616D"/>
    <w:rsid w:val="00806986"/>
    <w:rsid w:val="0081030B"/>
    <w:rsid w:val="008130EB"/>
    <w:rsid w:val="00813F11"/>
    <w:rsid w:val="00814E53"/>
    <w:rsid w:val="008153AE"/>
    <w:rsid w:val="008202EB"/>
    <w:rsid w:val="00820B8D"/>
    <w:rsid w:val="00820FD7"/>
    <w:rsid w:val="008219F9"/>
    <w:rsid w:val="00821AA3"/>
    <w:rsid w:val="008259A8"/>
    <w:rsid w:val="00825CC3"/>
    <w:rsid w:val="00825F15"/>
    <w:rsid w:val="00826AC5"/>
    <w:rsid w:val="008326D1"/>
    <w:rsid w:val="00833130"/>
    <w:rsid w:val="00836751"/>
    <w:rsid w:val="00837598"/>
    <w:rsid w:val="00837AC0"/>
    <w:rsid w:val="008407DC"/>
    <w:rsid w:val="00840C1F"/>
    <w:rsid w:val="0084261E"/>
    <w:rsid w:val="00842E95"/>
    <w:rsid w:val="00847CCB"/>
    <w:rsid w:val="00850497"/>
    <w:rsid w:val="00852526"/>
    <w:rsid w:val="00854108"/>
    <w:rsid w:val="00856428"/>
    <w:rsid w:val="008565AD"/>
    <w:rsid w:val="00856CEC"/>
    <w:rsid w:val="00857DC8"/>
    <w:rsid w:val="00857EF1"/>
    <w:rsid w:val="00860570"/>
    <w:rsid w:val="00860747"/>
    <w:rsid w:val="0086121F"/>
    <w:rsid w:val="0086200E"/>
    <w:rsid w:val="00862800"/>
    <w:rsid w:val="00863003"/>
    <w:rsid w:val="008637E0"/>
    <w:rsid w:val="008653AE"/>
    <w:rsid w:val="00867C91"/>
    <w:rsid w:val="00870D10"/>
    <w:rsid w:val="00870F48"/>
    <w:rsid w:val="008715CE"/>
    <w:rsid w:val="008718A6"/>
    <w:rsid w:val="00872544"/>
    <w:rsid w:val="00872810"/>
    <w:rsid w:val="00875AF0"/>
    <w:rsid w:val="00883D0F"/>
    <w:rsid w:val="008842DB"/>
    <w:rsid w:val="00884867"/>
    <w:rsid w:val="00886731"/>
    <w:rsid w:val="00890C2A"/>
    <w:rsid w:val="00890C7E"/>
    <w:rsid w:val="00890E2C"/>
    <w:rsid w:val="00893CC7"/>
    <w:rsid w:val="0089532E"/>
    <w:rsid w:val="00897792"/>
    <w:rsid w:val="00897932"/>
    <w:rsid w:val="008A0E29"/>
    <w:rsid w:val="008A214A"/>
    <w:rsid w:val="008A2DA1"/>
    <w:rsid w:val="008A51A1"/>
    <w:rsid w:val="008A54F7"/>
    <w:rsid w:val="008B140F"/>
    <w:rsid w:val="008B620A"/>
    <w:rsid w:val="008B6374"/>
    <w:rsid w:val="008B6BE6"/>
    <w:rsid w:val="008B7C30"/>
    <w:rsid w:val="008C26D1"/>
    <w:rsid w:val="008C2D00"/>
    <w:rsid w:val="008D25CD"/>
    <w:rsid w:val="008D3191"/>
    <w:rsid w:val="008D6364"/>
    <w:rsid w:val="008D6CC4"/>
    <w:rsid w:val="008E53A4"/>
    <w:rsid w:val="008F0CD2"/>
    <w:rsid w:val="008F4D55"/>
    <w:rsid w:val="008F5AAD"/>
    <w:rsid w:val="008F7E03"/>
    <w:rsid w:val="008F7EFE"/>
    <w:rsid w:val="00900957"/>
    <w:rsid w:val="00901098"/>
    <w:rsid w:val="0090172E"/>
    <w:rsid w:val="00902929"/>
    <w:rsid w:val="00902C13"/>
    <w:rsid w:val="00903018"/>
    <w:rsid w:val="009037ED"/>
    <w:rsid w:val="009045D5"/>
    <w:rsid w:val="00905C38"/>
    <w:rsid w:val="00907D4C"/>
    <w:rsid w:val="0091036C"/>
    <w:rsid w:val="00910F01"/>
    <w:rsid w:val="00912EB5"/>
    <w:rsid w:val="00913BD8"/>
    <w:rsid w:val="009148D2"/>
    <w:rsid w:val="0091495D"/>
    <w:rsid w:val="00915E27"/>
    <w:rsid w:val="009212B7"/>
    <w:rsid w:val="00921FF7"/>
    <w:rsid w:val="00922D36"/>
    <w:rsid w:val="009243AD"/>
    <w:rsid w:val="009247F8"/>
    <w:rsid w:val="00926150"/>
    <w:rsid w:val="009262B4"/>
    <w:rsid w:val="00931509"/>
    <w:rsid w:val="00932A12"/>
    <w:rsid w:val="00934FED"/>
    <w:rsid w:val="00936042"/>
    <w:rsid w:val="00936215"/>
    <w:rsid w:val="00937D19"/>
    <w:rsid w:val="00937DBB"/>
    <w:rsid w:val="0094059A"/>
    <w:rsid w:val="00942886"/>
    <w:rsid w:val="00945CBA"/>
    <w:rsid w:val="00945D03"/>
    <w:rsid w:val="00950E63"/>
    <w:rsid w:val="0095107C"/>
    <w:rsid w:val="00951543"/>
    <w:rsid w:val="00952914"/>
    <w:rsid w:val="00953BA8"/>
    <w:rsid w:val="00953C08"/>
    <w:rsid w:val="00953E4A"/>
    <w:rsid w:val="009549BA"/>
    <w:rsid w:val="00965520"/>
    <w:rsid w:val="00965B21"/>
    <w:rsid w:val="00966CBD"/>
    <w:rsid w:val="009673E9"/>
    <w:rsid w:val="00967706"/>
    <w:rsid w:val="0097134E"/>
    <w:rsid w:val="00975964"/>
    <w:rsid w:val="00977CBB"/>
    <w:rsid w:val="009801A0"/>
    <w:rsid w:val="009842F3"/>
    <w:rsid w:val="00984BB0"/>
    <w:rsid w:val="00984E2A"/>
    <w:rsid w:val="00986299"/>
    <w:rsid w:val="009875A5"/>
    <w:rsid w:val="00987D41"/>
    <w:rsid w:val="00987F89"/>
    <w:rsid w:val="00990F88"/>
    <w:rsid w:val="00993537"/>
    <w:rsid w:val="00995391"/>
    <w:rsid w:val="00995C58"/>
    <w:rsid w:val="009962BC"/>
    <w:rsid w:val="00997104"/>
    <w:rsid w:val="009971F4"/>
    <w:rsid w:val="009A3B46"/>
    <w:rsid w:val="009A3F11"/>
    <w:rsid w:val="009A53E8"/>
    <w:rsid w:val="009A64C9"/>
    <w:rsid w:val="009B17EA"/>
    <w:rsid w:val="009B2E1E"/>
    <w:rsid w:val="009B3761"/>
    <w:rsid w:val="009B4766"/>
    <w:rsid w:val="009B4C63"/>
    <w:rsid w:val="009B6154"/>
    <w:rsid w:val="009C0792"/>
    <w:rsid w:val="009C0908"/>
    <w:rsid w:val="009C28E6"/>
    <w:rsid w:val="009C3B80"/>
    <w:rsid w:val="009C5DD6"/>
    <w:rsid w:val="009C611D"/>
    <w:rsid w:val="009C6148"/>
    <w:rsid w:val="009C69D5"/>
    <w:rsid w:val="009C78C7"/>
    <w:rsid w:val="009D00D7"/>
    <w:rsid w:val="009D1E27"/>
    <w:rsid w:val="009D30E7"/>
    <w:rsid w:val="009D46AA"/>
    <w:rsid w:val="009D4F16"/>
    <w:rsid w:val="009D5C12"/>
    <w:rsid w:val="009D7CE4"/>
    <w:rsid w:val="009E135E"/>
    <w:rsid w:val="009E187E"/>
    <w:rsid w:val="009E25E9"/>
    <w:rsid w:val="009E296E"/>
    <w:rsid w:val="009E3349"/>
    <w:rsid w:val="009E4012"/>
    <w:rsid w:val="009E79EB"/>
    <w:rsid w:val="009F02C2"/>
    <w:rsid w:val="009F363A"/>
    <w:rsid w:val="009F4FDF"/>
    <w:rsid w:val="009F5BFA"/>
    <w:rsid w:val="00A001E7"/>
    <w:rsid w:val="00A02275"/>
    <w:rsid w:val="00A034DE"/>
    <w:rsid w:val="00A0397B"/>
    <w:rsid w:val="00A04640"/>
    <w:rsid w:val="00A10945"/>
    <w:rsid w:val="00A12150"/>
    <w:rsid w:val="00A14ACD"/>
    <w:rsid w:val="00A2320E"/>
    <w:rsid w:val="00A2497A"/>
    <w:rsid w:val="00A27716"/>
    <w:rsid w:val="00A302D1"/>
    <w:rsid w:val="00A32937"/>
    <w:rsid w:val="00A37F0E"/>
    <w:rsid w:val="00A407F1"/>
    <w:rsid w:val="00A40A14"/>
    <w:rsid w:val="00A424D1"/>
    <w:rsid w:val="00A42CC0"/>
    <w:rsid w:val="00A43F71"/>
    <w:rsid w:val="00A4627F"/>
    <w:rsid w:val="00A4710A"/>
    <w:rsid w:val="00A478F7"/>
    <w:rsid w:val="00A47FFC"/>
    <w:rsid w:val="00A515B5"/>
    <w:rsid w:val="00A51996"/>
    <w:rsid w:val="00A52D10"/>
    <w:rsid w:val="00A5319B"/>
    <w:rsid w:val="00A531F9"/>
    <w:rsid w:val="00A53E4C"/>
    <w:rsid w:val="00A554EF"/>
    <w:rsid w:val="00A56B4D"/>
    <w:rsid w:val="00A57930"/>
    <w:rsid w:val="00A61F2A"/>
    <w:rsid w:val="00A6356D"/>
    <w:rsid w:val="00A67BDF"/>
    <w:rsid w:val="00A67CA1"/>
    <w:rsid w:val="00A67E32"/>
    <w:rsid w:val="00A704AB"/>
    <w:rsid w:val="00A7188A"/>
    <w:rsid w:val="00A720C0"/>
    <w:rsid w:val="00A72770"/>
    <w:rsid w:val="00A73A7A"/>
    <w:rsid w:val="00A74D1B"/>
    <w:rsid w:val="00A751E0"/>
    <w:rsid w:val="00A834FB"/>
    <w:rsid w:val="00A92874"/>
    <w:rsid w:val="00A944B9"/>
    <w:rsid w:val="00A97934"/>
    <w:rsid w:val="00A97EA3"/>
    <w:rsid w:val="00AA0EF1"/>
    <w:rsid w:val="00AA2620"/>
    <w:rsid w:val="00AA30BC"/>
    <w:rsid w:val="00AA4976"/>
    <w:rsid w:val="00AB1D03"/>
    <w:rsid w:val="00AB44B4"/>
    <w:rsid w:val="00AB72E4"/>
    <w:rsid w:val="00AB7F2E"/>
    <w:rsid w:val="00AC0CC3"/>
    <w:rsid w:val="00AC3711"/>
    <w:rsid w:val="00AC3D5A"/>
    <w:rsid w:val="00AC60DD"/>
    <w:rsid w:val="00AD0355"/>
    <w:rsid w:val="00AD08E6"/>
    <w:rsid w:val="00AD319E"/>
    <w:rsid w:val="00AD3CE4"/>
    <w:rsid w:val="00AD42AB"/>
    <w:rsid w:val="00AD5CF5"/>
    <w:rsid w:val="00AD66CB"/>
    <w:rsid w:val="00AD6756"/>
    <w:rsid w:val="00AE0294"/>
    <w:rsid w:val="00AE451D"/>
    <w:rsid w:val="00AE5B54"/>
    <w:rsid w:val="00AE5B73"/>
    <w:rsid w:val="00AE6F51"/>
    <w:rsid w:val="00AE7A1D"/>
    <w:rsid w:val="00AF022E"/>
    <w:rsid w:val="00AF5B7E"/>
    <w:rsid w:val="00AF627D"/>
    <w:rsid w:val="00AF69DF"/>
    <w:rsid w:val="00AF6F0E"/>
    <w:rsid w:val="00AF7A3F"/>
    <w:rsid w:val="00B00926"/>
    <w:rsid w:val="00B012B5"/>
    <w:rsid w:val="00B01E9E"/>
    <w:rsid w:val="00B03FCA"/>
    <w:rsid w:val="00B040EF"/>
    <w:rsid w:val="00B07B89"/>
    <w:rsid w:val="00B1002F"/>
    <w:rsid w:val="00B11913"/>
    <w:rsid w:val="00B120D1"/>
    <w:rsid w:val="00B13078"/>
    <w:rsid w:val="00B175A4"/>
    <w:rsid w:val="00B17EA7"/>
    <w:rsid w:val="00B231FA"/>
    <w:rsid w:val="00B255DE"/>
    <w:rsid w:val="00B3013F"/>
    <w:rsid w:val="00B33511"/>
    <w:rsid w:val="00B35F52"/>
    <w:rsid w:val="00B376D6"/>
    <w:rsid w:val="00B41950"/>
    <w:rsid w:val="00B43627"/>
    <w:rsid w:val="00B4507C"/>
    <w:rsid w:val="00B45279"/>
    <w:rsid w:val="00B468E0"/>
    <w:rsid w:val="00B50BB0"/>
    <w:rsid w:val="00B50C8D"/>
    <w:rsid w:val="00B53487"/>
    <w:rsid w:val="00B536C3"/>
    <w:rsid w:val="00B551F4"/>
    <w:rsid w:val="00B57523"/>
    <w:rsid w:val="00B60A36"/>
    <w:rsid w:val="00B632F8"/>
    <w:rsid w:val="00B65484"/>
    <w:rsid w:val="00B6729E"/>
    <w:rsid w:val="00B67C21"/>
    <w:rsid w:val="00B70402"/>
    <w:rsid w:val="00B7312B"/>
    <w:rsid w:val="00B74363"/>
    <w:rsid w:val="00B75272"/>
    <w:rsid w:val="00B7542A"/>
    <w:rsid w:val="00B77CA1"/>
    <w:rsid w:val="00B81047"/>
    <w:rsid w:val="00B82CFB"/>
    <w:rsid w:val="00B85757"/>
    <w:rsid w:val="00B93BA9"/>
    <w:rsid w:val="00B944E6"/>
    <w:rsid w:val="00BA0299"/>
    <w:rsid w:val="00BA0BD6"/>
    <w:rsid w:val="00BA0CCD"/>
    <w:rsid w:val="00BA25FE"/>
    <w:rsid w:val="00BA26C4"/>
    <w:rsid w:val="00BA3AC1"/>
    <w:rsid w:val="00BA3D64"/>
    <w:rsid w:val="00BA5A75"/>
    <w:rsid w:val="00BA62F7"/>
    <w:rsid w:val="00BB187C"/>
    <w:rsid w:val="00BB3068"/>
    <w:rsid w:val="00BB3E08"/>
    <w:rsid w:val="00BB465B"/>
    <w:rsid w:val="00BB71E0"/>
    <w:rsid w:val="00BB7FF0"/>
    <w:rsid w:val="00BC0430"/>
    <w:rsid w:val="00BC04EF"/>
    <w:rsid w:val="00BC34D2"/>
    <w:rsid w:val="00BC4720"/>
    <w:rsid w:val="00BD081E"/>
    <w:rsid w:val="00BD2483"/>
    <w:rsid w:val="00BD3023"/>
    <w:rsid w:val="00BD47D4"/>
    <w:rsid w:val="00BD497B"/>
    <w:rsid w:val="00BE23BE"/>
    <w:rsid w:val="00BE5667"/>
    <w:rsid w:val="00BE62DF"/>
    <w:rsid w:val="00BE6BE0"/>
    <w:rsid w:val="00BE6D91"/>
    <w:rsid w:val="00BF1DD1"/>
    <w:rsid w:val="00BF28A0"/>
    <w:rsid w:val="00BF4213"/>
    <w:rsid w:val="00BF58A2"/>
    <w:rsid w:val="00BF612B"/>
    <w:rsid w:val="00BF615F"/>
    <w:rsid w:val="00C04EF5"/>
    <w:rsid w:val="00C07A5A"/>
    <w:rsid w:val="00C10C7A"/>
    <w:rsid w:val="00C10D7E"/>
    <w:rsid w:val="00C11A66"/>
    <w:rsid w:val="00C12DF6"/>
    <w:rsid w:val="00C133DA"/>
    <w:rsid w:val="00C15482"/>
    <w:rsid w:val="00C16160"/>
    <w:rsid w:val="00C16346"/>
    <w:rsid w:val="00C16BAF"/>
    <w:rsid w:val="00C16D06"/>
    <w:rsid w:val="00C17999"/>
    <w:rsid w:val="00C17F8A"/>
    <w:rsid w:val="00C2013B"/>
    <w:rsid w:val="00C2180C"/>
    <w:rsid w:val="00C226FB"/>
    <w:rsid w:val="00C23CF6"/>
    <w:rsid w:val="00C24DFB"/>
    <w:rsid w:val="00C264AF"/>
    <w:rsid w:val="00C26680"/>
    <w:rsid w:val="00C26990"/>
    <w:rsid w:val="00C305DA"/>
    <w:rsid w:val="00C3156D"/>
    <w:rsid w:val="00C32085"/>
    <w:rsid w:val="00C3221E"/>
    <w:rsid w:val="00C3239C"/>
    <w:rsid w:val="00C3613E"/>
    <w:rsid w:val="00C457AC"/>
    <w:rsid w:val="00C47783"/>
    <w:rsid w:val="00C47BAD"/>
    <w:rsid w:val="00C47E93"/>
    <w:rsid w:val="00C502D6"/>
    <w:rsid w:val="00C51A74"/>
    <w:rsid w:val="00C52188"/>
    <w:rsid w:val="00C52474"/>
    <w:rsid w:val="00C54046"/>
    <w:rsid w:val="00C56B56"/>
    <w:rsid w:val="00C625A5"/>
    <w:rsid w:val="00C62E41"/>
    <w:rsid w:val="00C66266"/>
    <w:rsid w:val="00C66626"/>
    <w:rsid w:val="00C67D37"/>
    <w:rsid w:val="00C736F4"/>
    <w:rsid w:val="00C73754"/>
    <w:rsid w:val="00C74C05"/>
    <w:rsid w:val="00C74E3C"/>
    <w:rsid w:val="00C75A31"/>
    <w:rsid w:val="00C81382"/>
    <w:rsid w:val="00C824CE"/>
    <w:rsid w:val="00C85D9A"/>
    <w:rsid w:val="00C86A24"/>
    <w:rsid w:val="00C86B79"/>
    <w:rsid w:val="00C9065B"/>
    <w:rsid w:val="00C90F5B"/>
    <w:rsid w:val="00C94FE1"/>
    <w:rsid w:val="00C975F0"/>
    <w:rsid w:val="00C97A2A"/>
    <w:rsid w:val="00CA141E"/>
    <w:rsid w:val="00CA152F"/>
    <w:rsid w:val="00CA1C58"/>
    <w:rsid w:val="00CA2F71"/>
    <w:rsid w:val="00CA49EF"/>
    <w:rsid w:val="00CA4A4A"/>
    <w:rsid w:val="00CA7057"/>
    <w:rsid w:val="00CA73A5"/>
    <w:rsid w:val="00CB2B0A"/>
    <w:rsid w:val="00CB3D82"/>
    <w:rsid w:val="00CB5B8E"/>
    <w:rsid w:val="00CB6BA3"/>
    <w:rsid w:val="00CB7259"/>
    <w:rsid w:val="00CC1338"/>
    <w:rsid w:val="00CC1869"/>
    <w:rsid w:val="00CC388E"/>
    <w:rsid w:val="00CC71D8"/>
    <w:rsid w:val="00CD0F2D"/>
    <w:rsid w:val="00CD1464"/>
    <w:rsid w:val="00CD1D7D"/>
    <w:rsid w:val="00CD3D99"/>
    <w:rsid w:val="00CD5B86"/>
    <w:rsid w:val="00CE0B9E"/>
    <w:rsid w:val="00CE11D7"/>
    <w:rsid w:val="00CE19FC"/>
    <w:rsid w:val="00CE1C9B"/>
    <w:rsid w:val="00CE3658"/>
    <w:rsid w:val="00CE43DA"/>
    <w:rsid w:val="00CE4569"/>
    <w:rsid w:val="00CE79E3"/>
    <w:rsid w:val="00CF092E"/>
    <w:rsid w:val="00CF12D0"/>
    <w:rsid w:val="00CF1B2D"/>
    <w:rsid w:val="00CF3BF1"/>
    <w:rsid w:val="00CF3C16"/>
    <w:rsid w:val="00D01988"/>
    <w:rsid w:val="00D0285B"/>
    <w:rsid w:val="00D03438"/>
    <w:rsid w:val="00D039DC"/>
    <w:rsid w:val="00D04757"/>
    <w:rsid w:val="00D1105D"/>
    <w:rsid w:val="00D11189"/>
    <w:rsid w:val="00D14BC0"/>
    <w:rsid w:val="00D17CB7"/>
    <w:rsid w:val="00D207D2"/>
    <w:rsid w:val="00D20DE2"/>
    <w:rsid w:val="00D304B7"/>
    <w:rsid w:val="00D30AFC"/>
    <w:rsid w:val="00D31000"/>
    <w:rsid w:val="00D3362F"/>
    <w:rsid w:val="00D33C26"/>
    <w:rsid w:val="00D35808"/>
    <w:rsid w:val="00D35E07"/>
    <w:rsid w:val="00D36683"/>
    <w:rsid w:val="00D41886"/>
    <w:rsid w:val="00D434A5"/>
    <w:rsid w:val="00D44D56"/>
    <w:rsid w:val="00D45BF5"/>
    <w:rsid w:val="00D4630F"/>
    <w:rsid w:val="00D4654E"/>
    <w:rsid w:val="00D46F54"/>
    <w:rsid w:val="00D47156"/>
    <w:rsid w:val="00D53212"/>
    <w:rsid w:val="00D5653B"/>
    <w:rsid w:val="00D607BB"/>
    <w:rsid w:val="00D6226D"/>
    <w:rsid w:val="00D642EA"/>
    <w:rsid w:val="00D66FF1"/>
    <w:rsid w:val="00D71E6C"/>
    <w:rsid w:val="00D723E4"/>
    <w:rsid w:val="00D735B5"/>
    <w:rsid w:val="00D757CF"/>
    <w:rsid w:val="00D76A8B"/>
    <w:rsid w:val="00D76F14"/>
    <w:rsid w:val="00D7772F"/>
    <w:rsid w:val="00D83B51"/>
    <w:rsid w:val="00D908C2"/>
    <w:rsid w:val="00D91D29"/>
    <w:rsid w:val="00D9473A"/>
    <w:rsid w:val="00D9617F"/>
    <w:rsid w:val="00DA0CF5"/>
    <w:rsid w:val="00DA4EE9"/>
    <w:rsid w:val="00DB193F"/>
    <w:rsid w:val="00DB1C77"/>
    <w:rsid w:val="00DB734C"/>
    <w:rsid w:val="00DC2DFC"/>
    <w:rsid w:val="00DC3D03"/>
    <w:rsid w:val="00DC4BCF"/>
    <w:rsid w:val="00DC5CF0"/>
    <w:rsid w:val="00DC734E"/>
    <w:rsid w:val="00DC76B4"/>
    <w:rsid w:val="00DD134E"/>
    <w:rsid w:val="00DD2F03"/>
    <w:rsid w:val="00DD4E3A"/>
    <w:rsid w:val="00DD7208"/>
    <w:rsid w:val="00DD7B08"/>
    <w:rsid w:val="00DE0098"/>
    <w:rsid w:val="00DE38D6"/>
    <w:rsid w:val="00DE3AC1"/>
    <w:rsid w:val="00DE45F7"/>
    <w:rsid w:val="00DE4F95"/>
    <w:rsid w:val="00DE5298"/>
    <w:rsid w:val="00DF0797"/>
    <w:rsid w:val="00DF630B"/>
    <w:rsid w:val="00E01139"/>
    <w:rsid w:val="00E03D63"/>
    <w:rsid w:val="00E05957"/>
    <w:rsid w:val="00E076F2"/>
    <w:rsid w:val="00E07CF2"/>
    <w:rsid w:val="00E15676"/>
    <w:rsid w:val="00E218C0"/>
    <w:rsid w:val="00E23E82"/>
    <w:rsid w:val="00E25260"/>
    <w:rsid w:val="00E3178C"/>
    <w:rsid w:val="00E335C0"/>
    <w:rsid w:val="00E33AC2"/>
    <w:rsid w:val="00E341B6"/>
    <w:rsid w:val="00E34C7A"/>
    <w:rsid w:val="00E35C79"/>
    <w:rsid w:val="00E42BEB"/>
    <w:rsid w:val="00E43171"/>
    <w:rsid w:val="00E446F6"/>
    <w:rsid w:val="00E46C02"/>
    <w:rsid w:val="00E47F17"/>
    <w:rsid w:val="00E52D56"/>
    <w:rsid w:val="00E54E13"/>
    <w:rsid w:val="00E54F38"/>
    <w:rsid w:val="00E557A9"/>
    <w:rsid w:val="00E56953"/>
    <w:rsid w:val="00E573DD"/>
    <w:rsid w:val="00E57E1B"/>
    <w:rsid w:val="00E57F04"/>
    <w:rsid w:val="00E608AC"/>
    <w:rsid w:val="00E61716"/>
    <w:rsid w:val="00E6388F"/>
    <w:rsid w:val="00E64565"/>
    <w:rsid w:val="00E6640E"/>
    <w:rsid w:val="00E7117F"/>
    <w:rsid w:val="00E7134D"/>
    <w:rsid w:val="00E721F5"/>
    <w:rsid w:val="00E73000"/>
    <w:rsid w:val="00E741A0"/>
    <w:rsid w:val="00E74254"/>
    <w:rsid w:val="00E75E9E"/>
    <w:rsid w:val="00E7748B"/>
    <w:rsid w:val="00E776FD"/>
    <w:rsid w:val="00E8142F"/>
    <w:rsid w:val="00E82F41"/>
    <w:rsid w:val="00E85C47"/>
    <w:rsid w:val="00E8679C"/>
    <w:rsid w:val="00E8730F"/>
    <w:rsid w:val="00E87510"/>
    <w:rsid w:val="00E91082"/>
    <w:rsid w:val="00E96ADC"/>
    <w:rsid w:val="00E97637"/>
    <w:rsid w:val="00EA0C4A"/>
    <w:rsid w:val="00EA29C1"/>
    <w:rsid w:val="00EA3085"/>
    <w:rsid w:val="00EA4D31"/>
    <w:rsid w:val="00EA5533"/>
    <w:rsid w:val="00EA6408"/>
    <w:rsid w:val="00EA7949"/>
    <w:rsid w:val="00EB0BF2"/>
    <w:rsid w:val="00EB4884"/>
    <w:rsid w:val="00EB685D"/>
    <w:rsid w:val="00EC3D06"/>
    <w:rsid w:val="00EC5EEA"/>
    <w:rsid w:val="00EC68F2"/>
    <w:rsid w:val="00ED0873"/>
    <w:rsid w:val="00ED234E"/>
    <w:rsid w:val="00ED25C2"/>
    <w:rsid w:val="00ED4597"/>
    <w:rsid w:val="00ED4D63"/>
    <w:rsid w:val="00EE12E4"/>
    <w:rsid w:val="00EE3877"/>
    <w:rsid w:val="00EE4ABE"/>
    <w:rsid w:val="00EE520E"/>
    <w:rsid w:val="00EE5E14"/>
    <w:rsid w:val="00EE6580"/>
    <w:rsid w:val="00EE65FF"/>
    <w:rsid w:val="00EF30B6"/>
    <w:rsid w:val="00EF326A"/>
    <w:rsid w:val="00EF43D0"/>
    <w:rsid w:val="00EF52ED"/>
    <w:rsid w:val="00EF5645"/>
    <w:rsid w:val="00EF64F7"/>
    <w:rsid w:val="00EF79BE"/>
    <w:rsid w:val="00F00082"/>
    <w:rsid w:val="00F00C1B"/>
    <w:rsid w:val="00F02F2F"/>
    <w:rsid w:val="00F06A4D"/>
    <w:rsid w:val="00F06DB5"/>
    <w:rsid w:val="00F071AB"/>
    <w:rsid w:val="00F07D05"/>
    <w:rsid w:val="00F10021"/>
    <w:rsid w:val="00F11D4C"/>
    <w:rsid w:val="00F12CD3"/>
    <w:rsid w:val="00F166BD"/>
    <w:rsid w:val="00F203DD"/>
    <w:rsid w:val="00F24CB1"/>
    <w:rsid w:val="00F253BA"/>
    <w:rsid w:val="00F31BD1"/>
    <w:rsid w:val="00F32FEB"/>
    <w:rsid w:val="00F3327F"/>
    <w:rsid w:val="00F34092"/>
    <w:rsid w:val="00F344D5"/>
    <w:rsid w:val="00F41972"/>
    <w:rsid w:val="00F41BC2"/>
    <w:rsid w:val="00F455B0"/>
    <w:rsid w:val="00F45BBC"/>
    <w:rsid w:val="00F46197"/>
    <w:rsid w:val="00F468E5"/>
    <w:rsid w:val="00F479F5"/>
    <w:rsid w:val="00F51242"/>
    <w:rsid w:val="00F51BF1"/>
    <w:rsid w:val="00F51DDC"/>
    <w:rsid w:val="00F52135"/>
    <w:rsid w:val="00F53125"/>
    <w:rsid w:val="00F53BE9"/>
    <w:rsid w:val="00F54924"/>
    <w:rsid w:val="00F552DD"/>
    <w:rsid w:val="00F578D5"/>
    <w:rsid w:val="00F6290A"/>
    <w:rsid w:val="00F648A3"/>
    <w:rsid w:val="00F654CF"/>
    <w:rsid w:val="00F67C6F"/>
    <w:rsid w:val="00F70D1F"/>
    <w:rsid w:val="00F71042"/>
    <w:rsid w:val="00F72385"/>
    <w:rsid w:val="00F74F0C"/>
    <w:rsid w:val="00F758A8"/>
    <w:rsid w:val="00F80129"/>
    <w:rsid w:val="00F8068C"/>
    <w:rsid w:val="00F8106A"/>
    <w:rsid w:val="00F8397F"/>
    <w:rsid w:val="00F8779D"/>
    <w:rsid w:val="00F9160C"/>
    <w:rsid w:val="00F91717"/>
    <w:rsid w:val="00F93FF1"/>
    <w:rsid w:val="00F94AD7"/>
    <w:rsid w:val="00F94D03"/>
    <w:rsid w:val="00F96C08"/>
    <w:rsid w:val="00FA021C"/>
    <w:rsid w:val="00FA112D"/>
    <w:rsid w:val="00FA1507"/>
    <w:rsid w:val="00FA1610"/>
    <w:rsid w:val="00FA1A11"/>
    <w:rsid w:val="00FA2A80"/>
    <w:rsid w:val="00FA30FA"/>
    <w:rsid w:val="00FA3A37"/>
    <w:rsid w:val="00FA3F1D"/>
    <w:rsid w:val="00FA4301"/>
    <w:rsid w:val="00FA431E"/>
    <w:rsid w:val="00FA4B34"/>
    <w:rsid w:val="00FA58B1"/>
    <w:rsid w:val="00FA7302"/>
    <w:rsid w:val="00FA79F3"/>
    <w:rsid w:val="00FA7B85"/>
    <w:rsid w:val="00FB2220"/>
    <w:rsid w:val="00FB296A"/>
    <w:rsid w:val="00FB4722"/>
    <w:rsid w:val="00FB7CD8"/>
    <w:rsid w:val="00FC04FB"/>
    <w:rsid w:val="00FC0770"/>
    <w:rsid w:val="00FC275D"/>
    <w:rsid w:val="00FC4734"/>
    <w:rsid w:val="00FC5998"/>
    <w:rsid w:val="00FC5F70"/>
    <w:rsid w:val="00FD212A"/>
    <w:rsid w:val="00FD2AA5"/>
    <w:rsid w:val="00FD37F8"/>
    <w:rsid w:val="00FE2D20"/>
    <w:rsid w:val="00FE36E7"/>
    <w:rsid w:val="00FE47AC"/>
    <w:rsid w:val="00FE5F1B"/>
    <w:rsid w:val="00FF0346"/>
    <w:rsid w:val="00FF1402"/>
    <w:rsid w:val="00FF1D3D"/>
    <w:rsid w:val="00FF1F0E"/>
    <w:rsid w:val="00FF78B2"/>
    <w:rsid w:val="00FF79C4"/>
    <w:rsid w:val="00FF7BCB"/>
    <w:rsid w:val="014B586B"/>
    <w:rsid w:val="01E44778"/>
    <w:rsid w:val="02460A8F"/>
    <w:rsid w:val="055745DF"/>
    <w:rsid w:val="07A47595"/>
    <w:rsid w:val="08D67F3B"/>
    <w:rsid w:val="08D75EEA"/>
    <w:rsid w:val="09B64FEA"/>
    <w:rsid w:val="0AE34985"/>
    <w:rsid w:val="0E072283"/>
    <w:rsid w:val="0EA6550B"/>
    <w:rsid w:val="1133315A"/>
    <w:rsid w:val="11CF7B29"/>
    <w:rsid w:val="126D16DF"/>
    <w:rsid w:val="13A75E06"/>
    <w:rsid w:val="14F12887"/>
    <w:rsid w:val="1667625A"/>
    <w:rsid w:val="17F35362"/>
    <w:rsid w:val="184053B4"/>
    <w:rsid w:val="190F27A5"/>
    <w:rsid w:val="1A736DC8"/>
    <w:rsid w:val="1BDD6560"/>
    <w:rsid w:val="1DB33F48"/>
    <w:rsid w:val="1EB63616"/>
    <w:rsid w:val="1F016B13"/>
    <w:rsid w:val="2114229B"/>
    <w:rsid w:val="2152581B"/>
    <w:rsid w:val="23C25F6E"/>
    <w:rsid w:val="23FF7A32"/>
    <w:rsid w:val="245A1B3C"/>
    <w:rsid w:val="252072E1"/>
    <w:rsid w:val="25484A1E"/>
    <w:rsid w:val="26086694"/>
    <w:rsid w:val="273C27CC"/>
    <w:rsid w:val="28C23FD6"/>
    <w:rsid w:val="2A365190"/>
    <w:rsid w:val="2A7F7C36"/>
    <w:rsid w:val="2AD469A9"/>
    <w:rsid w:val="2AE97D1A"/>
    <w:rsid w:val="2BDC1152"/>
    <w:rsid w:val="2D503750"/>
    <w:rsid w:val="2DEC51FE"/>
    <w:rsid w:val="2F305DB2"/>
    <w:rsid w:val="2F767E67"/>
    <w:rsid w:val="33D64818"/>
    <w:rsid w:val="34A30FE0"/>
    <w:rsid w:val="34CB30EC"/>
    <w:rsid w:val="36CD0AD0"/>
    <w:rsid w:val="370D05F3"/>
    <w:rsid w:val="388A0A56"/>
    <w:rsid w:val="38AF0A12"/>
    <w:rsid w:val="3DC10260"/>
    <w:rsid w:val="3E321CEF"/>
    <w:rsid w:val="3E6C61FB"/>
    <w:rsid w:val="40A57826"/>
    <w:rsid w:val="412A5975"/>
    <w:rsid w:val="41391F6A"/>
    <w:rsid w:val="41DD6D87"/>
    <w:rsid w:val="43835620"/>
    <w:rsid w:val="44E83F5C"/>
    <w:rsid w:val="47314355"/>
    <w:rsid w:val="48284835"/>
    <w:rsid w:val="4AD73578"/>
    <w:rsid w:val="4AF96C5D"/>
    <w:rsid w:val="4B702413"/>
    <w:rsid w:val="4C000E8D"/>
    <w:rsid w:val="4CAD2B5C"/>
    <w:rsid w:val="4DB74C68"/>
    <w:rsid w:val="4FF101E8"/>
    <w:rsid w:val="537E02F8"/>
    <w:rsid w:val="53A41D40"/>
    <w:rsid w:val="53E61C1C"/>
    <w:rsid w:val="58B850B4"/>
    <w:rsid w:val="5BC62BC8"/>
    <w:rsid w:val="5CEA0B34"/>
    <w:rsid w:val="5D457778"/>
    <w:rsid w:val="5D910C54"/>
    <w:rsid w:val="5E375089"/>
    <w:rsid w:val="600A38C9"/>
    <w:rsid w:val="6185409D"/>
    <w:rsid w:val="623713AF"/>
    <w:rsid w:val="627E6B5E"/>
    <w:rsid w:val="644A1D04"/>
    <w:rsid w:val="64B91A9E"/>
    <w:rsid w:val="65247BA0"/>
    <w:rsid w:val="672403B6"/>
    <w:rsid w:val="67C9716F"/>
    <w:rsid w:val="69E211B3"/>
    <w:rsid w:val="6B5B237D"/>
    <w:rsid w:val="6C617448"/>
    <w:rsid w:val="6C7D7CCC"/>
    <w:rsid w:val="6DBD1B3E"/>
    <w:rsid w:val="6F1666E7"/>
    <w:rsid w:val="71443FF7"/>
    <w:rsid w:val="71672CD5"/>
    <w:rsid w:val="728D4DF8"/>
    <w:rsid w:val="72BF3049"/>
    <w:rsid w:val="731B0E35"/>
    <w:rsid w:val="76E062D8"/>
    <w:rsid w:val="795C64B4"/>
    <w:rsid w:val="7B0E0C95"/>
    <w:rsid w:val="7C8863B8"/>
    <w:rsid w:val="7DF81D5F"/>
    <w:rsid w:val="7EA74206"/>
    <w:rsid w:val="7F435847"/>
    <w:rsid w:val="7F5E08D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b/>
      <w:kern w:val="21"/>
      <w:sz w:val="32"/>
      <w:szCs w:val="32"/>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ody Text"/>
    <w:basedOn w:val="1"/>
    <w:uiPriority w:val="0"/>
    <w:pPr>
      <w:spacing w:before="27" w:after="100" w:afterAutospacing="1"/>
      <w:ind w:left="120"/>
      <w:jc w:val="left"/>
    </w:pPr>
    <w:rPr>
      <w:b w:val="0"/>
      <w:kern w:val="0"/>
      <w:sz w:val="21"/>
      <w:szCs w:val="21"/>
    </w:rPr>
  </w:style>
  <w:style w:type="paragraph" w:styleId="3">
    <w:name w:val="Plain Text"/>
    <w:basedOn w:val="1"/>
    <w:link w:val="15"/>
    <w:uiPriority w:val="0"/>
    <w:rPr>
      <w:rFonts w:hAnsi="Courier New" w:cs="Courier New"/>
      <w:b w:val="0"/>
      <w:kern w:val="2"/>
      <w:sz w:val="21"/>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13"/>
    <w:uiPriority w:val="0"/>
    <w:pPr>
      <w:widowControl/>
      <w:spacing w:before="100" w:beforeAutospacing="1" w:after="100" w:afterAutospacing="1"/>
      <w:jc w:val="left"/>
    </w:pPr>
    <w:rPr>
      <w:rFonts w:cs="宋体"/>
      <w:b w:val="0"/>
      <w:kern w:val="0"/>
      <w:sz w:val="24"/>
      <w:szCs w:val="24"/>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styleId="11">
    <w:name w:val="Hyperlink"/>
    <w:uiPriority w:val="0"/>
    <w:rPr>
      <w:color w:val="0000FF"/>
      <w:u w:val="single"/>
    </w:rPr>
  </w:style>
  <w:style w:type="paragraph" w:customStyle="1" w:styleId="12">
    <w:name w:val="Normal"/>
    <w:uiPriority w:val="0"/>
    <w:pPr>
      <w:jc w:val="both"/>
    </w:pPr>
    <w:rPr>
      <w:rFonts w:ascii="Calibri" w:hAnsi="Calibri" w:cs="宋体"/>
      <w:kern w:val="2"/>
      <w:sz w:val="21"/>
      <w:szCs w:val="21"/>
      <w:lang w:val="en-US" w:eastAsia="zh-CN" w:bidi="ar-SA"/>
    </w:rPr>
  </w:style>
  <w:style w:type="character" w:customStyle="1" w:styleId="13">
    <w:name w:val="普通(网站) Char"/>
    <w:link w:val="6"/>
    <w:uiPriority w:val="0"/>
    <w:rPr>
      <w:rFonts w:ascii="宋体" w:hAnsi="宋体" w:eastAsia="宋体" w:cs="宋体"/>
      <w:sz w:val="24"/>
      <w:szCs w:val="24"/>
      <w:lang w:val="en-US" w:eastAsia="zh-CN" w:bidi="ar-SA"/>
    </w:rPr>
  </w:style>
  <w:style w:type="character" w:customStyle="1" w:styleId="14">
    <w:name w:val="apple-converted-space"/>
    <w:basedOn w:val="9"/>
    <w:uiPriority w:val="0"/>
  </w:style>
  <w:style w:type="character" w:customStyle="1" w:styleId="15">
    <w:name w:val="纯文本 Char"/>
    <w:link w:val="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em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lbee-system</Company>
  <Pages>6</Pages>
  <Words>583</Words>
  <Characters>3325</Characters>
  <Lines>27</Lines>
  <Paragraphs>7</Paragraphs>
  <TotalTime>1</TotalTime>
  <ScaleCrop>false</ScaleCrop>
  <LinksUpToDate>false</LinksUpToDate>
  <CharactersWithSpaces>3901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2016-11-06T04:28:00Z</dcterms:created>
  <dc:creator>bee</dc:creator>
  <cp:lastModifiedBy>wenhe</cp:lastModifiedBy>
  <cp:lastPrinted>2016-11-30T08:31:00Z</cp:lastPrinted>
  <dcterms:modified xsi:type="dcterms:W3CDTF">2020-05-26T13:42:39Z</dcterms:modified>
  <dc:title>2012年6月16日18时37分我国在酒泉航天发射场用长征二F遥九火箭将搭载有景海鹏、刘旺和我国首位女航天员刘洋的神舟九号飞船送入太空运行轨道</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